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30"/>
        <w:gridCol w:w="3070"/>
      </w:tblGrid>
      <w:tr w:rsidR="00542A3F" w:rsidRPr="00E91727" w14:paraId="1BB9436E" w14:textId="77777777" w:rsidTr="00E91727">
        <w:trPr>
          <w:trHeight w:val="960"/>
        </w:trPr>
        <w:tc>
          <w:tcPr>
            <w:tcW w:w="10800" w:type="dxa"/>
            <w:gridSpan w:val="2"/>
            <w:shd w:val="clear" w:color="auto" w:fill="auto"/>
            <w:vAlign w:val="center"/>
          </w:tcPr>
          <w:p w14:paraId="4CF986E8" w14:textId="77777777" w:rsidR="00542A3F" w:rsidRPr="00E91727" w:rsidRDefault="00542A3F" w:rsidP="00E91727">
            <w:pPr>
              <w:pStyle w:val="Heading11"/>
              <w:numPr>
                <w:ilvl w:val="0"/>
                <w:numId w:val="0"/>
              </w:numPr>
              <w:spacing w:before="40" w:after="40"/>
              <w:ind w:right="0"/>
              <w:rPr>
                <w:rFonts w:ascii="Times New Roman" w:hAnsi="Times New Roman" w:cs="Times New Roman"/>
              </w:rPr>
            </w:pPr>
            <w:r w:rsidRPr="00E91727">
              <w:rPr>
                <w:rFonts w:ascii="Times New Roman" w:hAnsi="Times New Roman" w:cs="Times New Roman"/>
                <w:color w:val="0D0D0D"/>
                <w:sz w:val="32"/>
                <w:u w:val="single"/>
              </w:rPr>
              <w:t>APPENDIX A</w:t>
            </w:r>
            <w:r w:rsidRPr="00E91727">
              <w:rPr>
                <w:rFonts w:ascii="Times New Roman" w:hAnsi="Times New Roman" w:cs="Times New Roman"/>
                <w:color w:val="0D0D0D"/>
                <w:sz w:val="32"/>
              </w:rPr>
              <w:t>:</w:t>
            </w:r>
            <w:r w:rsidR="003B5340" w:rsidRPr="00E91727">
              <w:rPr>
                <w:rFonts w:ascii="Times New Roman" w:hAnsi="Times New Roman" w:cs="Times New Roman"/>
                <w:color w:val="0D0D0D"/>
                <w:sz w:val="32"/>
              </w:rPr>
              <w:t xml:space="preserve"> </w:t>
            </w:r>
            <w:r w:rsidRPr="00E91727">
              <w:rPr>
                <w:rFonts w:ascii="Times New Roman" w:hAnsi="Times New Roman" w:cs="Times New Roman"/>
                <w:color w:val="0D0D0D"/>
                <w:sz w:val="32"/>
              </w:rPr>
              <w:t xml:space="preserve"> STORMWATER MANAGEMENT PLAN CHECKLIST AND LID PLANNING REPORT</w:t>
            </w:r>
            <w:r w:rsidR="002B1346" w:rsidRPr="00E91727">
              <w:rPr>
                <w:rFonts w:ascii="Times New Roman" w:hAnsi="Times New Roman" w:cs="Times New Roman"/>
                <w:color w:val="0D0D0D"/>
                <w:sz w:val="32"/>
              </w:rPr>
              <w:t xml:space="preserve"> </w:t>
            </w:r>
            <w:r w:rsidR="00861634" w:rsidRPr="00E91727">
              <w:rPr>
                <w:rFonts w:ascii="Times New Roman" w:hAnsi="Times New Roman" w:cs="Times New Roman"/>
                <w:color w:val="0D0D0D"/>
                <w:sz w:val="32"/>
              </w:rPr>
              <w:t>–</w:t>
            </w:r>
            <w:r w:rsidR="002B1346" w:rsidRPr="00E91727">
              <w:rPr>
                <w:rFonts w:ascii="Times New Roman" w:hAnsi="Times New Roman" w:cs="Times New Roman"/>
                <w:color w:val="0D0D0D"/>
                <w:sz w:val="32"/>
              </w:rPr>
              <w:t xml:space="preserve"> </w:t>
            </w:r>
            <w:r w:rsidR="00861634" w:rsidRPr="00E91727">
              <w:rPr>
                <w:rFonts w:ascii="Times New Roman" w:hAnsi="Times New Roman" w:cs="Times New Roman"/>
                <w:color w:val="0D0D0D"/>
                <w:sz w:val="32"/>
              </w:rPr>
              <w:t>STORMWATER DESIGN SUMMARY</w:t>
            </w:r>
          </w:p>
        </w:tc>
      </w:tr>
      <w:tr w:rsidR="00542A3F" w:rsidRPr="00E91727" w14:paraId="37089BD7" w14:textId="77777777" w:rsidTr="00E91727">
        <w:trPr>
          <w:trHeight w:val="240"/>
        </w:trPr>
        <w:tc>
          <w:tcPr>
            <w:tcW w:w="7730" w:type="dxa"/>
            <w:shd w:val="clear" w:color="auto" w:fill="auto"/>
          </w:tcPr>
          <w:p w14:paraId="2D5CA1F0" w14:textId="77777777" w:rsidR="00542A3F" w:rsidRPr="00E91727" w:rsidRDefault="00542A3F" w:rsidP="00E91727">
            <w:pPr>
              <w:spacing w:after="0" w:line="240" w:lineRule="auto"/>
              <w:rPr>
                <w:rFonts w:ascii="Times New Roman" w:hAnsi="Times New Roman"/>
                <w:b/>
                <w:color w:val="0D0D0D"/>
                <w:sz w:val="20"/>
                <w:szCs w:val="20"/>
              </w:rPr>
            </w:pPr>
            <w:r w:rsidRPr="00E91727">
              <w:rPr>
                <w:rFonts w:ascii="Times New Roman" w:hAnsi="Times New Roman"/>
                <w:b/>
                <w:color w:val="0D0D0D"/>
                <w:sz w:val="20"/>
                <w:szCs w:val="20"/>
              </w:rPr>
              <w:t>PROJECT NAME</w:t>
            </w:r>
          </w:p>
          <w:p w14:paraId="55BD38E5" w14:textId="77777777" w:rsidR="003F51C4" w:rsidRPr="00E91727" w:rsidRDefault="003F51C4" w:rsidP="00E91727">
            <w:pPr>
              <w:spacing w:after="0" w:line="240" w:lineRule="auto"/>
              <w:rPr>
                <w:rFonts w:ascii="Times New Roman" w:hAnsi="Times New Roman"/>
                <w:b/>
              </w:rPr>
            </w:pPr>
          </w:p>
        </w:tc>
        <w:tc>
          <w:tcPr>
            <w:tcW w:w="3070" w:type="dxa"/>
            <w:vMerge w:val="restart"/>
            <w:shd w:val="clear" w:color="auto" w:fill="auto"/>
          </w:tcPr>
          <w:p w14:paraId="573C98AF" w14:textId="77777777" w:rsidR="00542A3F" w:rsidRPr="00E91727" w:rsidRDefault="00542A3F" w:rsidP="00E91727">
            <w:pPr>
              <w:pStyle w:val="Heading11"/>
              <w:numPr>
                <w:ilvl w:val="0"/>
                <w:numId w:val="0"/>
              </w:numPr>
              <w:spacing w:before="0" w:after="0"/>
              <w:ind w:right="0"/>
              <w:jc w:val="center"/>
              <w:rPr>
                <w:rFonts w:ascii="Times New Roman" w:hAnsi="Times New Roman" w:cs="Times New Roman"/>
                <w:color w:val="7F7F7F"/>
                <w:sz w:val="20"/>
                <w:szCs w:val="20"/>
              </w:rPr>
            </w:pPr>
            <w:r w:rsidRPr="00E91727">
              <w:rPr>
                <w:rFonts w:ascii="Times New Roman" w:hAnsi="Times New Roman" w:cs="Times New Roman"/>
                <w:color w:val="7F7F7F"/>
                <w:sz w:val="20"/>
                <w:szCs w:val="20"/>
              </w:rPr>
              <w:t>(RIDEM USE ONLY)</w:t>
            </w:r>
          </w:p>
          <w:p w14:paraId="4ABA5634" w14:textId="77777777" w:rsidR="00542A3F" w:rsidRPr="00E91727" w:rsidRDefault="00542A3F" w:rsidP="00E91727">
            <w:pPr>
              <w:pStyle w:val="Heading11"/>
              <w:numPr>
                <w:ilvl w:val="0"/>
                <w:numId w:val="0"/>
              </w:numPr>
              <w:spacing w:before="0" w:after="0"/>
              <w:ind w:right="0"/>
              <w:jc w:val="center"/>
              <w:rPr>
                <w:rFonts w:ascii="Times New Roman" w:hAnsi="Times New Roman" w:cs="Times New Roman"/>
                <w:color w:val="7F7F7F"/>
                <w:sz w:val="20"/>
                <w:szCs w:val="20"/>
              </w:rPr>
            </w:pPr>
          </w:p>
          <w:p w14:paraId="6989E08E" w14:textId="77777777" w:rsidR="00542A3F" w:rsidRPr="00E91727" w:rsidRDefault="00542A3F" w:rsidP="00E91727">
            <w:pPr>
              <w:pStyle w:val="Heading11"/>
              <w:numPr>
                <w:ilvl w:val="0"/>
                <w:numId w:val="0"/>
              </w:numPr>
              <w:spacing w:before="0" w:after="0"/>
              <w:ind w:right="0"/>
              <w:rPr>
                <w:rFonts w:ascii="Times New Roman" w:hAnsi="Times New Roman" w:cs="Times New Roman"/>
                <w:color w:val="7F7F7F"/>
                <w:sz w:val="20"/>
                <w:szCs w:val="20"/>
              </w:rPr>
            </w:pPr>
            <w:r w:rsidRPr="00E91727">
              <w:rPr>
                <w:rFonts w:ascii="Times New Roman" w:hAnsi="Times New Roman" w:cs="Times New Roman"/>
                <w:color w:val="7F7F7F"/>
                <w:sz w:val="20"/>
                <w:szCs w:val="20"/>
              </w:rPr>
              <w:t>STW/WQC File #:</w:t>
            </w:r>
          </w:p>
          <w:p w14:paraId="6978955B" w14:textId="77777777" w:rsidR="00542A3F" w:rsidRPr="00E91727" w:rsidRDefault="00542A3F" w:rsidP="00E91727">
            <w:pPr>
              <w:pStyle w:val="Heading11"/>
              <w:numPr>
                <w:ilvl w:val="0"/>
                <w:numId w:val="0"/>
              </w:numPr>
              <w:spacing w:before="0" w:after="0"/>
              <w:ind w:right="0"/>
              <w:rPr>
                <w:rFonts w:ascii="Times New Roman" w:hAnsi="Times New Roman" w:cs="Times New Roman"/>
                <w:color w:val="7F7F7F"/>
                <w:sz w:val="20"/>
                <w:szCs w:val="20"/>
              </w:rPr>
            </w:pPr>
          </w:p>
          <w:p w14:paraId="5206A1DE" w14:textId="77777777" w:rsidR="00542A3F" w:rsidRPr="00E91727" w:rsidRDefault="00542A3F" w:rsidP="00E91727">
            <w:pPr>
              <w:pStyle w:val="Heading11"/>
              <w:numPr>
                <w:ilvl w:val="0"/>
                <w:numId w:val="0"/>
              </w:numPr>
              <w:spacing w:before="0" w:after="0"/>
              <w:ind w:right="0"/>
              <w:rPr>
                <w:rFonts w:ascii="Times New Roman" w:hAnsi="Times New Roman" w:cs="Times New Roman"/>
                <w:color w:val="7F7F7F"/>
                <w:sz w:val="20"/>
                <w:szCs w:val="20"/>
              </w:rPr>
            </w:pPr>
            <w:r w:rsidRPr="00E91727">
              <w:rPr>
                <w:rFonts w:ascii="Times New Roman" w:hAnsi="Times New Roman" w:cs="Times New Roman"/>
                <w:color w:val="7F7F7F"/>
                <w:sz w:val="20"/>
                <w:szCs w:val="20"/>
              </w:rPr>
              <w:t>Date Received:</w:t>
            </w:r>
          </w:p>
          <w:p w14:paraId="637CAB5F" w14:textId="77777777" w:rsidR="00542A3F" w:rsidRPr="00E91727" w:rsidRDefault="00542A3F" w:rsidP="00E91727">
            <w:pPr>
              <w:pStyle w:val="Heading11"/>
              <w:numPr>
                <w:ilvl w:val="0"/>
                <w:numId w:val="0"/>
              </w:numPr>
              <w:spacing w:before="0" w:after="0"/>
              <w:ind w:right="0"/>
              <w:rPr>
                <w:rFonts w:ascii="Times New Roman" w:hAnsi="Times New Roman" w:cs="Times New Roman"/>
                <w:color w:val="7F7F7F"/>
                <w:sz w:val="20"/>
                <w:szCs w:val="20"/>
              </w:rPr>
            </w:pPr>
          </w:p>
          <w:p w14:paraId="40C740AA" w14:textId="77777777" w:rsidR="00542A3F" w:rsidRPr="00E91727" w:rsidRDefault="00542A3F" w:rsidP="00E91727">
            <w:pPr>
              <w:spacing w:after="0" w:line="240" w:lineRule="auto"/>
              <w:rPr>
                <w:rFonts w:ascii="Times New Roman" w:hAnsi="Times New Roman"/>
              </w:rPr>
            </w:pPr>
          </w:p>
        </w:tc>
      </w:tr>
      <w:tr w:rsidR="00542A3F" w:rsidRPr="00E91727" w14:paraId="7273E832" w14:textId="77777777" w:rsidTr="00E91727">
        <w:trPr>
          <w:trHeight w:val="267"/>
        </w:trPr>
        <w:tc>
          <w:tcPr>
            <w:tcW w:w="7730" w:type="dxa"/>
            <w:shd w:val="clear" w:color="auto" w:fill="auto"/>
          </w:tcPr>
          <w:p w14:paraId="604F5807" w14:textId="77777777" w:rsidR="00542A3F" w:rsidRPr="00E91727" w:rsidRDefault="00542A3F" w:rsidP="00E91727">
            <w:pPr>
              <w:spacing w:after="0" w:line="240" w:lineRule="auto"/>
              <w:rPr>
                <w:rFonts w:ascii="Times New Roman" w:hAnsi="Times New Roman"/>
                <w:b/>
                <w:color w:val="0D0D0D"/>
                <w:sz w:val="20"/>
                <w:szCs w:val="20"/>
              </w:rPr>
            </w:pPr>
            <w:r w:rsidRPr="00E91727">
              <w:rPr>
                <w:rFonts w:ascii="Times New Roman" w:hAnsi="Times New Roman"/>
                <w:b/>
                <w:color w:val="0D0D0D"/>
                <w:sz w:val="20"/>
                <w:szCs w:val="20"/>
              </w:rPr>
              <w:t>TOWN</w:t>
            </w:r>
          </w:p>
          <w:p w14:paraId="5EF0E4F9" w14:textId="77777777" w:rsidR="003F51C4" w:rsidRPr="00E91727" w:rsidRDefault="003F51C4" w:rsidP="00E91727">
            <w:pPr>
              <w:spacing w:after="0" w:line="240" w:lineRule="auto"/>
              <w:rPr>
                <w:rFonts w:ascii="Times New Roman" w:hAnsi="Times New Roman"/>
                <w:b/>
              </w:rPr>
            </w:pPr>
          </w:p>
        </w:tc>
        <w:tc>
          <w:tcPr>
            <w:tcW w:w="3070" w:type="dxa"/>
            <w:vMerge/>
            <w:shd w:val="clear" w:color="auto" w:fill="auto"/>
          </w:tcPr>
          <w:p w14:paraId="5A8D1BE4" w14:textId="77777777" w:rsidR="00542A3F" w:rsidRPr="00E91727" w:rsidRDefault="00542A3F" w:rsidP="00E91727">
            <w:pPr>
              <w:spacing w:after="0" w:line="240" w:lineRule="auto"/>
              <w:rPr>
                <w:rFonts w:ascii="Times New Roman" w:hAnsi="Times New Roman"/>
              </w:rPr>
            </w:pPr>
          </w:p>
        </w:tc>
      </w:tr>
      <w:tr w:rsidR="00542A3F" w:rsidRPr="00E91727" w14:paraId="6EE38A69" w14:textId="77777777" w:rsidTr="00E91727">
        <w:trPr>
          <w:trHeight w:val="710"/>
        </w:trPr>
        <w:tc>
          <w:tcPr>
            <w:tcW w:w="7730" w:type="dxa"/>
            <w:shd w:val="clear" w:color="auto" w:fill="auto"/>
          </w:tcPr>
          <w:p w14:paraId="639FB55B" w14:textId="77777777" w:rsidR="00542A3F" w:rsidRPr="00E91727" w:rsidRDefault="00542A3F" w:rsidP="00E91727">
            <w:pPr>
              <w:pStyle w:val="Heading11"/>
              <w:numPr>
                <w:ilvl w:val="0"/>
                <w:numId w:val="0"/>
              </w:numPr>
              <w:spacing w:before="0" w:after="0"/>
              <w:ind w:right="0"/>
              <w:rPr>
                <w:rFonts w:ascii="Times New Roman" w:hAnsi="Times New Roman" w:cs="Times New Roman"/>
                <w:color w:val="0D0D0D"/>
                <w:sz w:val="20"/>
                <w:szCs w:val="20"/>
              </w:rPr>
            </w:pPr>
            <w:r w:rsidRPr="00E91727">
              <w:rPr>
                <w:rFonts w:ascii="Times New Roman" w:hAnsi="Times New Roman" w:cs="Times New Roman"/>
                <w:color w:val="0D0D0D"/>
                <w:sz w:val="20"/>
                <w:szCs w:val="20"/>
              </w:rPr>
              <w:t>BRIEF PROJECT DESCRIPTION:</w:t>
            </w:r>
          </w:p>
          <w:p w14:paraId="00FD532E" w14:textId="77777777" w:rsidR="00542A3F" w:rsidRPr="00E91727" w:rsidRDefault="00542A3F" w:rsidP="00E91727">
            <w:pPr>
              <w:spacing w:after="0" w:line="240" w:lineRule="auto"/>
              <w:rPr>
                <w:rFonts w:ascii="Times New Roman" w:hAnsi="Times New Roman"/>
              </w:rPr>
            </w:pPr>
          </w:p>
          <w:p w14:paraId="116CCD80" w14:textId="77777777" w:rsidR="006C2360" w:rsidRPr="00E91727" w:rsidRDefault="006C2360" w:rsidP="00E91727">
            <w:pPr>
              <w:spacing w:after="0" w:line="240" w:lineRule="auto"/>
              <w:rPr>
                <w:rFonts w:ascii="Times New Roman" w:hAnsi="Times New Roman"/>
              </w:rPr>
            </w:pPr>
          </w:p>
          <w:p w14:paraId="16146D6A" w14:textId="77777777" w:rsidR="006C2360" w:rsidRPr="00E91727" w:rsidRDefault="006C2360" w:rsidP="00E91727">
            <w:pPr>
              <w:spacing w:after="0" w:line="240" w:lineRule="auto"/>
              <w:rPr>
                <w:rFonts w:ascii="Times New Roman" w:hAnsi="Times New Roman"/>
              </w:rPr>
            </w:pPr>
          </w:p>
        </w:tc>
        <w:tc>
          <w:tcPr>
            <w:tcW w:w="3070" w:type="dxa"/>
            <w:vMerge/>
            <w:shd w:val="clear" w:color="auto" w:fill="auto"/>
          </w:tcPr>
          <w:p w14:paraId="28B6262E" w14:textId="77777777" w:rsidR="00542A3F" w:rsidRPr="00E91727" w:rsidRDefault="00542A3F" w:rsidP="00E91727">
            <w:pPr>
              <w:spacing w:after="0" w:line="240" w:lineRule="auto"/>
              <w:rPr>
                <w:rFonts w:ascii="Times New Roman" w:hAnsi="Times New Roman"/>
              </w:rPr>
            </w:pPr>
          </w:p>
        </w:tc>
      </w:tr>
      <w:tr w:rsidR="00542A3F" w:rsidRPr="00E91727" w14:paraId="1CA6A483" w14:textId="77777777" w:rsidTr="0094366F">
        <w:trPr>
          <w:trHeight w:val="1194"/>
        </w:trPr>
        <w:tc>
          <w:tcPr>
            <w:tcW w:w="10800" w:type="dxa"/>
            <w:gridSpan w:val="2"/>
            <w:shd w:val="clear" w:color="auto" w:fill="auto"/>
          </w:tcPr>
          <w:p w14:paraId="2A41E295" w14:textId="77777777" w:rsidR="00542A3F" w:rsidRPr="00E91727" w:rsidRDefault="00AA22B3" w:rsidP="00E91727">
            <w:pPr>
              <w:pStyle w:val="Heading11"/>
              <w:numPr>
                <w:ilvl w:val="0"/>
                <w:numId w:val="0"/>
              </w:numPr>
              <w:spacing w:before="40"/>
              <w:ind w:right="0"/>
              <w:jc w:val="center"/>
              <w:rPr>
                <w:rFonts w:ascii="Times New Roman" w:hAnsi="Times New Roman" w:cs="Times New Roman"/>
                <w:color w:val="0D0D0D"/>
                <w:sz w:val="32"/>
              </w:rPr>
            </w:pPr>
            <w:hyperlink r:id="rId11" w:history="1">
              <w:r w:rsidR="00542A3F" w:rsidRPr="00E91727">
                <w:rPr>
                  <w:rStyle w:val="Hyperlink"/>
                  <w:rFonts w:ascii="Times New Roman" w:hAnsi="Times New Roman" w:cs="Times New Roman"/>
                  <w:sz w:val="32"/>
                </w:rPr>
                <w:t>Stormwater Management Plan (SMP) Elements – Minimum Standards</w:t>
              </w:r>
            </w:hyperlink>
          </w:p>
          <w:p w14:paraId="3C9E36BC" w14:textId="6416ECFF" w:rsidR="00542A3F" w:rsidRPr="00E91727" w:rsidRDefault="006E22DE" w:rsidP="006E22DE">
            <w:pPr>
              <w:spacing w:after="60" w:line="240" w:lineRule="auto"/>
              <w:rPr>
                <w:rFonts w:ascii="Times New Roman" w:hAnsi="Times New Roman"/>
              </w:rPr>
            </w:pPr>
            <w:r>
              <w:rPr>
                <w:rFonts w:ascii="Times New Roman" w:hAnsi="Times New Roman"/>
                <w:b/>
                <w:color w:val="0D0D0D"/>
                <w:sz w:val="20"/>
                <w:szCs w:val="20"/>
              </w:rPr>
              <w:t>When submitting a SMP</w:t>
            </w:r>
            <w:r w:rsidR="004B7951">
              <w:rPr>
                <w:rFonts w:ascii="Times New Roman" w:hAnsi="Times New Roman"/>
                <w:b/>
                <w:color w:val="0D0D0D"/>
                <w:sz w:val="20"/>
                <w:szCs w:val="20"/>
              </w:rPr>
              <w:t>,</w:t>
            </w:r>
            <w:r w:rsidR="00D35CC6">
              <w:rPr>
                <w:rStyle w:val="FootnoteReference"/>
                <w:rFonts w:ascii="Times New Roman" w:hAnsi="Times New Roman"/>
                <w:b/>
                <w:color w:val="0D0D0D"/>
                <w:sz w:val="20"/>
                <w:szCs w:val="20"/>
              </w:rPr>
              <w:footnoteReference w:id="1"/>
            </w:r>
            <w:r>
              <w:rPr>
                <w:rFonts w:ascii="Times New Roman" w:hAnsi="Times New Roman"/>
                <w:b/>
                <w:color w:val="0D0D0D"/>
                <w:sz w:val="20"/>
                <w:szCs w:val="20"/>
              </w:rPr>
              <w:t xml:space="preserve"> </w:t>
            </w:r>
            <w:r w:rsidR="0094366F">
              <w:rPr>
                <w:rFonts w:ascii="Times New Roman" w:hAnsi="Times New Roman"/>
                <w:b/>
                <w:color w:val="0D0D0D"/>
                <w:sz w:val="20"/>
                <w:szCs w:val="20"/>
              </w:rPr>
              <w:t>s</w:t>
            </w:r>
            <w:r w:rsidR="00542A3F" w:rsidRPr="00E91727">
              <w:rPr>
                <w:rFonts w:ascii="Times New Roman" w:hAnsi="Times New Roman"/>
                <w:b/>
                <w:color w:val="0D0D0D"/>
                <w:sz w:val="20"/>
                <w:szCs w:val="20"/>
              </w:rPr>
              <w:t xml:space="preserve">ubmit </w:t>
            </w:r>
            <w:r w:rsidR="00542A3F" w:rsidRPr="00E91727">
              <w:rPr>
                <w:rFonts w:ascii="Times New Roman" w:hAnsi="Times New Roman"/>
                <w:b/>
                <w:color w:val="0D0D0D"/>
                <w:sz w:val="20"/>
                <w:szCs w:val="20"/>
                <w:u w:val="single"/>
              </w:rPr>
              <w:t>four separately bound</w:t>
            </w:r>
            <w:r w:rsidR="00542A3F" w:rsidRPr="00E91727">
              <w:rPr>
                <w:rFonts w:ascii="Times New Roman" w:hAnsi="Times New Roman"/>
                <w:b/>
                <w:color w:val="0D0D0D"/>
                <w:sz w:val="20"/>
                <w:szCs w:val="20"/>
              </w:rPr>
              <w:t xml:space="preserve"> documents</w:t>
            </w:r>
            <w:r w:rsidR="00542A3F" w:rsidRPr="00E91727">
              <w:rPr>
                <w:rFonts w:ascii="Times New Roman" w:hAnsi="Times New Roman"/>
                <w:color w:val="0D0D0D"/>
                <w:sz w:val="20"/>
                <w:szCs w:val="20"/>
              </w:rPr>
              <w:t xml:space="preserve">: Appendix A Checklist; Stormwater Site Planning, Analysis and Design Report with Plan Set/Drawings; Soil Erosion and Sediment Control (SESC) Plan, and Post Construction Operations and Maintenance (O&amp;M) Plan.  Please refer to </w:t>
            </w:r>
            <w:hyperlink r:id="rId12" w:history="1">
              <w:r w:rsidR="00542A3F" w:rsidRPr="00E91727">
                <w:rPr>
                  <w:rStyle w:val="Hyperlink"/>
                  <w:rFonts w:ascii="Times New Roman" w:hAnsi="Times New Roman"/>
                  <w:sz w:val="20"/>
                  <w:szCs w:val="20"/>
                </w:rPr>
                <w:t>Suggestions to Promote Brevity</w:t>
              </w:r>
            </w:hyperlink>
            <w:r w:rsidR="00542A3F" w:rsidRPr="00E91727">
              <w:rPr>
                <w:rFonts w:ascii="Times New Roman" w:hAnsi="Times New Roman"/>
                <w:b/>
                <w:color w:val="0D0D0D"/>
                <w:sz w:val="20"/>
                <w:szCs w:val="20"/>
              </w:rPr>
              <w:t>.</w:t>
            </w:r>
          </w:p>
        </w:tc>
      </w:tr>
    </w:tbl>
    <w:p w14:paraId="400203BE" w14:textId="77777777" w:rsidR="00542A3F" w:rsidRPr="00722553" w:rsidRDefault="00542A3F" w:rsidP="00542A3F">
      <w:pPr>
        <w:spacing w:after="0"/>
        <w:rPr>
          <w:rFonts w:ascii="Times New Roman" w:hAnsi="Times New Roman"/>
          <w:sz w:val="16"/>
          <w:szCs w:val="16"/>
          <w:u w:val="single"/>
        </w:rPr>
      </w:pPr>
    </w:p>
    <w:p w14:paraId="285654CF" w14:textId="29FAC210" w:rsidR="005D0A0A" w:rsidRPr="00BD4BE4" w:rsidRDefault="00542A3F" w:rsidP="00F150BC">
      <w:pPr>
        <w:spacing w:after="0"/>
        <w:jc w:val="both"/>
        <w:rPr>
          <w:rFonts w:ascii="Times New Roman" w:hAnsi="Times New Roman"/>
          <w:b/>
          <w:color w:val="0D0D0D"/>
          <w:sz w:val="20"/>
          <w:szCs w:val="20"/>
        </w:rPr>
      </w:pPr>
      <w:r w:rsidRPr="00722553">
        <w:rPr>
          <w:rFonts w:ascii="Times New Roman" w:hAnsi="Times New Roman"/>
          <w:sz w:val="20"/>
          <w:szCs w:val="20"/>
          <w:u w:val="single"/>
        </w:rPr>
        <w:t>Note</w:t>
      </w:r>
      <w:r w:rsidRPr="00722553">
        <w:rPr>
          <w:rFonts w:ascii="Times New Roman" w:hAnsi="Times New Roman"/>
          <w:b/>
          <w:sz w:val="20"/>
          <w:szCs w:val="20"/>
        </w:rPr>
        <w:t xml:space="preserve">: </w:t>
      </w:r>
      <w:r w:rsidR="003F51C4" w:rsidRPr="00722553">
        <w:rPr>
          <w:rFonts w:ascii="Times New Roman" w:hAnsi="Times New Roman"/>
          <w:b/>
          <w:sz w:val="20"/>
          <w:szCs w:val="20"/>
        </w:rPr>
        <w:t xml:space="preserve"> </w:t>
      </w:r>
      <w:r w:rsidRPr="00722553">
        <w:rPr>
          <w:rFonts w:ascii="Times New Roman" w:hAnsi="Times New Roman"/>
          <w:b/>
          <w:sz w:val="20"/>
          <w:szCs w:val="20"/>
        </w:rPr>
        <w:t xml:space="preserve">All stormwater construction projects </w:t>
      </w:r>
      <w:r w:rsidRPr="00722553">
        <w:rPr>
          <w:rFonts w:ascii="Times New Roman" w:hAnsi="Times New Roman"/>
          <w:b/>
          <w:sz w:val="20"/>
          <w:szCs w:val="20"/>
          <w:u w:val="single"/>
        </w:rPr>
        <w:t xml:space="preserve">must </w:t>
      </w:r>
      <w:r w:rsidR="00D35CC6">
        <w:rPr>
          <w:rFonts w:ascii="Times New Roman" w:hAnsi="Times New Roman"/>
          <w:b/>
          <w:sz w:val="20"/>
          <w:szCs w:val="20"/>
          <w:u w:val="single"/>
        </w:rPr>
        <w:t>create</w:t>
      </w:r>
      <w:r w:rsidRPr="00722553">
        <w:rPr>
          <w:rFonts w:ascii="Times New Roman" w:hAnsi="Times New Roman"/>
          <w:b/>
          <w:sz w:val="20"/>
          <w:szCs w:val="20"/>
        </w:rPr>
        <w:t xml:space="preserve"> a Stormwater Management Plan (SMP).  However, not every element listed below </w:t>
      </w:r>
      <w:r w:rsidRPr="00BD4BE4">
        <w:rPr>
          <w:rFonts w:ascii="Times New Roman" w:hAnsi="Times New Roman"/>
          <w:b/>
          <w:color w:val="0D0D0D"/>
          <w:sz w:val="20"/>
          <w:szCs w:val="20"/>
        </w:rPr>
        <w:t xml:space="preserve">is required per the </w:t>
      </w:r>
      <w:hyperlink r:id="rId13" w:history="1">
        <w:r w:rsidRPr="00BD4BE4">
          <w:rPr>
            <w:rStyle w:val="Hyperlink"/>
            <w:rFonts w:ascii="Times New Roman" w:hAnsi="Times New Roman"/>
            <w:sz w:val="20"/>
            <w:szCs w:val="20"/>
          </w:rPr>
          <w:t>RIDEM Stormwater Rules</w:t>
        </w:r>
      </w:hyperlink>
      <w:r w:rsidRPr="00BD4BE4">
        <w:rPr>
          <w:rFonts w:ascii="Times New Roman" w:hAnsi="Times New Roman"/>
          <w:b/>
          <w:color w:val="0D0D0D"/>
          <w:sz w:val="20"/>
          <w:szCs w:val="20"/>
        </w:rPr>
        <w:t xml:space="preserve"> and the </w:t>
      </w:r>
      <w:hyperlink r:id="rId14" w:history="1">
        <w:r w:rsidRPr="00BD4BE4">
          <w:rPr>
            <w:rStyle w:val="Hyperlink"/>
            <w:rFonts w:ascii="Times New Roman" w:hAnsi="Times New Roman"/>
            <w:sz w:val="20"/>
            <w:szCs w:val="20"/>
          </w:rPr>
          <w:t>RIPDES Construction Gene</w:t>
        </w:r>
        <w:r w:rsidRPr="00BD4BE4">
          <w:rPr>
            <w:rStyle w:val="Hyperlink"/>
            <w:rFonts w:ascii="Times New Roman" w:hAnsi="Times New Roman"/>
            <w:sz w:val="20"/>
            <w:szCs w:val="20"/>
          </w:rPr>
          <w:t>r</w:t>
        </w:r>
        <w:r w:rsidRPr="00BD4BE4">
          <w:rPr>
            <w:rStyle w:val="Hyperlink"/>
            <w:rFonts w:ascii="Times New Roman" w:hAnsi="Times New Roman"/>
            <w:sz w:val="20"/>
            <w:szCs w:val="20"/>
          </w:rPr>
          <w:t>al Permit (CGP)</w:t>
        </w:r>
      </w:hyperlink>
      <w:r w:rsidRPr="00BD4BE4">
        <w:rPr>
          <w:rFonts w:ascii="Times New Roman" w:hAnsi="Times New Roman"/>
          <w:b/>
          <w:color w:val="0D0D0D"/>
          <w:sz w:val="20"/>
          <w:szCs w:val="20"/>
        </w:rPr>
        <w:t>.  This checklist will help identify the required elements to be submitted with an Application for Stormwater Construction Permit &amp; Water Quality Certification.</w:t>
      </w:r>
    </w:p>
    <w:p w14:paraId="1300594D" w14:textId="77777777" w:rsidR="00542A3F" w:rsidRPr="009C44BC" w:rsidRDefault="00542A3F" w:rsidP="00542A3F">
      <w:pPr>
        <w:spacing w:after="0"/>
        <w:rPr>
          <w:rFonts w:ascii="Times New Roman" w:hAnsi="Times New Roman"/>
          <w:color w:val="0D0D0D"/>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rsidR="00BD4BE4" w:rsidRPr="00E91727" w14:paraId="20F4EBF1" w14:textId="77777777" w:rsidTr="00E91727">
        <w:tc>
          <w:tcPr>
            <w:tcW w:w="10800" w:type="dxa"/>
            <w:gridSpan w:val="5"/>
            <w:shd w:val="clear" w:color="auto" w:fill="C5E0B3"/>
          </w:tcPr>
          <w:p w14:paraId="0F6E991F" w14:textId="77777777" w:rsidR="00BD4BE4" w:rsidRPr="00E91727" w:rsidRDefault="00BD4BE4" w:rsidP="00E91727">
            <w:pPr>
              <w:spacing w:before="40" w:after="40" w:line="240" w:lineRule="auto"/>
              <w:rPr>
                <w:rFonts w:ascii="Times New Roman" w:hAnsi="Times New Roman"/>
              </w:rPr>
            </w:pPr>
            <w:r w:rsidRPr="00E91727">
              <w:rPr>
                <w:rFonts w:ascii="Times New Roman" w:hAnsi="Times New Roman"/>
                <w:b/>
                <w:color w:val="0D0D0D"/>
                <w:sz w:val="28"/>
                <w:szCs w:val="28"/>
              </w:rPr>
              <w:t>PART 1.</w:t>
            </w:r>
            <w:r w:rsidR="00A97190" w:rsidRPr="00E91727">
              <w:rPr>
                <w:rFonts w:ascii="Times New Roman" w:hAnsi="Times New Roman"/>
                <w:color w:val="0D0D0D"/>
                <w:sz w:val="28"/>
                <w:szCs w:val="28"/>
              </w:rPr>
              <w:t xml:space="preserve">  </w:t>
            </w:r>
            <w:r w:rsidR="006C2360" w:rsidRPr="00E91727">
              <w:rPr>
                <w:rFonts w:ascii="Times New Roman" w:hAnsi="Times New Roman"/>
                <w:color w:val="0D0D0D"/>
                <w:sz w:val="28"/>
                <w:szCs w:val="28"/>
              </w:rPr>
              <w:t xml:space="preserve"> </w:t>
            </w:r>
            <w:r w:rsidRPr="00E91727">
              <w:rPr>
                <w:rFonts w:ascii="Times New Roman" w:hAnsi="Times New Roman"/>
                <w:color w:val="0D0D0D"/>
                <w:sz w:val="28"/>
                <w:szCs w:val="28"/>
              </w:rPr>
              <w:t>PROJECT AND SITE INFORMATION</w:t>
            </w:r>
          </w:p>
        </w:tc>
      </w:tr>
      <w:tr w:rsidR="00BD4BE4" w:rsidRPr="00E91727" w14:paraId="4410D1E4" w14:textId="77777777" w:rsidTr="00E91727">
        <w:tc>
          <w:tcPr>
            <w:tcW w:w="10800" w:type="dxa"/>
            <w:gridSpan w:val="5"/>
            <w:shd w:val="clear" w:color="auto" w:fill="D9D9D9"/>
          </w:tcPr>
          <w:p w14:paraId="6F0C406F" w14:textId="77777777" w:rsidR="00BD4BE4" w:rsidRPr="00E91727" w:rsidRDefault="00BD4BE4" w:rsidP="00E91727">
            <w:pPr>
              <w:spacing w:before="40" w:after="40" w:line="240" w:lineRule="auto"/>
              <w:rPr>
                <w:rFonts w:ascii="Times New Roman" w:hAnsi="Times New Roman"/>
                <w:sz w:val="20"/>
                <w:szCs w:val="20"/>
              </w:rPr>
            </w:pPr>
            <w:r w:rsidRPr="00E91727">
              <w:rPr>
                <w:rFonts w:ascii="Times New Roman" w:hAnsi="Times New Roman"/>
                <w:b/>
                <w:color w:val="0D0D0D"/>
                <w:sz w:val="20"/>
                <w:szCs w:val="20"/>
              </w:rPr>
              <w:t>PROJECT TYPE</w:t>
            </w:r>
            <w:r w:rsidRPr="00E91727">
              <w:rPr>
                <w:rFonts w:ascii="Times New Roman" w:hAnsi="Times New Roman"/>
                <w:color w:val="0D0D0D"/>
                <w:sz w:val="20"/>
                <w:szCs w:val="20"/>
              </w:rPr>
              <w:t xml:space="preserve"> (Check all that apply)</w:t>
            </w:r>
          </w:p>
        </w:tc>
      </w:tr>
      <w:tr w:rsidR="00650B5D" w:rsidRPr="00E91727" w14:paraId="5A1737DC" w14:textId="77777777" w:rsidTr="003B60E8">
        <w:trPr>
          <w:trHeight w:val="287"/>
        </w:trPr>
        <w:tc>
          <w:tcPr>
            <w:tcW w:w="2160" w:type="dxa"/>
            <w:shd w:val="clear" w:color="auto" w:fill="auto"/>
          </w:tcPr>
          <w:p w14:paraId="54510380" w14:textId="77777777" w:rsidR="00BD4BE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83208174"/>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Residential</w:t>
            </w:r>
          </w:p>
        </w:tc>
        <w:tc>
          <w:tcPr>
            <w:tcW w:w="2160" w:type="dxa"/>
            <w:shd w:val="clear" w:color="auto" w:fill="auto"/>
          </w:tcPr>
          <w:p w14:paraId="43002003" w14:textId="77777777" w:rsidR="00BD4BE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162771123"/>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Commercial</w:t>
            </w:r>
          </w:p>
        </w:tc>
        <w:tc>
          <w:tcPr>
            <w:tcW w:w="2160" w:type="dxa"/>
            <w:shd w:val="clear" w:color="auto" w:fill="auto"/>
          </w:tcPr>
          <w:p w14:paraId="76D8FD1C" w14:textId="77777777" w:rsidR="00BD4BE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070380984"/>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Federal</w:t>
            </w:r>
          </w:p>
        </w:tc>
        <w:tc>
          <w:tcPr>
            <w:tcW w:w="2160" w:type="dxa"/>
            <w:shd w:val="clear" w:color="auto" w:fill="auto"/>
          </w:tcPr>
          <w:p w14:paraId="7D731C32" w14:textId="77777777" w:rsidR="00BD4BE4" w:rsidRPr="00E91727" w:rsidRDefault="00AA22B3" w:rsidP="00E91727">
            <w:pPr>
              <w:tabs>
                <w:tab w:val="right" w:pos="1944"/>
              </w:tabs>
              <w:spacing w:after="0" w:line="240" w:lineRule="auto"/>
              <w:rPr>
                <w:rFonts w:ascii="Times New Roman" w:hAnsi="Times New Roman"/>
                <w:sz w:val="20"/>
                <w:szCs w:val="20"/>
              </w:rPr>
            </w:pPr>
            <w:sdt>
              <w:sdtPr>
                <w:rPr>
                  <w:rFonts w:ascii="MS Gothic" w:eastAsia="MS Gothic" w:hAnsi="MS Gothic" w:hint="eastAsia"/>
                  <w:sz w:val="20"/>
                  <w:szCs w:val="20"/>
                </w:rPr>
                <w:id w:val="1726253419"/>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Retrofit</w:t>
            </w:r>
          </w:p>
        </w:tc>
        <w:tc>
          <w:tcPr>
            <w:tcW w:w="2160" w:type="dxa"/>
            <w:shd w:val="clear" w:color="auto" w:fill="auto"/>
          </w:tcPr>
          <w:p w14:paraId="440DA246" w14:textId="77777777" w:rsidR="00BD4BE4" w:rsidRPr="00E91727" w:rsidRDefault="00AA22B3" w:rsidP="00E91727">
            <w:pPr>
              <w:tabs>
                <w:tab w:val="center" w:pos="972"/>
              </w:tabs>
              <w:spacing w:after="0" w:line="240" w:lineRule="auto"/>
              <w:rPr>
                <w:rFonts w:ascii="Times New Roman" w:hAnsi="Times New Roman"/>
                <w:sz w:val="20"/>
                <w:szCs w:val="20"/>
              </w:rPr>
            </w:pPr>
            <w:sdt>
              <w:sdtPr>
                <w:rPr>
                  <w:rFonts w:ascii="MS Gothic" w:eastAsia="MS Gothic" w:hAnsi="MS Gothic" w:hint="eastAsia"/>
                  <w:sz w:val="20"/>
                  <w:szCs w:val="20"/>
                </w:rPr>
                <w:id w:val="-1338222708"/>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Restoration</w:t>
            </w:r>
          </w:p>
        </w:tc>
      </w:tr>
      <w:tr w:rsidR="00650B5D" w:rsidRPr="00E91727" w14:paraId="3419F594" w14:textId="77777777" w:rsidTr="00E91727">
        <w:tc>
          <w:tcPr>
            <w:tcW w:w="2160" w:type="dxa"/>
            <w:shd w:val="clear" w:color="auto" w:fill="auto"/>
          </w:tcPr>
          <w:p w14:paraId="47C6EA5B" w14:textId="77777777" w:rsidR="00BD4BE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537044378"/>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Road</w:t>
            </w:r>
          </w:p>
        </w:tc>
        <w:tc>
          <w:tcPr>
            <w:tcW w:w="2160" w:type="dxa"/>
            <w:shd w:val="clear" w:color="auto" w:fill="auto"/>
          </w:tcPr>
          <w:p w14:paraId="3519936E" w14:textId="77777777" w:rsidR="00BD4BE4" w:rsidRPr="00E91727" w:rsidRDefault="00AA22B3" w:rsidP="00E91727">
            <w:pPr>
              <w:tabs>
                <w:tab w:val="center" w:pos="972"/>
              </w:tabs>
              <w:spacing w:after="0" w:line="240" w:lineRule="auto"/>
              <w:rPr>
                <w:rFonts w:ascii="Times New Roman" w:hAnsi="Times New Roman"/>
                <w:sz w:val="20"/>
                <w:szCs w:val="20"/>
              </w:rPr>
            </w:pPr>
            <w:sdt>
              <w:sdtPr>
                <w:rPr>
                  <w:rFonts w:ascii="MS Gothic" w:eastAsia="MS Gothic" w:hAnsi="MS Gothic" w:hint="eastAsia"/>
                  <w:sz w:val="20"/>
                  <w:szCs w:val="20"/>
                </w:rPr>
                <w:id w:val="1093125411"/>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3B5340"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Utility</w:t>
            </w:r>
          </w:p>
        </w:tc>
        <w:tc>
          <w:tcPr>
            <w:tcW w:w="2160" w:type="dxa"/>
            <w:shd w:val="clear" w:color="auto" w:fill="auto"/>
          </w:tcPr>
          <w:p w14:paraId="3139ABCB" w14:textId="77777777" w:rsidR="00BD4BE4" w:rsidRPr="00E91727" w:rsidRDefault="00AA22B3" w:rsidP="00E91727">
            <w:pPr>
              <w:tabs>
                <w:tab w:val="center" w:pos="972"/>
              </w:tabs>
              <w:spacing w:after="0" w:line="240" w:lineRule="auto"/>
              <w:rPr>
                <w:rFonts w:ascii="Times New Roman" w:hAnsi="Times New Roman"/>
                <w:sz w:val="20"/>
                <w:szCs w:val="20"/>
              </w:rPr>
            </w:pPr>
            <w:sdt>
              <w:sdtPr>
                <w:rPr>
                  <w:rFonts w:ascii="MS Gothic" w:eastAsia="MS Gothic" w:hAnsi="MS Gothic" w:hint="eastAsia"/>
                  <w:sz w:val="20"/>
                  <w:szCs w:val="20"/>
                </w:rPr>
                <w:id w:val="1921452754"/>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Fill</w:t>
            </w:r>
          </w:p>
        </w:tc>
        <w:tc>
          <w:tcPr>
            <w:tcW w:w="2160" w:type="dxa"/>
            <w:shd w:val="clear" w:color="auto" w:fill="auto"/>
          </w:tcPr>
          <w:p w14:paraId="0C805381" w14:textId="77777777" w:rsidR="00BD4BE4" w:rsidRPr="00E91727" w:rsidRDefault="00AA22B3" w:rsidP="00E91727">
            <w:pPr>
              <w:tabs>
                <w:tab w:val="center" w:pos="972"/>
              </w:tabs>
              <w:spacing w:after="0" w:line="240" w:lineRule="auto"/>
              <w:rPr>
                <w:rFonts w:ascii="Times New Roman" w:hAnsi="Times New Roman"/>
                <w:sz w:val="20"/>
                <w:szCs w:val="20"/>
              </w:rPr>
            </w:pPr>
            <w:sdt>
              <w:sdtPr>
                <w:rPr>
                  <w:rFonts w:ascii="MS Gothic" w:eastAsia="MS Gothic" w:hAnsi="MS Gothic" w:hint="eastAsia"/>
                  <w:sz w:val="20"/>
                  <w:szCs w:val="20"/>
                </w:rPr>
                <w:id w:val="582112388"/>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BD4BE4"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BD4BE4" w:rsidRPr="00E91727">
              <w:rPr>
                <w:rFonts w:ascii="Times New Roman" w:hAnsi="Times New Roman"/>
                <w:sz w:val="20"/>
                <w:szCs w:val="20"/>
              </w:rPr>
              <w:t>Dredge</w:t>
            </w:r>
          </w:p>
        </w:tc>
        <w:tc>
          <w:tcPr>
            <w:tcW w:w="2160" w:type="dxa"/>
            <w:shd w:val="clear" w:color="auto" w:fill="auto"/>
          </w:tcPr>
          <w:p w14:paraId="32103DA7" w14:textId="77777777" w:rsidR="00BD4BE4" w:rsidRPr="00E91727" w:rsidRDefault="00AA22B3" w:rsidP="00E91727">
            <w:pPr>
              <w:tabs>
                <w:tab w:val="center" w:pos="972"/>
              </w:tabs>
              <w:spacing w:after="0" w:line="240" w:lineRule="auto"/>
              <w:rPr>
                <w:rFonts w:ascii="Times New Roman" w:hAnsi="Times New Roman"/>
                <w:sz w:val="20"/>
                <w:szCs w:val="20"/>
              </w:rPr>
            </w:pPr>
            <w:sdt>
              <w:sdtPr>
                <w:rPr>
                  <w:rFonts w:ascii="MS Gothic" w:eastAsia="MS Gothic" w:hAnsi="MS Gothic" w:hint="eastAsia"/>
                  <w:sz w:val="20"/>
                  <w:szCs w:val="20"/>
                </w:rPr>
                <w:id w:val="-432048757"/>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D97AFF"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D97AFF" w:rsidRPr="00E91727">
              <w:rPr>
                <w:rFonts w:ascii="Times New Roman" w:hAnsi="Times New Roman"/>
                <w:sz w:val="20"/>
                <w:szCs w:val="20"/>
              </w:rPr>
              <w:t>Mine</w:t>
            </w:r>
          </w:p>
        </w:tc>
      </w:tr>
      <w:tr w:rsidR="00D97AFF" w:rsidRPr="00E91727" w14:paraId="041EF708" w14:textId="77777777" w:rsidTr="00E91727">
        <w:tc>
          <w:tcPr>
            <w:tcW w:w="10800" w:type="dxa"/>
            <w:gridSpan w:val="5"/>
            <w:shd w:val="clear" w:color="auto" w:fill="auto"/>
          </w:tcPr>
          <w:p w14:paraId="62EEF44C" w14:textId="77777777" w:rsidR="00D97AFF" w:rsidRPr="00E91727" w:rsidRDefault="00AA22B3" w:rsidP="00E91727">
            <w:pPr>
              <w:tabs>
                <w:tab w:val="left" w:pos="732"/>
              </w:tabs>
              <w:spacing w:after="0" w:line="240" w:lineRule="auto"/>
              <w:rPr>
                <w:rFonts w:ascii="Times New Roman" w:hAnsi="Times New Roman"/>
                <w:sz w:val="20"/>
                <w:szCs w:val="20"/>
              </w:rPr>
            </w:pPr>
            <w:sdt>
              <w:sdtPr>
                <w:rPr>
                  <w:rFonts w:ascii="MS Gothic" w:eastAsia="MS Gothic" w:hAnsi="MS Gothic" w:hint="eastAsia"/>
                  <w:sz w:val="20"/>
                  <w:szCs w:val="20"/>
                </w:rPr>
                <w:id w:val="1152709915"/>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D97AFF"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D97AFF" w:rsidRPr="00E91727">
              <w:rPr>
                <w:rFonts w:ascii="Times New Roman" w:hAnsi="Times New Roman"/>
                <w:sz w:val="20"/>
                <w:szCs w:val="20"/>
              </w:rPr>
              <w:t>Other (specify):</w:t>
            </w:r>
          </w:p>
        </w:tc>
      </w:tr>
    </w:tbl>
    <w:p w14:paraId="32F7A534" w14:textId="77777777" w:rsidR="00542A3F" w:rsidRPr="00A460D5" w:rsidRDefault="00542A3F" w:rsidP="00542A3F">
      <w:pPr>
        <w:spacing w:after="0"/>
        <w:rPr>
          <w:rFonts w:ascii="Times New Roman" w:hAnsi="Times New Roman"/>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D97AFF" w:rsidRPr="00E91727" w14:paraId="768CB53D" w14:textId="77777777" w:rsidTr="00E91727">
        <w:tc>
          <w:tcPr>
            <w:tcW w:w="10795" w:type="dxa"/>
            <w:shd w:val="clear" w:color="auto" w:fill="D9D9D9"/>
          </w:tcPr>
          <w:p w14:paraId="618997AD" w14:textId="77777777" w:rsidR="00D97AFF" w:rsidRPr="00E91727" w:rsidRDefault="00D97AFF" w:rsidP="00E91727">
            <w:pPr>
              <w:spacing w:before="40" w:after="40" w:line="240" w:lineRule="auto"/>
              <w:rPr>
                <w:rFonts w:ascii="Times New Roman" w:hAnsi="Times New Roman"/>
                <w:b/>
                <w:sz w:val="20"/>
                <w:szCs w:val="20"/>
              </w:rPr>
            </w:pPr>
            <w:r w:rsidRPr="00E91727">
              <w:rPr>
                <w:rFonts w:ascii="Times New Roman" w:hAnsi="Times New Roman"/>
                <w:b/>
                <w:color w:val="0D0D0D"/>
                <w:sz w:val="20"/>
                <w:szCs w:val="20"/>
              </w:rPr>
              <w:t>SITE INFORMATION</w:t>
            </w:r>
          </w:p>
        </w:tc>
      </w:tr>
      <w:tr w:rsidR="00D97AFF" w:rsidRPr="00E91727" w14:paraId="3DB8659A" w14:textId="77777777" w:rsidTr="00E91727">
        <w:tc>
          <w:tcPr>
            <w:tcW w:w="10795" w:type="dxa"/>
            <w:shd w:val="clear" w:color="auto" w:fill="auto"/>
          </w:tcPr>
          <w:p w14:paraId="0F11ECDC" w14:textId="77777777" w:rsidR="00D97AF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974824602"/>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D97AFF" w:rsidRPr="00E91727">
              <w:rPr>
                <w:rFonts w:ascii="Times New Roman" w:hAnsi="Times New Roman"/>
                <w:sz w:val="20"/>
                <w:szCs w:val="20"/>
              </w:rPr>
              <w:t xml:space="preserve"> </w:t>
            </w:r>
            <w:r w:rsidR="00120784" w:rsidRPr="00E91727">
              <w:rPr>
                <w:rFonts w:ascii="Times New Roman" w:hAnsi="Times New Roman"/>
                <w:sz w:val="20"/>
                <w:szCs w:val="20"/>
              </w:rPr>
              <w:t xml:space="preserve"> </w:t>
            </w:r>
            <w:r w:rsidR="00D97AFF" w:rsidRPr="00E91727">
              <w:rPr>
                <w:rFonts w:ascii="Times New Roman" w:hAnsi="Times New Roman"/>
                <w:sz w:val="20"/>
                <w:szCs w:val="20"/>
              </w:rPr>
              <w:t>Vicinity Map</w:t>
            </w:r>
          </w:p>
        </w:tc>
      </w:tr>
    </w:tbl>
    <w:p w14:paraId="661E88D4" w14:textId="77777777" w:rsidR="00D97AFF" w:rsidRPr="00A460D5" w:rsidRDefault="00D97AFF" w:rsidP="00542A3F">
      <w:pPr>
        <w:spacing w:after="0"/>
        <w:rPr>
          <w:rFonts w:ascii="Times New Roman" w:hAnsi="Times New Roman"/>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1890"/>
        <w:gridCol w:w="270"/>
        <w:gridCol w:w="4500"/>
        <w:gridCol w:w="270"/>
        <w:gridCol w:w="3600"/>
      </w:tblGrid>
      <w:tr w:rsidR="00760878" w:rsidRPr="00E91727" w14:paraId="4D796BBA" w14:textId="77777777" w:rsidTr="00E91727">
        <w:tc>
          <w:tcPr>
            <w:tcW w:w="10795" w:type="dxa"/>
            <w:gridSpan w:val="6"/>
            <w:shd w:val="clear" w:color="auto" w:fill="auto"/>
          </w:tcPr>
          <w:p w14:paraId="3C741C96" w14:textId="3273847C" w:rsidR="00760878" w:rsidRPr="00E91727" w:rsidRDefault="00760878" w:rsidP="000E3915">
            <w:pPr>
              <w:spacing w:before="40" w:after="40" w:line="240" w:lineRule="auto"/>
              <w:rPr>
                <w:rFonts w:ascii="Times New Roman" w:hAnsi="Times New Roman"/>
                <w:b/>
                <w:sz w:val="20"/>
                <w:szCs w:val="20"/>
              </w:rPr>
            </w:pPr>
            <w:r w:rsidRPr="00E91727">
              <w:rPr>
                <w:rFonts w:ascii="Times New Roman" w:hAnsi="Times New Roman"/>
                <w:b/>
                <w:sz w:val="20"/>
                <w:szCs w:val="20"/>
                <w:u w:val="single"/>
              </w:rPr>
              <w:t>INITIAL DISCHARGE LOCATION(S)</w:t>
            </w:r>
            <w:r w:rsidRPr="00E91727">
              <w:rPr>
                <w:rFonts w:ascii="Times New Roman" w:hAnsi="Times New Roman"/>
                <w:b/>
                <w:sz w:val="20"/>
                <w:szCs w:val="20"/>
              </w:rPr>
              <w:t>:</w:t>
            </w:r>
            <w:r w:rsidRPr="00E91727">
              <w:rPr>
                <w:rFonts w:ascii="Times New Roman" w:hAnsi="Times New Roman"/>
                <w:sz w:val="20"/>
                <w:szCs w:val="20"/>
              </w:rPr>
              <w:t xml:space="preserve"> </w:t>
            </w:r>
            <w:r w:rsidR="006C2360" w:rsidRPr="00E91727">
              <w:rPr>
                <w:rFonts w:ascii="Times New Roman" w:hAnsi="Times New Roman"/>
                <w:sz w:val="20"/>
                <w:szCs w:val="20"/>
              </w:rPr>
              <w:t xml:space="preserve"> </w:t>
            </w:r>
            <w:r w:rsidRPr="00E91727">
              <w:rPr>
                <w:rFonts w:ascii="Times New Roman" w:hAnsi="Times New Roman"/>
                <w:sz w:val="20"/>
                <w:szCs w:val="20"/>
              </w:rPr>
              <w:t>The WQv discharges to: (</w:t>
            </w:r>
            <w:r w:rsidR="00157B11" w:rsidRPr="00E91727">
              <w:rPr>
                <w:rFonts w:ascii="Times New Roman" w:hAnsi="Times New Roman"/>
                <w:sz w:val="20"/>
                <w:szCs w:val="20"/>
              </w:rPr>
              <w:t>Y</w:t>
            </w:r>
            <w:r w:rsidRPr="00E91727">
              <w:rPr>
                <w:rFonts w:ascii="Times New Roman" w:hAnsi="Times New Roman"/>
                <w:sz w:val="20"/>
                <w:szCs w:val="20"/>
              </w:rPr>
              <w:t xml:space="preserve">ou may choose more than one answer if several discharge points </w:t>
            </w:r>
            <w:r w:rsidR="007E159F" w:rsidRPr="00E91727">
              <w:rPr>
                <w:rFonts w:ascii="Times New Roman" w:hAnsi="Times New Roman"/>
                <w:sz w:val="20"/>
                <w:szCs w:val="20"/>
              </w:rPr>
              <w:t xml:space="preserve">are associated with </w:t>
            </w:r>
            <w:r w:rsidRPr="00E91727">
              <w:rPr>
                <w:rFonts w:ascii="Times New Roman" w:hAnsi="Times New Roman"/>
                <w:sz w:val="20"/>
                <w:szCs w:val="20"/>
              </w:rPr>
              <w:t>the project</w:t>
            </w:r>
            <w:r w:rsidR="00157B11" w:rsidRPr="00E91727">
              <w:rPr>
                <w:rFonts w:ascii="Times New Roman" w:hAnsi="Times New Roman"/>
                <w:sz w:val="20"/>
                <w:szCs w:val="20"/>
              </w:rPr>
              <w:t>.</w:t>
            </w:r>
            <w:r w:rsidRPr="00E91727">
              <w:rPr>
                <w:rFonts w:ascii="Times New Roman" w:hAnsi="Times New Roman"/>
                <w:sz w:val="20"/>
                <w:szCs w:val="20"/>
              </w:rPr>
              <w:t xml:space="preserve">) </w:t>
            </w:r>
          </w:p>
        </w:tc>
      </w:tr>
      <w:tr w:rsidR="00760878" w:rsidRPr="00E91727" w14:paraId="5180EC9E" w14:textId="77777777" w:rsidTr="00E91727">
        <w:tc>
          <w:tcPr>
            <w:tcW w:w="2155" w:type="dxa"/>
            <w:gridSpan w:val="2"/>
            <w:shd w:val="clear" w:color="auto" w:fill="auto"/>
          </w:tcPr>
          <w:p w14:paraId="4626921E" w14:textId="77777777" w:rsidR="00760878"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403288357"/>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3B5340" w:rsidRPr="00E91727">
              <w:rPr>
                <w:rFonts w:ascii="Times New Roman" w:hAnsi="Times New Roman"/>
                <w:sz w:val="20"/>
                <w:szCs w:val="20"/>
              </w:rPr>
              <w:t xml:space="preserve"> </w:t>
            </w:r>
            <w:r w:rsidR="00760878" w:rsidRPr="00E91727">
              <w:rPr>
                <w:rFonts w:ascii="Times New Roman" w:hAnsi="Times New Roman"/>
                <w:b/>
                <w:sz w:val="20"/>
                <w:szCs w:val="20"/>
              </w:rPr>
              <w:t>Groundwater</w:t>
            </w:r>
          </w:p>
        </w:tc>
        <w:tc>
          <w:tcPr>
            <w:tcW w:w="4770" w:type="dxa"/>
            <w:gridSpan w:val="2"/>
            <w:shd w:val="clear" w:color="auto" w:fill="auto"/>
          </w:tcPr>
          <w:p w14:paraId="50C050AE" w14:textId="77777777" w:rsidR="00760878"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512884026"/>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3B5340" w:rsidRPr="00E91727">
              <w:rPr>
                <w:rFonts w:ascii="Times New Roman" w:hAnsi="Times New Roman"/>
                <w:sz w:val="20"/>
                <w:szCs w:val="20"/>
              </w:rPr>
              <w:t xml:space="preserve"> </w:t>
            </w:r>
            <w:r w:rsidR="00760878" w:rsidRPr="00E91727">
              <w:rPr>
                <w:rFonts w:ascii="Times New Roman" w:hAnsi="Times New Roman"/>
                <w:b/>
                <w:sz w:val="20"/>
                <w:szCs w:val="20"/>
              </w:rPr>
              <w:t>Surface Water</w:t>
            </w:r>
          </w:p>
        </w:tc>
        <w:tc>
          <w:tcPr>
            <w:tcW w:w="3870" w:type="dxa"/>
            <w:gridSpan w:val="2"/>
            <w:shd w:val="clear" w:color="auto" w:fill="auto"/>
          </w:tcPr>
          <w:p w14:paraId="7CE3FD7F" w14:textId="77777777" w:rsidR="00760878"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7845234"/>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3B5340" w:rsidRPr="00E91727">
              <w:rPr>
                <w:rFonts w:ascii="Times New Roman" w:hAnsi="Times New Roman"/>
                <w:sz w:val="20"/>
                <w:szCs w:val="20"/>
              </w:rPr>
              <w:t xml:space="preserve"> </w:t>
            </w:r>
            <w:r w:rsidR="00760878" w:rsidRPr="00E91727">
              <w:rPr>
                <w:rFonts w:ascii="Times New Roman" w:hAnsi="Times New Roman"/>
                <w:b/>
                <w:sz w:val="20"/>
                <w:szCs w:val="20"/>
              </w:rPr>
              <w:t>MS4</w:t>
            </w:r>
          </w:p>
        </w:tc>
      </w:tr>
      <w:tr w:rsidR="00650B5D" w:rsidRPr="00E91727" w14:paraId="75A24462" w14:textId="77777777" w:rsidTr="00E91727">
        <w:tc>
          <w:tcPr>
            <w:tcW w:w="265" w:type="dxa"/>
            <w:tcBorders>
              <w:right w:val="nil"/>
            </w:tcBorders>
            <w:shd w:val="clear" w:color="auto" w:fill="auto"/>
          </w:tcPr>
          <w:p w14:paraId="5A02506C" w14:textId="77777777" w:rsidR="00760878" w:rsidRPr="00E91727" w:rsidRDefault="00760878" w:rsidP="00E91727">
            <w:pPr>
              <w:spacing w:after="0" w:line="240" w:lineRule="auto"/>
              <w:rPr>
                <w:rFonts w:ascii="Times New Roman" w:hAnsi="Times New Roman"/>
                <w:sz w:val="20"/>
                <w:szCs w:val="20"/>
              </w:rPr>
            </w:pPr>
          </w:p>
        </w:tc>
        <w:tc>
          <w:tcPr>
            <w:tcW w:w="1890" w:type="dxa"/>
            <w:tcBorders>
              <w:left w:val="nil"/>
            </w:tcBorders>
            <w:shd w:val="clear" w:color="auto" w:fill="auto"/>
          </w:tcPr>
          <w:p w14:paraId="25D43613" w14:textId="77777777" w:rsidR="00760878" w:rsidRPr="00E91727" w:rsidRDefault="00AA22B3" w:rsidP="00E91727">
            <w:pPr>
              <w:tabs>
                <w:tab w:val="left" w:pos="24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1464919238"/>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3B5340" w:rsidRPr="00E91727">
              <w:rPr>
                <w:rFonts w:ascii="Times New Roman" w:hAnsi="Times New Roman"/>
                <w:sz w:val="20"/>
                <w:szCs w:val="20"/>
              </w:rPr>
              <w:t>G</w:t>
            </w:r>
            <w:r w:rsidR="00760878" w:rsidRPr="00E91727">
              <w:rPr>
                <w:rFonts w:ascii="Times New Roman" w:hAnsi="Times New Roman"/>
                <w:sz w:val="20"/>
                <w:szCs w:val="20"/>
              </w:rPr>
              <w:t>AA</w:t>
            </w:r>
          </w:p>
        </w:tc>
        <w:tc>
          <w:tcPr>
            <w:tcW w:w="270" w:type="dxa"/>
            <w:tcBorders>
              <w:right w:val="nil"/>
            </w:tcBorders>
            <w:shd w:val="clear" w:color="auto" w:fill="auto"/>
          </w:tcPr>
          <w:p w14:paraId="592B2D86" w14:textId="77777777" w:rsidR="00760878" w:rsidRPr="00E91727" w:rsidRDefault="00760878" w:rsidP="00E91727">
            <w:pPr>
              <w:spacing w:after="0" w:line="240" w:lineRule="auto"/>
              <w:jc w:val="center"/>
              <w:rPr>
                <w:rFonts w:ascii="Times New Roman" w:hAnsi="Times New Roman"/>
                <w:sz w:val="20"/>
                <w:szCs w:val="20"/>
              </w:rPr>
            </w:pPr>
          </w:p>
        </w:tc>
        <w:tc>
          <w:tcPr>
            <w:tcW w:w="4500" w:type="dxa"/>
            <w:tcBorders>
              <w:left w:val="nil"/>
            </w:tcBorders>
            <w:shd w:val="clear" w:color="auto" w:fill="auto"/>
          </w:tcPr>
          <w:p w14:paraId="687E577A" w14:textId="77777777" w:rsidR="00760878" w:rsidRPr="00E91727" w:rsidRDefault="00AA22B3" w:rsidP="00E91727">
            <w:pPr>
              <w:tabs>
                <w:tab w:val="left" w:pos="33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1888761255"/>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3B5340" w:rsidRPr="00E91727">
              <w:rPr>
                <w:rFonts w:ascii="Times New Roman" w:hAnsi="Times New Roman"/>
                <w:sz w:val="20"/>
                <w:szCs w:val="20"/>
              </w:rPr>
              <w:tab/>
            </w:r>
            <w:r w:rsidR="00760878" w:rsidRPr="00E91727">
              <w:rPr>
                <w:rFonts w:ascii="Times New Roman" w:hAnsi="Times New Roman"/>
                <w:sz w:val="20"/>
                <w:szCs w:val="20"/>
              </w:rPr>
              <w:t>Isolated Wetland</w:t>
            </w:r>
          </w:p>
        </w:tc>
        <w:tc>
          <w:tcPr>
            <w:tcW w:w="270" w:type="dxa"/>
            <w:tcBorders>
              <w:right w:val="nil"/>
            </w:tcBorders>
            <w:shd w:val="clear" w:color="auto" w:fill="auto"/>
          </w:tcPr>
          <w:p w14:paraId="51EECF71"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3600" w:type="dxa"/>
            <w:tcBorders>
              <w:left w:val="nil"/>
            </w:tcBorders>
            <w:shd w:val="clear" w:color="auto" w:fill="auto"/>
          </w:tcPr>
          <w:p w14:paraId="51990003" w14:textId="77777777" w:rsidR="00760878" w:rsidRPr="00E91727" w:rsidRDefault="00AA22B3" w:rsidP="00E91727">
            <w:pPr>
              <w:spacing w:after="0" w:line="240" w:lineRule="auto"/>
              <w:ind w:left="-15"/>
              <w:rPr>
                <w:rFonts w:ascii="Times New Roman" w:hAnsi="Times New Roman"/>
                <w:sz w:val="20"/>
                <w:szCs w:val="20"/>
              </w:rPr>
            </w:pPr>
            <w:sdt>
              <w:sdtPr>
                <w:rPr>
                  <w:rFonts w:ascii="MS Gothic" w:eastAsia="MS Gothic" w:hAnsi="MS Gothic" w:hint="eastAsia"/>
                  <w:sz w:val="20"/>
                  <w:szCs w:val="20"/>
                </w:rPr>
                <w:id w:val="-66884117"/>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60878" w:rsidRPr="00E91727">
              <w:rPr>
                <w:rFonts w:ascii="Times New Roman" w:hAnsi="Times New Roman"/>
                <w:sz w:val="20"/>
                <w:szCs w:val="20"/>
              </w:rPr>
              <w:t>RIDOT</w:t>
            </w:r>
          </w:p>
        </w:tc>
      </w:tr>
      <w:tr w:rsidR="00650B5D" w:rsidRPr="00E91727" w14:paraId="47F01544" w14:textId="77777777" w:rsidTr="00E91727">
        <w:tc>
          <w:tcPr>
            <w:tcW w:w="265" w:type="dxa"/>
            <w:tcBorders>
              <w:right w:val="nil"/>
            </w:tcBorders>
            <w:shd w:val="clear" w:color="auto" w:fill="auto"/>
          </w:tcPr>
          <w:p w14:paraId="6D2666E0" w14:textId="77777777" w:rsidR="00760878" w:rsidRPr="00E91727" w:rsidRDefault="00760878" w:rsidP="00E91727">
            <w:pPr>
              <w:spacing w:after="0" w:line="240" w:lineRule="auto"/>
              <w:rPr>
                <w:rFonts w:ascii="Times New Roman" w:hAnsi="Times New Roman"/>
                <w:sz w:val="20"/>
                <w:szCs w:val="20"/>
              </w:rPr>
            </w:pPr>
          </w:p>
        </w:tc>
        <w:tc>
          <w:tcPr>
            <w:tcW w:w="1890" w:type="dxa"/>
            <w:tcBorders>
              <w:left w:val="nil"/>
            </w:tcBorders>
            <w:shd w:val="clear" w:color="auto" w:fill="auto"/>
          </w:tcPr>
          <w:p w14:paraId="75458234" w14:textId="77777777" w:rsidR="00760878" w:rsidRPr="00E91727" w:rsidRDefault="00AA22B3" w:rsidP="00E91727">
            <w:pPr>
              <w:tabs>
                <w:tab w:val="left" w:pos="24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446001664"/>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3B5340" w:rsidRPr="00E91727">
              <w:rPr>
                <w:rFonts w:ascii="Times New Roman" w:hAnsi="Times New Roman"/>
                <w:sz w:val="20"/>
                <w:szCs w:val="20"/>
              </w:rPr>
              <w:tab/>
            </w:r>
            <w:r w:rsidR="007A5363" w:rsidRPr="00E91727">
              <w:rPr>
                <w:rFonts w:ascii="Times New Roman" w:hAnsi="Times New Roman"/>
                <w:sz w:val="20"/>
                <w:szCs w:val="20"/>
              </w:rPr>
              <w:t xml:space="preserve"> </w:t>
            </w:r>
            <w:r w:rsidR="00760878" w:rsidRPr="00E91727">
              <w:rPr>
                <w:rFonts w:ascii="Times New Roman" w:hAnsi="Times New Roman"/>
                <w:sz w:val="20"/>
                <w:szCs w:val="20"/>
              </w:rPr>
              <w:t>GA</w:t>
            </w:r>
          </w:p>
        </w:tc>
        <w:tc>
          <w:tcPr>
            <w:tcW w:w="270" w:type="dxa"/>
            <w:tcBorders>
              <w:right w:val="nil"/>
            </w:tcBorders>
            <w:shd w:val="clear" w:color="auto" w:fill="auto"/>
          </w:tcPr>
          <w:p w14:paraId="06A0F536" w14:textId="77777777" w:rsidR="00760878" w:rsidRPr="00E91727" w:rsidRDefault="00760878" w:rsidP="00E91727">
            <w:pPr>
              <w:spacing w:after="0" w:line="240" w:lineRule="auto"/>
              <w:jc w:val="center"/>
              <w:rPr>
                <w:rFonts w:ascii="Times New Roman" w:hAnsi="Times New Roman"/>
                <w:sz w:val="20"/>
                <w:szCs w:val="20"/>
              </w:rPr>
            </w:pPr>
          </w:p>
        </w:tc>
        <w:tc>
          <w:tcPr>
            <w:tcW w:w="4500" w:type="dxa"/>
            <w:tcBorders>
              <w:left w:val="nil"/>
            </w:tcBorders>
            <w:shd w:val="clear" w:color="auto" w:fill="auto"/>
          </w:tcPr>
          <w:p w14:paraId="67EBD6E1" w14:textId="77777777" w:rsidR="00760878" w:rsidRPr="00E91727" w:rsidRDefault="00AA22B3" w:rsidP="00E91727">
            <w:pPr>
              <w:tabs>
                <w:tab w:val="left" w:pos="33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1649358671"/>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3B5340" w:rsidRPr="00E91727">
              <w:rPr>
                <w:rFonts w:ascii="Times New Roman" w:hAnsi="Times New Roman"/>
                <w:sz w:val="20"/>
                <w:szCs w:val="20"/>
              </w:rPr>
              <w:tab/>
            </w:r>
            <w:r w:rsidR="00760878" w:rsidRPr="00E91727">
              <w:rPr>
                <w:rFonts w:ascii="Times New Roman" w:hAnsi="Times New Roman"/>
                <w:sz w:val="20"/>
                <w:szCs w:val="20"/>
              </w:rPr>
              <w:t>Named Waterbody</w:t>
            </w:r>
          </w:p>
        </w:tc>
        <w:tc>
          <w:tcPr>
            <w:tcW w:w="270" w:type="dxa"/>
            <w:tcBorders>
              <w:right w:val="nil"/>
            </w:tcBorders>
            <w:shd w:val="clear" w:color="auto" w:fill="auto"/>
          </w:tcPr>
          <w:p w14:paraId="5D9F73C4"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3600" w:type="dxa"/>
            <w:tcBorders>
              <w:left w:val="nil"/>
            </w:tcBorders>
            <w:shd w:val="clear" w:color="auto" w:fill="auto"/>
          </w:tcPr>
          <w:p w14:paraId="492913F9" w14:textId="77777777" w:rsidR="00760878" w:rsidRPr="00E91727" w:rsidRDefault="00AA22B3" w:rsidP="00E91727">
            <w:pPr>
              <w:spacing w:after="0" w:line="240" w:lineRule="auto"/>
              <w:ind w:left="-15"/>
              <w:rPr>
                <w:rFonts w:ascii="Times New Roman" w:hAnsi="Times New Roman"/>
                <w:sz w:val="20"/>
                <w:szCs w:val="20"/>
              </w:rPr>
            </w:pPr>
            <w:sdt>
              <w:sdtPr>
                <w:rPr>
                  <w:rFonts w:ascii="MS Gothic" w:eastAsia="MS Gothic" w:hAnsi="MS Gothic" w:hint="eastAsia"/>
                  <w:sz w:val="20"/>
                  <w:szCs w:val="20"/>
                </w:rPr>
                <w:id w:val="962858751"/>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60878" w:rsidRPr="00E91727">
              <w:rPr>
                <w:rFonts w:ascii="Times New Roman" w:hAnsi="Times New Roman"/>
                <w:sz w:val="20"/>
                <w:szCs w:val="20"/>
              </w:rPr>
              <w:t>RIDOT Alteration Permit is Approved</w:t>
            </w:r>
          </w:p>
        </w:tc>
      </w:tr>
      <w:tr w:rsidR="00650B5D" w:rsidRPr="00E91727" w14:paraId="7D455881" w14:textId="77777777" w:rsidTr="00E91727">
        <w:tc>
          <w:tcPr>
            <w:tcW w:w="265" w:type="dxa"/>
            <w:vMerge w:val="restart"/>
            <w:tcBorders>
              <w:right w:val="nil"/>
            </w:tcBorders>
            <w:shd w:val="clear" w:color="auto" w:fill="auto"/>
          </w:tcPr>
          <w:p w14:paraId="606CBB6D" w14:textId="77777777" w:rsidR="00760878" w:rsidRPr="00E91727" w:rsidRDefault="00760878" w:rsidP="00E91727">
            <w:pPr>
              <w:spacing w:after="0" w:line="240" w:lineRule="auto"/>
              <w:rPr>
                <w:rFonts w:ascii="Times New Roman" w:hAnsi="Times New Roman"/>
                <w:sz w:val="20"/>
                <w:szCs w:val="20"/>
              </w:rPr>
            </w:pPr>
          </w:p>
        </w:tc>
        <w:tc>
          <w:tcPr>
            <w:tcW w:w="1890" w:type="dxa"/>
            <w:vMerge w:val="restart"/>
            <w:tcBorders>
              <w:left w:val="nil"/>
            </w:tcBorders>
            <w:shd w:val="clear" w:color="auto" w:fill="auto"/>
          </w:tcPr>
          <w:p w14:paraId="465F29C0" w14:textId="77777777" w:rsidR="00760878" w:rsidRPr="00E91727" w:rsidRDefault="00AA22B3" w:rsidP="00E91727">
            <w:pPr>
              <w:tabs>
                <w:tab w:val="left" w:pos="24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339082315"/>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60878" w:rsidRPr="00E91727">
              <w:rPr>
                <w:rFonts w:ascii="Times New Roman" w:hAnsi="Times New Roman"/>
                <w:sz w:val="20"/>
                <w:szCs w:val="20"/>
              </w:rPr>
              <w:t>GB</w:t>
            </w:r>
          </w:p>
        </w:tc>
        <w:tc>
          <w:tcPr>
            <w:tcW w:w="270" w:type="dxa"/>
            <w:vMerge w:val="restart"/>
            <w:tcBorders>
              <w:right w:val="nil"/>
            </w:tcBorders>
            <w:shd w:val="clear" w:color="auto" w:fill="auto"/>
          </w:tcPr>
          <w:p w14:paraId="4BD18CD5" w14:textId="77777777" w:rsidR="00760878" w:rsidRPr="00E91727" w:rsidRDefault="00760878" w:rsidP="00E91727">
            <w:pPr>
              <w:spacing w:after="0" w:line="240" w:lineRule="auto"/>
              <w:jc w:val="center"/>
              <w:rPr>
                <w:rFonts w:ascii="Times New Roman" w:hAnsi="Times New Roman"/>
                <w:sz w:val="20"/>
                <w:szCs w:val="20"/>
              </w:rPr>
            </w:pPr>
          </w:p>
        </w:tc>
        <w:tc>
          <w:tcPr>
            <w:tcW w:w="4500" w:type="dxa"/>
            <w:vMerge w:val="restart"/>
            <w:tcBorders>
              <w:left w:val="nil"/>
            </w:tcBorders>
            <w:shd w:val="clear" w:color="auto" w:fill="auto"/>
          </w:tcPr>
          <w:p w14:paraId="4114984D" w14:textId="77777777" w:rsidR="003B5340" w:rsidRPr="00E91727" w:rsidRDefault="00AA22B3" w:rsidP="00E91727">
            <w:pPr>
              <w:tabs>
                <w:tab w:val="left" w:pos="248"/>
                <w:tab w:val="left" w:pos="339"/>
                <w:tab w:val="left" w:pos="1370"/>
              </w:tabs>
              <w:spacing w:after="0" w:line="240" w:lineRule="auto"/>
              <w:rPr>
                <w:rFonts w:ascii="Times New Roman" w:hAnsi="Times New Roman"/>
                <w:sz w:val="20"/>
                <w:szCs w:val="20"/>
              </w:rPr>
            </w:pPr>
            <w:sdt>
              <w:sdtPr>
                <w:rPr>
                  <w:rFonts w:ascii="MS Gothic" w:eastAsia="MS Gothic" w:hAnsi="MS Gothic" w:hint="eastAsia"/>
                  <w:sz w:val="20"/>
                  <w:szCs w:val="20"/>
                </w:rPr>
                <w:id w:val="-1970814457"/>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3B5340" w:rsidRPr="00E91727">
              <w:rPr>
                <w:rFonts w:ascii="Times New Roman" w:hAnsi="Times New Roman"/>
                <w:sz w:val="20"/>
                <w:szCs w:val="20"/>
              </w:rPr>
              <w:tab/>
            </w:r>
            <w:r w:rsidR="003B5340" w:rsidRPr="00E91727">
              <w:rPr>
                <w:rFonts w:ascii="Times New Roman" w:hAnsi="Times New Roman"/>
                <w:sz w:val="20"/>
                <w:szCs w:val="20"/>
              </w:rPr>
              <w:tab/>
            </w:r>
            <w:r w:rsidR="00760878" w:rsidRPr="00E91727">
              <w:rPr>
                <w:rFonts w:ascii="Times New Roman" w:hAnsi="Times New Roman"/>
                <w:sz w:val="20"/>
                <w:szCs w:val="20"/>
              </w:rPr>
              <w:t>Unnamed Water</w:t>
            </w:r>
            <w:r w:rsidR="003B5340" w:rsidRPr="00E91727">
              <w:rPr>
                <w:rFonts w:ascii="Times New Roman" w:hAnsi="Times New Roman"/>
                <w:sz w:val="20"/>
                <w:szCs w:val="20"/>
              </w:rPr>
              <w:t>b</w:t>
            </w:r>
            <w:r w:rsidR="00760878" w:rsidRPr="00E91727">
              <w:rPr>
                <w:rFonts w:ascii="Times New Roman" w:hAnsi="Times New Roman"/>
                <w:sz w:val="20"/>
                <w:szCs w:val="20"/>
              </w:rPr>
              <w:t>ody Connected to Named</w:t>
            </w:r>
          </w:p>
          <w:p w14:paraId="4E23A268" w14:textId="77777777" w:rsidR="00760878" w:rsidRPr="00E91727" w:rsidRDefault="003B5340" w:rsidP="00E91727">
            <w:pPr>
              <w:tabs>
                <w:tab w:val="left" w:pos="248"/>
                <w:tab w:val="left" w:pos="339"/>
                <w:tab w:val="left" w:pos="1370"/>
              </w:tabs>
              <w:spacing w:after="0" w:line="240" w:lineRule="auto"/>
              <w:rPr>
                <w:rFonts w:ascii="Times New Roman" w:hAnsi="Times New Roman"/>
                <w:sz w:val="20"/>
                <w:szCs w:val="20"/>
              </w:rPr>
            </w:pPr>
            <w:r w:rsidRPr="00E91727">
              <w:rPr>
                <w:rFonts w:ascii="Times New Roman" w:hAnsi="Times New Roman"/>
                <w:sz w:val="20"/>
                <w:szCs w:val="20"/>
              </w:rPr>
              <w:tab/>
            </w:r>
            <w:r w:rsidRPr="00E91727">
              <w:rPr>
                <w:rFonts w:ascii="Times New Roman" w:hAnsi="Times New Roman"/>
                <w:sz w:val="20"/>
                <w:szCs w:val="20"/>
              </w:rPr>
              <w:tab/>
            </w:r>
            <w:r w:rsidR="00760878" w:rsidRPr="00E91727">
              <w:rPr>
                <w:rFonts w:ascii="Times New Roman" w:hAnsi="Times New Roman"/>
                <w:sz w:val="20"/>
                <w:szCs w:val="20"/>
              </w:rPr>
              <w:t>Water</w:t>
            </w:r>
            <w:r w:rsidRPr="00E91727">
              <w:rPr>
                <w:rFonts w:ascii="Times New Roman" w:hAnsi="Times New Roman"/>
                <w:sz w:val="20"/>
                <w:szCs w:val="20"/>
              </w:rPr>
              <w:t>b</w:t>
            </w:r>
            <w:r w:rsidR="00760878" w:rsidRPr="00E91727">
              <w:rPr>
                <w:rFonts w:ascii="Times New Roman" w:hAnsi="Times New Roman"/>
                <w:sz w:val="20"/>
                <w:szCs w:val="20"/>
              </w:rPr>
              <w:t>ody</w:t>
            </w:r>
          </w:p>
        </w:tc>
        <w:tc>
          <w:tcPr>
            <w:tcW w:w="270" w:type="dxa"/>
            <w:tcBorders>
              <w:right w:val="nil"/>
            </w:tcBorders>
            <w:shd w:val="clear" w:color="auto" w:fill="auto"/>
          </w:tcPr>
          <w:p w14:paraId="481A40DA"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3600" w:type="dxa"/>
            <w:tcBorders>
              <w:left w:val="nil"/>
            </w:tcBorders>
            <w:shd w:val="clear" w:color="auto" w:fill="auto"/>
          </w:tcPr>
          <w:p w14:paraId="3236D991" w14:textId="77777777" w:rsidR="00760878" w:rsidRPr="00E91727" w:rsidRDefault="00AA22B3" w:rsidP="00E91727">
            <w:pPr>
              <w:spacing w:after="0" w:line="240" w:lineRule="auto"/>
              <w:ind w:left="-15"/>
              <w:rPr>
                <w:rFonts w:ascii="Times New Roman" w:hAnsi="Times New Roman"/>
                <w:sz w:val="20"/>
                <w:szCs w:val="20"/>
              </w:rPr>
            </w:pPr>
            <w:sdt>
              <w:sdtPr>
                <w:rPr>
                  <w:rFonts w:ascii="MS Gothic" w:eastAsia="MS Gothic" w:hAnsi="MS Gothic" w:hint="eastAsia"/>
                  <w:sz w:val="20"/>
                  <w:szCs w:val="20"/>
                </w:rPr>
                <w:id w:val="-2039344011"/>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60878" w:rsidRPr="00E91727">
              <w:rPr>
                <w:rFonts w:ascii="Times New Roman" w:hAnsi="Times New Roman"/>
                <w:sz w:val="20"/>
                <w:szCs w:val="20"/>
              </w:rPr>
              <w:t>Town</w:t>
            </w:r>
          </w:p>
        </w:tc>
      </w:tr>
      <w:tr w:rsidR="00650B5D" w:rsidRPr="00E91727" w14:paraId="324A1F01" w14:textId="77777777" w:rsidTr="00E91727">
        <w:tc>
          <w:tcPr>
            <w:tcW w:w="265" w:type="dxa"/>
            <w:vMerge/>
            <w:tcBorders>
              <w:right w:val="nil"/>
            </w:tcBorders>
            <w:shd w:val="clear" w:color="auto" w:fill="auto"/>
          </w:tcPr>
          <w:p w14:paraId="68613BFB" w14:textId="77777777" w:rsidR="00760878" w:rsidRPr="00E91727" w:rsidRDefault="00760878" w:rsidP="00E91727">
            <w:pPr>
              <w:spacing w:after="0" w:line="240" w:lineRule="auto"/>
              <w:rPr>
                <w:rFonts w:ascii="Times New Roman" w:hAnsi="Times New Roman"/>
                <w:sz w:val="20"/>
                <w:szCs w:val="20"/>
              </w:rPr>
            </w:pPr>
          </w:p>
        </w:tc>
        <w:tc>
          <w:tcPr>
            <w:tcW w:w="1890" w:type="dxa"/>
            <w:vMerge/>
            <w:tcBorders>
              <w:left w:val="nil"/>
            </w:tcBorders>
            <w:shd w:val="clear" w:color="auto" w:fill="auto"/>
          </w:tcPr>
          <w:p w14:paraId="7546F468"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270" w:type="dxa"/>
            <w:vMerge/>
            <w:tcBorders>
              <w:right w:val="nil"/>
            </w:tcBorders>
            <w:shd w:val="clear" w:color="auto" w:fill="auto"/>
          </w:tcPr>
          <w:p w14:paraId="3E1B2D05" w14:textId="77777777" w:rsidR="00760878" w:rsidRPr="00E91727" w:rsidRDefault="00760878" w:rsidP="00E91727">
            <w:pPr>
              <w:spacing w:after="0" w:line="240" w:lineRule="auto"/>
              <w:jc w:val="center"/>
              <w:rPr>
                <w:rFonts w:ascii="Times New Roman" w:hAnsi="Times New Roman"/>
                <w:sz w:val="20"/>
                <w:szCs w:val="20"/>
              </w:rPr>
            </w:pPr>
          </w:p>
        </w:tc>
        <w:tc>
          <w:tcPr>
            <w:tcW w:w="4500" w:type="dxa"/>
            <w:vMerge/>
            <w:tcBorders>
              <w:left w:val="nil"/>
            </w:tcBorders>
            <w:shd w:val="clear" w:color="auto" w:fill="auto"/>
          </w:tcPr>
          <w:p w14:paraId="339B00BE"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270" w:type="dxa"/>
            <w:tcBorders>
              <w:right w:val="nil"/>
            </w:tcBorders>
            <w:shd w:val="clear" w:color="auto" w:fill="auto"/>
          </w:tcPr>
          <w:p w14:paraId="5C785063" w14:textId="77777777" w:rsidR="00760878" w:rsidRPr="00E91727" w:rsidRDefault="00760878" w:rsidP="00E91727">
            <w:pPr>
              <w:tabs>
                <w:tab w:val="left" w:pos="720"/>
                <w:tab w:val="left" w:pos="1370"/>
              </w:tabs>
              <w:spacing w:after="0" w:line="240" w:lineRule="auto"/>
              <w:rPr>
                <w:rFonts w:ascii="Times New Roman" w:hAnsi="Times New Roman"/>
                <w:sz w:val="20"/>
                <w:szCs w:val="20"/>
              </w:rPr>
            </w:pPr>
          </w:p>
        </w:tc>
        <w:tc>
          <w:tcPr>
            <w:tcW w:w="3600" w:type="dxa"/>
            <w:tcBorders>
              <w:left w:val="nil"/>
            </w:tcBorders>
            <w:shd w:val="clear" w:color="auto" w:fill="auto"/>
          </w:tcPr>
          <w:p w14:paraId="0EB0DE3A" w14:textId="77777777" w:rsidR="00760878" w:rsidRPr="00E91727" w:rsidRDefault="00AA22B3" w:rsidP="00E91727">
            <w:pPr>
              <w:spacing w:after="0" w:line="240" w:lineRule="auto"/>
              <w:ind w:left="-15"/>
              <w:rPr>
                <w:rFonts w:ascii="Times New Roman" w:hAnsi="Times New Roman"/>
                <w:sz w:val="20"/>
                <w:szCs w:val="20"/>
              </w:rPr>
            </w:pPr>
            <w:sdt>
              <w:sdtPr>
                <w:rPr>
                  <w:rFonts w:ascii="MS Gothic" w:eastAsia="MS Gothic" w:hAnsi="MS Gothic" w:hint="eastAsia"/>
                  <w:sz w:val="20"/>
                  <w:szCs w:val="20"/>
                </w:rPr>
                <w:id w:val="393859981"/>
                <w14:checkbox>
                  <w14:checked w14:val="0"/>
                  <w14:checkedState w14:val="2612" w14:font="MS Gothic"/>
                  <w14:uncheckedState w14:val="2610" w14:font="MS Gothic"/>
                </w14:checkbox>
              </w:sdtPr>
              <w:sdtEndPr/>
              <w:sdtContent>
                <w:r w:rsidR="00394911">
                  <w:rPr>
                    <w:rFonts w:ascii="MS Gothic" w:eastAsia="MS Gothic" w:hAnsi="MS Gothic" w:hint="eastAsia"/>
                    <w:sz w:val="20"/>
                    <w:szCs w:val="20"/>
                  </w:rPr>
                  <w:t>☐</w:t>
                </w:r>
              </w:sdtContent>
            </w:sdt>
            <w:r w:rsidR="00760878"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60878" w:rsidRPr="00E91727">
              <w:rPr>
                <w:rFonts w:ascii="Times New Roman" w:hAnsi="Times New Roman"/>
                <w:sz w:val="20"/>
                <w:szCs w:val="20"/>
              </w:rPr>
              <w:t>Other (specify):</w:t>
            </w:r>
          </w:p>
        </w:tc>
      </w:tr>
    </w:tbl>
    <w:p w14:paraId="60942B39" w14:textId="77777777" w:rsidR="00D97AFF" w:rsidRPr="00A460D5" w:rsidRDefault="00D97AFF" w:rsidP="00E45FAE">
      <w:pPr>
        <w:tabs>
          <w:tab w:val="left" w:pos="516"/>
        </w:tabs>
        <w:spacing w:after="0"/>
        <w:rPr>
          <w:rFonts w:ascii="Times New Roman" w:hAnsi="Times New Roman"/>
          <w:sz w:val="16"/>
          <w:szCs w:val="16"/>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1620"/>
        <w:gridCol w:w="1530"/>
        <w:gridCol w:w="2070"/>
      </w:tblGrid>
      <w:tr w:rsidR="00E51ADB" w:rsidRPr="00E91727" w14:paraId="6FA257B0" w14:textId="77777777" w:rsidTr="00E91727">
        <w:tc>
          <w:tcPr>
            <w:tcW w:w="10795" w:type="dxa"/>
            <w:gridSpan w:val="4"/>
            <w:shd w:val="clear" w:color="auto" w:fill="D9D9D9"/>
          </w:tcPr>
          <w:p w14:paraId="2F4B1CF3" w14:textId="77777777" w:rsidR="00E51ADB" w:rsidRPr="00E91727" w:rsidRDefault="00E51ADB" w:rsidP="00E91727">
            <w:pPr>
              <w:spacing w:before="40" w:after="40" w:line="240" w:lineRule="auto"/>
              <w:rPr>
                <w:rFonts w:ascii="Times New Roman" w:hAnsi="Times New Roman"/>
                <w:sz w:val="20"/>
                <w:szCs w:val="20"/>
              </w:rPr>
            </w:pPr>
            <w:r w:rsidRPr="00E91727">
              <w:rPr>
                <w:rFonts w:ascii="Times New Roman" w:hAnsi="Times New Roman"/>
                <w:b/>
                <w:sz w:val="20"/>
                <w:szCs w:val="20"/>
                <w:u w:val="single"/>
              </w:rPr>
              <w:t>ULTIMATE RECEIVING WATERBODY LOCATION(S)</w:t>
            </w:r>
            <w:r w:rsidRPr="00E91727">
              <w:rPr>
                <w:rFonts w:ascii="Times New Roman" w:hAnsi="Times New Roman"/>
                <w:b/>
                <w:sz w:val="20"/>
                <w:szCs w:val="20"/>
              </w:rPr>
              <w:t>:</w:t>
            </w:r>
            <w:r w:rsidRPr="00E91727">
              <w:rPr>
                <w:rFonts w:ascii="Times New Roman" w:hAnsi="Times New Roman"/>
                <w:sz w:val="20"/>
                <w:szCs w:val="20"/>
              </w:rPr>
              <w:t xml:space="preserve"> </w:t>
            </w:r>
            <w:r w:rsidR="00120784" w:rsidRPr="00E91727">
              <w:rPr>
                <w:rFonts w:ascii="Times New Roman" w:hAnsi="Times New Roman"/>
                <w:sz w:val="20"/>
                <w:szCs w:val="20"/>
              </w:rPr>
              <w:t xml:space="preserve"> </w:t>
            </w:r>
            <w:r w:rsidRPr="00E91727">
              <w:rPr>
                <w:rFonts w:ascii="Times New Roman" w:hAnsi="Times New Roman"/>
                <w:sz w:val="20"/>
                <w:szCs w:val="20"/>
              </w:rPr>
              <w:t xml:space="preserve">Include </w:t>
            </w:r>
            <w:bookmarkStart w:id="0" w:name="_Hlk13056844"/>
            <w:r w:rsidRPr="00E91727">
              <w:rPr>
                <w:rFonts w:ascii="Times New Roman" w:hAnsi="Times New Roman"/>
                <w:sz w:val="20"/>
                <w:szCs w:val="20"/>
              </w:rPr>
              <w:t xml:space="preserve">pertinent information that applies to both </w:t>
            </w:r>
            <w:bookmarkEnd w:id="0"/>
            <w:r w:rsidRPr="00E91727">
              <w:rPr>
                <w:rFonts w:ascii="Times New Roman" w:hAnsi="Times New Roman"/>
                <w:sz w:val="20"/>
                <w:szCs w:val="20"/>
              </w:rPr>
              <w:t>WQ</w:t>
            </w:r>
            <w:r w:rsidRPr="00E91727">
              <w:rPr>
                <w:rFonts w:ascii="Times New Roman" w:hAnsi="Times New Roman"/>
                <w:sz w:val="20"/>
                <w:szCs w:val="20"/>
                <w:vertAlign w:val="subscript"/>
              </w:rPr>
              <w:t>v</w:t>
            </w:r>
            <w:r w:rsidRPr="00E91727">
              <w:rPr>
                <w:rFonts w:ascii="Times New Roman" w:hAnsi="Times New Roman"/>
                <w:sz w:val="20"/>
                <w:szCs w:val="20"/>
              </w:rPr>
              <w:t xml:space="preserve"> and flow from larger storm events including overflows.  Choose all that apply</w:t>
            </w:r>
            <w:r w:rsidR="00120784" w:rsidRPr="00E91727">
              <w:rPr>
                <w:rFonts w:ascii="Times New Roman" w:hAnsi="Times New Roman"/>
                <w:sz w:val="20"/>
                <w:szCs w:val="20"/>
              </w:rPr>
              <w:t>,</w:t>
            </w:r>
            <w:r w:rsidRPr="00E91727">
              <w:rPr>
                <w:rFonts w:ascii="Times New Roman" w:hAnsi="Times New Roman"/>
                <w:sz w:val="20"/>
                <w:szCs w:val="20"/>
              </w:rPr>
              <w:t xml:space="preserve"> and repeat table for each waterbody.</w:t>
            </w:r>
          </w:p>
        </w:tc>
      </w:tr>
      <w:tr w:rsidR="00E51ADB" w:rsidRPr="00E91727" w14:paraId="097CBA16" w14:textId="77777777" w:rsidTr="00E91727">
        <w:tc>
          <w:tcPr>
            <w:tcW w:w="5575" w:type="dxa"/>
            <w:shd w:val="clear" w:color="auto" w:fill="auto"/>
          </w:tcPr>
          <w:p w14:paraId="420AEABB"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10580456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Groundwater or Disconnected Wetland</w:t>
            </w:r>
          </w:p>
        </w:tc>
        <w:tc>
          <w:tcPr>
            <w:tcW w:w="5220" w:type="dxa"/>
            <w:gridSpan w:val="3"/>
            <w:shd w:val="clear" w:color="auto" w:fill="auto"/>
          </w:tcPr>
          <w:p w14:paraId="37DBE213"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85749949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SRWP</w:t>
            </w:r>
          </w:p>
        </w:tc>
      </w:tr>
      <w:tr w:rsidR="00650B5D" w:rsidRPr="00E91727" w14:paraId="47EDF559" w14:textId="77777777" w:rsidTr="00E91727">
        <w:tc>
          <w:tcPr>
            <w:tcW w:w="5575" w:type="dxa"/>
            <w:shd w:val="clear" w:color="auto" w:fill="auto"/>
          </w:tcPr>
          <w:p w14:paraId="10FBA6E7"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49605773"/>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Waterbody Name:</w:t>
            </w:r>
          </w:p>
        </w:tc>
        <w:tc>
          <w:tcPr>
            <w:tcW w:w="1620" w:type="dxa"/>
            <w:shd w:val="clear" w:color="auto" w:fill="auto"/>
          </w:tcPr>
          <w:p w14:paraId="213E9548"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896090957"/>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Coldwater</w:t>
            </w:r>
          </w:p>
        </w:tc>
        <w:tc>
          <w:tcPr>
            <w:tcW w:w="1530" w:type="dxa"/>
            <w:shd w:val="clear" w:color="auto" w:fill="auto"/>
          </w:tcPr>
          <w:p w14:paraId="78F1A8D2"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7962980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Warmwater</w:t>
            </w:r>
          </w:p>
        </w:tc>
        <w:tc>
          <w:tcPr>
            <w:tcW w:w="2070" w:type="dxa"/>
            <w:shd w:val="clear" w:color="auto" w:fill="auto"/>
          </w:tcPr>
          <w:p w14:paraId="69E66CEF"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909511571"/>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Unassessed</w:t>
            </w:r>
          </w:p>
        </w:tc>
      </w:tr>
      <w:tr w:rsidR="00E51ADB" w:rsidRPr="00E91727" w14:paraId="3692F4AA" w14:textId="77777777" w:rsidTr="00E91727">
        <w:tc>
          <w:tcPr>
            <w:tcW w:w="5575" w:type="dxa"/>
            <w:shd w:val="clear" w:color="auto" w:fill="auto"/>
          </w:tcPr>
          <w:p w14:paraId="0EEA4016"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076232271"/>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Waterbody ID:</w:t>
            </w:r>
          </w:p>
        </w:tc>
        <w:tc>
          <w:tcPr>
            <w:tcW w:w="5220" w:type="dxa"/>
            <w:gridSpan w:val="3"/>
            <w:shd w:val="clear" w:color="auto" w:fill="auto"/>
          </w:tcPr>
          <w:p w14:paraId="4BA93CEC"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731499212"/>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4</w:t>
            </w:r>
            <w:r w:rsidR="00E51ADB" w:rsidRPr="00E91727">
              <w:rPr>
                <w:rFonts w:ascii="Times New Roman" w:hAnsi="Times New Roman"/>
                <w:sz w:val="20"/>
                <w:szCs w:val="20"/>
                <w:vertAlign w:val="superscript"/>
              </w:rPr>
              <w:t>th</w:t>
            </w:r>
            <w:r w:rsidR="00E51ADB" w:rsidRPr="00E91727">
              <w:rPr>
                <w:rFonts w:ascii="Times New Roman" w:hAnsi="Times New Roman"/>
                <w:sz w:val="20"/>
                <w:szCs w:val="20"/>
              </w:rPr>
              <w:t xml:space="preserve"> </w:t>
            </w:r>
            <w:r w:rsidR="00B667B1" w:rsidRPr="00E91727">
              <w:rPr>
                <w:rFonts w:ascii="Times New Roman" w:hAnsi="Times New Roman"/>
                <w:sz w:val="20"/>
                <w:szCs w:val="20"/>
              </w:rPr>
              <w:t>o</w:t>
            </w:r>
            <w:r w:rsidR="00E51ADB" w:rsidRPr="00E91727">
              <w:rPr>
                <w:rFonts w:ascii="Times New Roman" w:hAnsi="Times New Roman"/>
                <w:sz w:val="20"/>
                <w:szCs w:val="20"/>
              </w:rPr>
              <w:t xml:space="preserve">rder </w:t>
            </w:r>
            <w:r w:rsidR="00B667B1" w:rsidRPr="00E91727">
              <w:rPr>
                <w:rFonts w:ascii="Times New Roman" w:hAnsi="Times New Roman"/>
                <w:sz w:val="20"/>
                <w:szCs w:val="20"/>
              </w:rPr>
              <w:t>s</w:t>
            </w:r>
            <w:r w:rsidR="00E51ADB" w:rsidRPr="00E91727">
              <w:rPr>
                <w:rFonts w:ascii="Times New Roman" w:hAnsi="Times New Roman"/>
                <w:sz w:val="20"/>
                <w:szCs w:val="20"/>
              </w:rPr>
              <w:t xml:space="preserve">tream of </w:t>
            </w:r>
            <w:r w:rsidR="00B667B1" w:rsidRPr="00E91727">
              <w:rPr>
                <w:rFonts w:ascii="Times New Roman" w:hAnsi="Times New Roman"/>
                <w:sz w:val="20"/>
                <w:szCs w:val="20"/>
              </w:rPr>
              <w:t>p</w:t>
            </w:r>
            <w:r w:rsidR="00E51ADB" w:rsidRPr="00E91727">
              <w:rPr>
                <w:rFonts w:ascii="Times New Roman" w:hAnsi="Times New Roman"/>
                <w:sz w:val="20"/>
                <w:szCs w:val="20"/>
              </w:rPr>
              <w:t xml:space="preserve">ond 50 </w:t>
            </w:r>
            <w:r w:rsidR="00B667B1" w:rsidRPr="00E91727">
              <w:rPr>
                <w:rFonts w:ascii="Times New Roman" w:hAnsi="Times New Roman"/>
                <w:sz w:val="20"/>
                <w:szCs w:val="20"/>
              </w:rPr>
              <w:t>a</w:t>
            </w:r>
            <w:r w:rsidR="00E51ADB" w:rsidRPr="00E91727">
              <w:rPr>
                <w:rFonts w:ascii="Times New Roman" w:hAnsi="Times New Roman"/>
                <w:sz w:val="20"/>
                <w:szCs w:val="20"/>
              </w:rPr>
              <w:t>cre</w:t>
            </w:r>
            <w:r w:rsidR="00B667B1" w:rsidRPr="00E91727">
              <w:rPr>
                <w:rFonts w:ascii="Times New Roman" w:hAnsi="Times New Roman"/>
                <w:sz w:val="20"/>
                <w:szCs w:val="20"/>
              </w:rPr>
              <w:t>s</w:t>
            </w:r>
            <w:r w:rsidR="00E51ADB" w:rsidRPr="00E91727">
              <w:rPr>
                <w:rFonts w:ascii="Times New Roman" w:hAnsi="Times New Roman"/>
                <w:sz w:val="20"/>
                <w:szCs w:val="20"/>
              </w:rPr>
              <w:t xml:space="preserve"> or more</w:t>
            </w:r>
          </w:p>
        </w:tc>
      </w:tr>
      <w:tr w:rsidR="00E51ADB" w:rsidRPr="00E91727" w14:paraId="07ADCD20" w14:textId="77777777" w:rsidTr="00E91727">
        <w:tc>
          <w:tcPr>
            <w:tcW w:w="5575" w:type="dxa"/>
            <w:shd w:val="clear" w:color="auto" w:fill="auto"/>
          </w:tcPr>
          <w:p w14:paraId="3EC0E9CF"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72197245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TMDL for:</w:t>
            </w:r>
          </w:p>
        </w:tc>
        <w:tc>
          <w:tcPr>
            <w:tcW w:w="5220" w:type="dxa"/>
            <w:gridSpan w:val="3"/>
            <w:shd w:val="clear" w:color="auto" w:fill="auto"/>
          </w:tcPr>
          <w:p w14:paraId="09D6920E"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66142797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 xml:space="preserve">Watershed of </w:t>
            </w:r>
            <w:r w:rsidR="00B667B1" w:rsidRPr="00E91727">
              <w:rPr>
                <w:rFonts w:ascii="Times New Roman" w:hAnsi="Times New Roman"/>
                <w:sz w:val="20"/>
                <w:szCs w:val="20"/>
              </w:rPr>
              <w:t>f</w:t>
            </w:r>
            <w:r w:rsidR="00E51ADB" w:rsidRPr="00E91727">
              <w:rPr>
                <w:rFonts w:ascii="Times New Roman" w:hAnsi="Times New Roman"/>
                <w:sz w:val="20"/>
                <w:szCs w:val="20"/>
              </w:rPr>
              <w:t>lood prone river (</w:t>
            </w:r>
            <w:r w:rsidR="004B5DC2" w:rsidRPr="00E91727">
              <w:rPr>
                <w:rFonts w:ascii="Times New Roman" w:hAnsi="Times New Roman"/>
                <w:sz w:val="20"/>
                <w:szCs w:val="20"/>
              </w:rPr>
              <w:t>e.g.,</w:t>
            </w:r>
            <w:r w:rsidR="00E51ADB" w:rsidRPr="00E91727">
              <w:rPr>
                <w:rFonts w:ascii="Times New Roman" w:hAnsi="Times New Roman"/>
                <w:sz w:val="20"/>
                <w:szCs w:val="20"/>
              </w:rPr>
              <w:t xml:space="preserve"> Pocasset River)</w:t>
            </w:r>
          </w:p>
        </w:tc>
      </w:tr>
      <w:tr w:rsidR="00E51ADB" w:rsidRPr="00E91727" w14:paraId="455372DD" w14:textId="77777777" w:rsidTr="00E91727">
        <w:tc>
          <w:tcPr>
            <w:tcW w:w="5575" w:type="dxa"/>
            <w:shd w:val="clear" w:color="auto" w:fill="auto"/>
          </w:tcPr>
          <w:p w14:paraId="31A2F448"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476109001"/>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Contributes to a priority outfall listed in the TMDL</w:t>
            </w:r>
          </w:p>
        </w:tc>
        <w:tc>
          <w:tcPr>
            <w:tcW w:w="5220" w:type="dxa"/>
            <w:gridSpan w:val="3"/>
            <w:shd w:val="clear" w:color="auto" w:fill="auto"/>
          </w:tcPr>
          <w:p w14:paraId="538235B6" w14:textId="77777777" w:rsidR="00E51ADB"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29063484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51ADB"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E51ADB" w:rsidRPr="00E91727">
              <w:rPr>
                <w:rFonts w:ascii="Times New Roman" w:hAnsi="Times New Roman"/>
                <w:sz w:val="20"/>
                <w:szCs w:val="20"/>
              </w:rPr>
              <w:t>Contributes stormwater to a public beach</w:t>
            </w:r>
          </w:p>
        </w:tc>
      </w:tr>
      <w:tr w:rsidR="00E95AD7" w:rsidRPr="00E91727" w14:paraId="79BF1A75" w14:textId="77777777" w:rsidTr="00E91727">
        <w:trPr>
          <w:trHeight w:val="277"/>
        </w:trPr>
        <w:tc>
          <w:tcPr>
            <w:tcW w:w="5575" w:type="dxa"/>
            <w:vMerge w:val="restart"/>
            <w:shd w:val="clear" w:color="auto" w:fill="auto"/>
          </w:tcPr>
          <w:p w14:paraId="2D6A69C5" w14:textId="77777777" w:rsidR="00E95AD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4388041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95AD7" w:rsidRPr="00E91727">
              <w:rPr>
                <w:rFonts w:ascii="Times New Roman" w:hAnsi="Times New Roman"/>
                <w:sz w:val="20"/>
                <w:szCs w:val="20"/>
              </w:rPr>
              <w:t xml:space="preserve">  303(d) list – Impairment(s) for:</w:t>
            </w:r>
          </w:p>
          <w:p w14:paraId="66686A1B" w14:textId="77777777" w:rsidR="00E95AD7" w:rsidRPr="00E91727" w:rsidRDefault="00E95AD7" w:rsidP="00E91727">
            <w:pPr>
              <w:spacing w:after="0" w:line="240" w:lineRule="auto"/>
              <w:rPr>
                <w:rFonts w:ascii="Times New Roman" w:hAnsi="Times New Roman"/>
                <w:sz w:val="20"/>
                <w:szCs w:val="20"/>
              </w:rPr>
            </w:pPr>
          </w:p>
          <w:p w14:paraId="4EBB68D9" w14:textId="77777777" w:rsidR="00E95AD7" w:rsidRPr="00E91727" w:rsidRDefault="00E95AD7" w:rsidP="00E91727">
            <w:pPr>
              <w:spacing w:after="0" w:line="240" w:lineRule="auto"/>
              <w:rPr>
                <w:rFonts w:ascii="Times New Roman" w:hAnsi="Times New Roman"/>
                <w:sz w:val="20"/>
                <w:szCs w:val="20"/>
              </w:rPr>
            </w:pPr>
          </w:p>
        </w:tc>
        <w:tc>
          <w:tcPr>
            <w:tcW w:w="5220" w:type="dxa"/>
            <w:gridSpan w:val="3"/>
            <w:tcBorders>
              <w:bottom w:val="single" w:sz="4" w:space="0" w:color="auto"/>
            </w:tcBorders>
            <w:shd w:val="clear" w:color="auto" w:fill="auto"/>
          </w:tcPr>
          <w:p w14:paraId="06B21AE9" w14:textId="77777777" w:rsidR="00E95AD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93121086"/>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95AD7" w:rsidRPr="00E91727">
              <w:rPr>
                <w:rFonts w:ascii="Times New Roman" w:hAnsi="Times New Roman"/>
                <w:sz w:val="20"/>
                <w:szCs w:val="20"/>
              </w:rPr>
              <w:t xml:space="preserve">  Contributes to shellfishing grounds</w:t>
            </w:r>
          </w:p>
        </w:tc>
      </w:tr>
      <w:tr w:rsidR="00E95AD7" w:rsidRPr="00E91727" w14:paraId="00310031" w14:textId="77777777" w:rsidTr="00E91727">
        <w:trPr>
          <w:trHeight w:val="276"/>
        </w:trPr>
        <w:tc>
          <w:tcPr>
            <w:tcW w:w="5575" w:type="dxa"/>
            <w:vMerge/>
            <w:shd w:val="clear" w:color="auto" w:fill="auto"/>
          </w:tcPr>
          <w:p w14:paraId="3366F516" w14:textId="77777777" w:rsidR="00E95AD7" w:rsidRPr="00E91727" w:rsidRDefault="00E95AD7" w:rsidP="00E91727">
            <w:pPr>
              <w:spacing w:after="0" w:line="240" w:lineRule="auto"/>
              <w:rPr>
                <w:rFonts w:ascii="Times New Roman" w:hAnsi="Times New Roman"/>
                <w:sz w:val="20"/>
                <w:szCs w:val="20"/>
              </w:rPr>
            </w:pPr>
          </w:p>
        </w:tc>
        <w:tc>
          <w:tcPr>
            <w:tcW w:w="5220" w:type="dxa"/>
            <w:gridSpan w:val="3"/>
            <w:tcBorders>
              <w:bottom w:val="nil"/>
              <w:right w:val="nil"/>
            </w:tcBorders>
            <w:shd w:val="clear" w:color="auto" w:fill="auto"/>
          </w:tcPr>
          <w:p w14:paraId="0FD52D21" w14:textId="77777777" w:rsidR="00E95AD7" w:rsidRPr="00E91727" w:rsidRDefault="00E95AD7" w:rsidP="00E91727">
            <w:pPr>
              <w:spacing w:after="0" w:line="240" w:lineRule="auto"/>
              <w:rPr>
                <w:rFonts w:ascii="Times New Roman" w:hAnsi="Times New Roman"/>
                <w:sz w:val="20"/>
                <w:szCs w:val="20"/>
              </w:rPr>
            </w:pPr>
          </w:p>
        </w:tc>
      </w:tr>
    </w:tbl>
    <w:p w14:paraId="72E109ED" w14:textId="77777777" w:rsidR="00686275" w:rsidRPr="00DD28B2" w:rsidRDefault="00650B5D" w:rsidP="00542A3F">
      <w:pPr>
        <w:spacing w:after="0"/>
        <w:rPr>
          <w:rFonts w:ascii="Times New Roman" w:hAnsi="Times New Roman"/>
          <w:sz w:val="4"/>
          <w:szCs w:val="4"/>
        </w:rPr>
      </w:pPr>
      <w:r>
        <w:rPr>
          <w:rFonts w:ascii="Times New Roman" w:hAnsi="Times New Roman"/>
          <w:sz w:val="16"/>
          <w:szCs w:val="16"/>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80"/>
        <w:gridCol w:w="2970"/>
        <w:gridCol w:w="2070"/>
      </w:tblGrid>
      <w:tr w:rsidR="00747195" w:rsidRPr="00E91727" w14:paraId="39DF6EFA" w14:textId="77777777" w:rsidTr="00E91727">
        <w:tc>
          <w:tcPr>
            <w:tcW w:w="10795" w:type="dxa"/>
            <w:gridSpan w:val="4"/>
            <w:shd w:val="clear" w:color="auto" w:fill="D9D9D9"/>
          </w:tcPr>
          <w:p w14:paraId="3E46B6CB" w14:textId="77777777" w:rsidR="00747195" w:rsidRPr="00E91727" w:rsidRDefault="00747195" w:rsidP="00E91727">
            <w:pPr>
              <w:spacing w:before="40" w:after="40" w:line="240" w:lineRule="auto"/>
              <w:rPr>
                <w:rFonts w:ascii="Times New Roman" w:hAnsi="Times New Roman"/>
                <w:sz w:val="20"/>
                <w:szCs w:val="20"/>
              </w:rPr>
            </w:pPr>
            <w:bookmarkStart w:id="1" w:name="_Hlk12035491"/>
            <w:r w:rsidRPr="00E91727">
              <w:rPr>
                <w:rFonts w:ascii="Times New Roman" w:hAnsi="Times New Roman"/>
                <w:b/>
                <w:sz w:val="20"/>
                <w:szCs w:val="20"/>
              </w:rPr>
              <w:lastRenderedPageBreak/>
              <w:t>PROJECT HISTORY</w:t>
            </w:r>
          </w:p>
        </w:tc>
      </w:tr>
      <w:tr w:rsidR="00747195" w:rsidRPr="00E91727" w14:paraId="7E05D63E" w14:textId="77777777" w:rsidTr="00E91727">
        <w:tc>
          <w:tcPr>
            <w:tcW w:w="5575" w:type="dxa"/>
            <w:shd w:val="clear" w:color="auto" w:fill="auto"/>
          </w:tcPr>
          <w:p w14:paraId="4BB12F82" w14:textId="77777777" w:rsidR="00747195"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64985439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RIDEM Pre- Application Meeting</w:t>
            </w:r>
          </w:p>
        </w:tc>
        <w:tc>
          <w:tcPr>
            <w:tcW w:w="3150" w:type="dxa"/>
            <w:gridSpan w:val="2"/>
            <w:shd w:val="clear" w:color="auto" w:fill="auto"/>
          </w:tcPr>
          <w:p w14:paraId="67785B07" w14:textId="77777777" w:rsidR="00747195" w:rsidRPr="00E91727" w:rsidRDefault="00747195" w:rsidP="00E91727">
            <w:pPr>
              <w:spacing w:after="0" w:line="240" w:lineRule="auto"/>
              <w:rPr>
                <w:rFonts w:ascii="Times New Roman" w:hAnsi="Times New Roman"/>
                <w:sz w:val="20"/>
                <w:szCs w:val="20"/>
              </w:rPr>
            </w:pPr>
            <w:r w:rsidRPr="00E91727">
              <w:rPr>
                <w:rFonts w:ascii="Times New Roman" w:hAnsi="Times New Roman"/>
                <w:sz w:val="20"/>
                <w:szCs w:val="20"/>
              </w:rPr>
              <w:t>Meeting Date:</w:t>
            </w:r>
          </w:p>
        </w:tc>
        <w:tc>
          <w:tcPr>
            <w:tcW w:w="2070" w:type="dxa"/>
            <w:shd w:val="clear" w:color="auto" w:fill="auto"/>
          </w:tcPr>
          <w:p w14:paraId="0F48FC5B" w14:textId="77777777" w:rsidR="00747195"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80497074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Minutes Attached</w:t>
            </w:r>
          </w:p>
        </w:tc>
      </w:tr>
      <w:tr w:rsidR="00747195" w:rsidRPr="00E91727" w14:paraId="6C6A3ACF" w14:textId="77777777" w:rsidTr="00E91727">
        <w:tc>
          <w:tcPr>
            <w:tcW w:w="5575" w:type="dxa"/>
            <w:shd w:val="clear" w:color="auto" w:fill="auto"/>
          </w:tcPr>
          <w:p w14:paraId="40F908A7" w14:textId="77777777" w:rsidR="00747195" w:rsidRPr="00E91727" w:rsidRDefault="00AA22B3" w:rsidP="00E91727">
            <w:pPr>
              <w:tabs>
                <w:tab w:val="center" w:pos="791"/>
              </w:tabs>
              <w:spacing w:after="0" w:line="240" w:lineRule="auto"/>
              <w:rPr>
                <w:rFonts w:ascii="Times New Roman" w:hAnsi="Times New Roman"/>
                <w:sz w:val="20"/>
                <w:szCs w:val="20"/>
              </w:rPr>
            </w:pPr>
            <w:sdt>
              <w:sdtPr>
                <w:rPr>
                  <w:rFonts w:ascii="MS Gothic" w:eastAsia="MS Gothic" w:hAnsi="MS Gothic" w:hint="eastAsia"/>
                  <w:sz w:val="20"/>
                  <w:szCs w:val="20"/>
                </w:rPr>
                <w:id w:val="411980003"/>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Municipal Master Plan Approval</w:t>
            </w:r>
          </w:p>
        </w:tc>
        <w:tc>
          <w:tcPr>
            <w:tcW w:w="3150" w:type="dxa"/>
            <w:gridSpan w:val="2"/>
            <w:shd w:val="clear" w:color="auto" w:fill="auto"/>
          </w:tcPr>
          <w:p w14:paraId="2CCDB986" w14:textId="77777777" w:rsidR="00747195" w:rsidRPr="00E91727" w:rsidRDefault="00747195" w:rsidP="00E91727">
            <w:pPr>
              <w:spacing w:after="0" w:line="240" w:lineRule="auto"/>
              <w:rPr>
                <w:rFonts w:ascii="Times New Roman" w:hAnsi="Times New Roman"/>
                <w:sz w:val="20"/>
                <w:szCs w:val="20"/>
              </w:rPr>
            </w:pPr>
            <w:r w:rsidRPr="00E91727">
              <w:rPr>
                <w:rFonts w:ascii="Times New Roman" w:hAnsi="Times New Roman"/>
                <w:sz w:val="20"/>
                <w:szCs w:val="20"/>
              </w:rPr>
              <w:t>Approval Date:</w:t>
            </w:r>
          </w:p>
        </w:tc>
        <w:tc>
          <w:tcPr>
            <w:tcW w:w="2070" w:type="dxa"/>
            <w:shd w:val="clear" w:color="auto" w:fill="auto"/>
          </w:tcPr>
          <w:p w14:paraId="6B530EC3" w14:textId="77777777" w:rsidR="00747195"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48336317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Minutes Attached</w:t>
            </w:r>
          </w:p>
        </w:tc>
      </w:tr>
      <w:tr w:rsidR="00747195" w:rsidRPr="00E91727" w14:paraId="4BBBD824" w14:textId="77777777" w:rsidTr="00E91727">
        <w:tc>
          <w:tcPr>
            <w:tcW w:w="5575" w:type="dxa"/>
            <w:shd w:val="clear" w:color="auto" w:fill="auto"/>
          </w:tcPr>
          <w:p w14:paraId="425F0DA9" w14:textId="77777777" w:rsidR="00747195" w:rsidRPr="00E91727" w:rsidRDefault="00AA22B3" w:rsidP="00E91727">
            <w:pPr>
              <w:tabs>
                <w:tab w:val="center" w:pos="791"/>
              </w:tabs>
              <w:spacing w:after="0" w:line="240" w:lineRule="auto"/>
              <w:rPr>
                <w:rFonts w:ascii="Times New Roman" w:hAnsi="Times New Roman"/>
                <w:sz w:val="20"/>
                <w:szCs w:val="20"/>
              </w:rPr>
            </w:pPr>
            <w:sdt>
              <w:sdtPr>
                <w:rPr>
                  <w:rFonts w:ascii="MS Gothic" w:eastAsia="MS Gothic" w:hAnsi="MS Gothic" w:hint="eastAsia"/>
                  <w:sz w:val="20"/>
                  <w:szCs w:val="20"/>
                </w:rPr>
                <w:id w:val="1732661632"/>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Subdivision Suitability Required</w:t>
            </w:r>
          </w:p>
        </w:tc>
        <w:tc>
          <w:tcPr>
            <w:tcW w:w="3150" w:type="dxa"/>
            <w:gridSpan w:val="2"/>
            <w:shd w:val="clear" w:color="auto" w:fill="auto"/>
          </w:tcPr>
          <w:p w14:paraId="539BECFA" w14:textId="77777777" w:rsidR="00747195" w:rsidRPr="00E91727" w:rsidRDefault="00747195" w:rsidP="00E91727">
            <w:pPr>
              <w:spacing w:after="0" w:line="240" w:lineRule="auto"/>
              <w:rPr>
                <w:rFonts w:ascii="Times New Roman" w:hAnsi="Times New Roman"/>
                <w:sz w:val="20"/>
                <w:szCs w:val="20"/>
              </w:rPr>
            </w:pPr>
            <w:r w:rsidRPr="00E91727">
              <w:rPr>
                <w:rFonts w:ascii="Times New Roman" w:hAnsi="Times New Roman"/>
                <w:sz w:val="20"/>
                <w:szCs w:val="20"/>
              </w:rPr>
              <w:t>Approval #:</w:t>
            </w:r>
          </w:p>
        </w:tc>
        <w:tc>
          <w:tcPr>
            <w:tcW w:w="2070" w:type="dxa"/>
            <w:shd w:val="clear" w:color="auto" w:fill="auto"/>
          </w:tcPr>
          <w:p w14:paraId="1FDF11D5" w14:textId="77777777" w:rsidR="00747195" w:rsidRPr="00E91727" w:rsidRDefault="00747195" w:rsidP="00E91727">
            <w:pPr>
              <w:spacing w:after="0" w:line="240" w:lineRule="auto"/>
              <w:rPr>
                <w:rFonts w:ascii="Times New Roman" w:hAnsi="Times New Roman"/>
                <w:sz w:val="20"/>
                <w:szCs w:val="20"/>
              </w:rPr>
            </w:pPr>
          </w:p>
        </w:tc>
      </w:tr>
      <w:tr w:rsidR="00747195" w:rsidRPr="00E91727" w14:paraId="3394E065" w14:textId="77777777" w:rsidTr="00E91727">
        <w:tc>
          <w:tcPr>
            <w:tcW w:w="5575" w:type="dxa"/>
            <w:shd w:val="clear" w:color="auto" w:fill="auto"/>
          </w:tcPr>
          <w:p w14:paraId="005FCD06" w14:textId="77777777" w:rsidR="00747195" w:rsidRPr="00E91727" w:rsidRDefault="00AA22B3" w:rsidP="00E91727">
            <w:pPr>
              <w:tabs>
                <w:tab w:val="center" w:pos="791"/>
              </w:tabs>
              <w:spacing w:after="0" w:line="240" w:lineRule="auto"/>
              <w:rPr>
                <w:rFonts w:ascii="Times New Roman" w:hAnsi="Times New Roman"/>
                <w:sz w:val="20"/>
                <w:szCs w:val="20"/>
              </w:rPr>
            </w:pPr>
            <w:sdt>
              <w:sdtPr>
                <w:rPr>
                  <w:rFonts w:ascii="MS Gothic" w:eastAsia="MS Gothic" w:hAnsi="MS Gothic" w:hint="eastAsia"/>
                  <w:sz w:val="20"/>
                  <w:szCs w:val="20"/>
                </w:rPr>
                <w:id w:val="-55777304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47195" w:rsidRPr="00E91727">
              <w:rPr>
                <w:rFonts w:ascii="Times New Roman" w:hAnsi="Times New Roman"/>
                <w:sz w:val="20"/>
                <w:szCs w:val="20"/>
              </w:rPr>
              <w:t xml:space="preserve"> </w:t>
            </w:r>
            <w:r w:rsidR="007A5363" w:rsidRPr="00E91727">
              <w:rPr>
                <w:rFonts w:ascii="Times New Roman" w:hAnsi="Times New Roman"/>
                <w:sz w:val="20"/>
                <w:szCs w:val="20"/>
              </w:rPr>
              <w:t xml:space="preserve"> </w:t>
            </w:r>
            <w:r w:rsidR="00747195" w:rsidRPr="00E91727">
              <w:rPr>
                <w:rFonts w:ascii="Times New Roman" w:hAnsi="Times New Roman"/>
                <w:sz w:val="20"/>
                <w:szCs w:val="20"/>
              </w:rPr>
              <w:t>Previous Enforcement Action has been taken on the property</w:t>
            </w:r>
          </w:p>
        </w:tc>
        <w:tc>
          <w:tcPr>
            <w:tcW w:w="3150" w:type="dxa"/>
            <w:gridSpan w:val="2"/>
            <w:shd w:val="clear" w:color="auto" w:fill="auto"/>
          </w:tcPr>
          <w:p w14:paraId="764920E4" w14:textId="77777777" w:rsidR="00747195" w:rsidRPr="00E91727" w:rsidRDefault="00747195" w:rsidP="00E91727">
            <w:pPr>
              <w:spacing w:after="0" w:line="240" w:lineRule="auto"/>
              <w:rPr>
                <w:rFonts w:ascii="Times New Roman" w:hAnsi="Times New Roman"/>
                <w:sz w:val="20"/>
                <w:szCs w:val="20"/>
              </w:rPr>
            </w:pPr>
            <w:r w:rsidRPr="00E91727">
              <w:rPr>
                <w:rFonts w:ascii="Times New Roman" w:hAnsi="Times New Roman"/>
                <w:sz w:val="20"/>
                <w:szCs w:val="20"/>
              </w:rPr>
              <w:t>Enforcement #:</w:t>
            </w:r>
          </w:p>
        </w:tc>
        <w:tc>
          <w:tcPr>
            <w:tcW w:w="2070" w:type="dxa"/>
            <w:shd w:val="clear" w:color="auto" w:fill="auto"/>
          </w:tcPr>
          <w:p w14:paraId="6E7FB021" w14:textId="77777777" w:rsidR="00747195" w:rsidRPr="00E91727" w:rsidRDefault="00747195" w:rsidP="00E91727">
            <w:pPr>
              <w:spacing w:after="0" w:line="240" w:lineRule="auto"/>
              <w:rPr>
                <w:rFonts w:ascii="Times New Roman" w:hAnsi="Times New Roman"/>
                <w:sz w:val="20"/>
                <w:szCs w:val="20"/>
              </w:rPr>
            </w:pPr>
          </w:p>
        </w:tc>
      </w:tr>
      <w:bookmarkEnd w:id="1"/>
      <w:tr w:rsidR="008B05A7" w:rsidRPr="00E91727" w14:paraId="21B044D8" w14:textId="77777777" w:rsidTr="00E91727">
        <w:tc>
          <w:tcPr>
            <w:tcW w:w="10795" w:type="dxa"/>
            <w:gridSpan w:val="4"/>
            <w:shd w:val="clear" w:color="auto" w:fill="D9D9D9"/>
          </w:tcPr>
          <w:p w14:paraId="717146A6" w14:textId="6A738388" w:rsidR="008B05A7" w:rsidRPr="00E91727" w:rsidRDefault="008B05A7" w:rsidP="00E91727">
            <w:pPr>
              <w:spacing w:before="40" w:after="40" w:line="240" w:lineRule="auto"/>
              <w:rPr>
                <w:rFonts w:ascii="Times New Roman" w:hAnsi="Times New Roman"/>
                <w:sz w:val="20"/>
                <w:szCs w:val="20"/>
              </w:rPr>
            </w:pPr>
            <w:r w:rsidRPr="00E91727">
              <w:rPr>
                <w:rFonts w:ascii="Times New Roman" w:hAnsi="Times New Roman"/>
                <w:b/>
                <w:bCs/>
                <w:iCs/>
                <w:sz w:val="20"/>
                <w:szCs w:val="20"/>
              </w:rPr>
              <w:t xml:space="preserve">FLOODPLAIN &amp; </w:t>
            </w:r>
            <w:bookmarkStart w:id="2" w:name="_GoBack"/>
            <w:r w:rsidR="00AA22B3" w:rsidRPr="00E91727">
              <w:rPr>
                <w:rFonts w:ascii="Times New Roman" w:hAnsi="Times New Roman"/>
                <w:b/>
                <w:bCs/>
                <w:iCs/>
                <w:sz w:val="20"/>
                <w:szCs w:val="20"/>
              </w:rPr>
              <w:t>FLOODWAY See</w:t>
            </w:r>
            <w:bookmarkEnd w:id="2"/>
            <w:r w:rsidRPr="00E91727">
              <w:rPr>
                <w:rFonts w:ascii="Times New Roman" w:hAnsi="Times New Roman"/>
                <w:bCs/>
                <w:iCs/>
                <w:sz w:val="20"/>
                <w:szCs w:val="20"/>
              </w:rPr>
              <w:t xml:space="preserve"> </w:t>
            </w:r>
            <w:hyperlink r:id="rId15" w:tgtFrame="_blank" w:history="1">
              <w:r w:rsidRPr="00E91727">
                <w:rPr>
                  <w:rStyle w:val="Hyperlink"/>
                  <w:rFonts w:ascii="Times New Roman" w:hAnsi="Times New Roman"/>
                  <w:sz w:val="20"/>
                  <w:szCs w:val="20"/>
                </w:rPr>
                <w:t>Guidance Pertaining to Floodplain and Floodways</w:t>
              </w:r>
            </w:hyperlink>
            <w:r w:rsidRPr="00E91727">
              <w:rPr>
                <w:rFonts w:ascii="Times New Roman" w:hAnsi="Times New Roman"/>
                <w:sz w:val="20"/>
                <w:szCs w:val="20"/>
              </w:rPr>
              <w:t xml:space="preserve"> </w:t>
            </w:r>
            <w:r w:rsidRPr="00E91727">
              <w:rPr>
                <w:rFonts w:ascii="Times New Roman" w:hAnsi="Times New Roman"/>
                <w:b/>
                <w:bCs/>
                <w:iCs/>
                <w:sz w:val="20"/>
                <w:szCs w:val="20"/>
              </w:rPr>
              <w:t xml:space="preserve"> </w:t>
            </w:r>
          </w:p>
        </w:tc>
      </w:tr>
      <w:tr w:rsidR="008B05A7" w:rsidRPr="00E91727" w14:paraId="7EC08EC9" w14:textId="77777777" w:rsidTr="00E91727">
        <w:tc>
          <w:tcPr>
            <w:tcW w:w="10795" w:type="dxa"/>
            <w:gridSpan w:val="4"/>
            <w:shd w:val="clear" w:color="auto" w:fill="auto"/>
          </w:tcPr>
          <w:p w14:paraId="024DD3BC"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74249032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iCs/>
                <w:sz w:val="20"/>
                <w:szCs w:val="20"/>
              </w:rPr>
              <w:t xml:space="preserve"> </w:t>
            </w:r>
            <w:r w:rsidR="00DC1F0A" w:rsidRPr="00E91727">
              <w:rPr>
                <w:rFonts w:ascii="Times New Roman" w:hAnsi="Times New Roman"/>
                <w:bCs/>
                <w:iCs/>
                <w:sz w:val="20"/>
                <w:szCs w:val="20"/>
              </w:rPr>
              <w:t xml:space="preserve"> </w:t>
            </w:r>
            <w:r w:rsidR="008B05A7" w:rsidRPr="00E91727">
              <w:rPr>
                <w:rFonts w:ascii="Times New Roman" w:hAnsi="Times New Roman"/>
                <w:bCs/>
                <w:iCs/>
                <w:sz w:val="20"/>
                <w:szCs w:val="20"/>
              </w:rPr>
              <w:t xml:space="preserve">Riverine 100-year floodplain: </w:t>
            </w:r>
            <w:hyperlink r:id="rId16" w:history="1">
              <w:r w:rsidR="008B05A7" w:rsidRPr="00E91727">
                <w:rPr>
                  <w:rStyle w:val="Hyperlink"/>
                  <w:rFonts w:ascii="Times New Roman" w:hAnsi="Times New Roman"/>
                  <w:b/>
                  <w:bCs/>
                  <w:sz w:val="20"/>
                  <w:szCs w:val="20"/>
                </w:rPr>
                <w:t>FEMA FLOODPLAIN FIRMETTE</w:t>
              </w:r>
            </w:hyperlink>
            <w:r w:rsidR="008B05A7" w:rsidRPr="00E91727">
              <w:rPr>
                <w:rFonts w:ascii="Times New Roman" w:hAnsi="Times New Roman"/>
                <w:b/>
                <w:bCs/>
                <w:sz w:val="20"/>
                <w:szCs w:val="20"/>
              </w:rPr>
              <w:t xml:space="preserve"> </w:t>
            </w:r>
            <w:r w:rsidR="008B05A7" w:rsidRPr="00E91727">
              <w:rPr>
                <w:rFonts w:ascii="Times New Roman" w:hAnsi="Times New Roman"/>
                <w:bCs/>
                <w:sz w:val="20"/>
                <w:szCs w:val="20"/>
              </w:rPr>
              <w:t>h</w:t>
            </w:r>
            <w:r w:rsidR="008B05A7" w:rsidRPr="00E91727">
              <w:rPr>
                <w:rFonts w:ascii="Times New Roman" w:hAnsi="Times New Roman"/>
                <w:sz w:val="20"/>
                <w:szCs w:val="20"/>
              </w:rPr>
              <w:t xml:space="preserve">as been reviewed and the </w:t>
            </w:r>
            <w:r w:rsidR="008B05A7" w:rsidRPr="00E91727">
              <w:rPr>
                <w:rFonts w:ascii="Times New Roman" w:hAnsi="Times New Roman"/>
                <w:bCs/>
                <w:sz w:val="20"/>
                <w:szCs w:val="20"/>
              </w:rPr>
              <w:t>100-year floodplain is on site</w:t>
            </w:r>
          </w:p>
        </w:tc>
      </w:tr>
      <w:tr w:rsidR="008B05A7" w:rsidRPr="00E91727" w14:paraId="01A6E5A5" w14:textId="77777777" w:rsidTr="00E91727">
        <w:tc>
          <w:tcPr>
            <w:tcW w:w="10795" w:type="dxa"/>
            <w:gridSpan w:val="4"/>
            <w:shd w:val="clear" w:color="auto" w:fill="auto"/>
          </w:tcPr>
          <w:p w14:paraId="3C32BDC4"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0068655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sz w:val="20"/>
                <w:szCs w:val="20"/>
              </w:rPr>
              <w:t xml:space="preserve"> </w:t>
            </w:r>
            <w:r w:rsidR="00DC1F0A" w:rsidRPr="00E91727">
              <w:rPr>
                <w:rFonts w:ascii="Times New Roman" w:hAnsi="Times New Roman"/>
                <w:bCs/>
                <w:sz w:val="20"/>
                <w:szCs w:val="20"/>
              </w:rPr>
              <w:t xml:space="preserve"> </w:t>
            </w:r>
            <w:r w:rsidR="008B05A7" w:rsidRPr="00E91727">
              <w:rPr>
                <w:rFonts w:ascii="Times New Roman" w:hAnsi="Times New Roman"/>
                <w:bCs/>
                <w:sz w:val="20"/>
                <w:szCs w:val="20"/>
              </w:rPr>
              <w:t>Delineated from FEMA Maps</w:t>
            </w:r>
          </w:p>
        </w:tc>
      </w:tr>
      <w:tr w:rsidR="008B05A7" w:rsidRPr="00E91727" w14:paraId="3068532A" w14:textId="77777777" w:rsidTr="00E91727">
        <w:tc>
          <w:tcPr>
            <w:tcW w:w="10795" w:type="dxa"/>
            <w:gridSpan w:val="4"/>
            <w:shd w:val="clear" w:color="auto" w:fill="auto"/>
          </w:tcPr>
          <w:p w14:paraId="7AC48B75" w14:textId="77777777" w:rsidR="00F150BC" w:rsidRPr="00E91727" w:rsidRDefault="00C07947" w:rsidP="00E91727">
            <w:pPr>
              <w:spacing w:after="0" w:line="240" w:lineRule="auto"/>
              <w:rPr>
                <w:rFonts w:ascii="Times New Roman" w:hAnsi="Times New Roman"/>
                <w:sz w:val="20"/>
                <w:szCs w:val="20"/>
              </w:rPr>
            </w:pPr>
            <w:r w:rsidRPr="00E91727">
              <w:rPr>
                <w:rFonts w:ascii="Times New Roman" w:hAnsi="Times New Roman"/>
                <w:sz w:val="20"/>
                <w:szCs w:val="20"/>
                <w:u w:val="single"/>
              </w:rPr>
              <w:t>N</w:t>
            </w:r>
            <w:r w:rsidR="006F625A" w:rsidRPr="00E91727">
              <w:rPr>
                <w:rFonts w:ascii="Times New Roman" w:hAnsi="Times New Roman"/>
                <w:sz w:val="20"/>
                <w:szCs w:val="20"/>
                <w:u w:val="single"/>
              </w:rPr>
              <w:t>OTE</w:t>
            </w:r>
            <w:r w:rsidRPr="00E91727">
              <w:rPr>
                <w:rFonts w:ascii="Times New Roman" w:hAnsi="Times New Roman"/>
                <w:sz w:val="20"/>
                <w:szCs w:val="20"/>
              </w:rPr>
              <w:t xml:space="preserve">:  </w:t>
            </w:r>
            <w:r w:rsidR="008B05A7" w:rsidRPr="00E91727">
              <w:rPr>
                <w:rFonts w:ascii="Times New Roman" w:hAnsi="Times New Roman"/>
                <w:sz w:val="20"/>
                <w:szCs w:val="20"/>
              </w:rPr>
              <w:t>Per Rule 250-RICR-150-10-8-1.1(B)(5)(d)(3)</w:t>
            </w:r>
            <w:r w:rsidR="00B1024F" w:rsidRPr="00E91727">
              <w:rPr>
                <w:rFonts w:ascii="Times New Roman" w:hAnsi="Times New Roman"/>
                <w:sz w:val="20"/>
                <w:szCs w:val="20"/>
              </w:rPr>
              <w:t>, p</w:t>
            </w:r>
            <w:r w:rsidR="008B05A7" w:rsidRPr="00E91727">
              <w:rPr>
                <w:rFonts w:ascii="Times New Roman" w:hAnsi="Times New Roman"/>
                <w:sz w:val="20"/>
                <w:szCs w:val="20"/>
              </w:rPr>
              <w:t>rovide volumetric floodplain compensation calculations for cut and</w:t>
            </w:r>
          </w:p>
          <w:p w14:paraId="61270143" w14:textId="77777777" w:rsidR="008B05A7" w:rsidRPr="00E91727" w:rsidRDefault="00F150BC" w:rsidP="00E91727">
            <w:pPr>
              <w:spacing w:after="0" w:line="240" w:lineRule="auto"/>
              <w:rPr>
                <w:rFonts w:ascii="Times New Roman" w:hAnsi="Times New Roman"/>
                <w:sz w:val="20"/>
                <w:szCs w:val="20"/>
              </w:rPr>
            </w:pPr>
            <w:r w:rsidRPr="00E91727">
              <w:rPr>
                <w:rFonts w:ascii="Times New Roman" w:hAnsi="Times New Roman"/>
                <w:sz w:val="20"/>
                <w:szCs w:val="20"/>
              </w:rPr>
              <w:t xml:space="preserve">          </w:t>
            </w:r>
            <w:r w:rsidR="008B05A7" w:rsidRPr="00E91727">
              <w:rPr>
                <w:rFonts w:ascii="Times New Roman" w:hAnsi="Times New Roman"/>
                <w:sz w:val="20"/>
                <w:szCs w:val="20"/>
              </w:rPr>
              <w:t xml:space="preserve"> </w:t>
            </w:r>
            <w:r w:rsidR="006F625A" w:rsidRPr="00E91727">
              <w:rPr>
                <w:rFonts w:ascii="Times New Roman" w:hAnsi="Times New Roman"/>
                <w:sz w:val="20"/>
                <w:szCs w:val="20"/>
              </w:rPr>
              <w:t xml:space="preserve"> </w:t>
            </w:r>
            <w:r w:rsidR="006F625A" w:rsidRPr="00E91727">
              <w:t xml:space="preserve">  </w:t>
            </w:r>
            <w:r w:rsidR="008B05A7" w:rsidRPr="00E91727">
              <w:rPr>
                <w:rFonts w:ascii="Times New Roman" w:hAnsi="Times New Roman"/>
                <w:sz w:val="20"/>
                <w:szCs w:val="20"/>
              </w:rPr>
              <w:t>fill/displacement calculated by qualified professional</w:t>
            </w:r>
          </w:p>
        </w:tc>
      </w:tr>
      <w:tr w:rsidR="008B05A7" w:rsidRPr="00E91727" w14:paraId="3923F5C0" w14:textId="77777777" w:rsidTr="00E91727">
        <w:tc>
          <w:tcPr>
            <w:tcW w:w="10795" w:type="dxa"/>
            <w:gridSpan w:val="4"/>
            <w:shd w:val="clear" w:color="auto" w:fill="auto"/>
          </w:tcPr>
          <w:p w14:paraId="2D4B3459"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735772737"/>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sz w:val="20"/>
                <w:szCs w:val="20"/>
              </w:rPr>
              <w:t xml:space="preserve"> </w:t>
            </w:r>
            <w:r w:rsidR="00C07947" w:rsidRPr="00E91727">
              <w:rPr>
                <w:rFonts w:ascii="Times New Roman" w:hAnsi="Times New Roman"/>
                <w:bCs/>
                <w:sz w:val="20"/>
                <w:szCs w:val="20"/>
              </w:rPr>
              <w:t xml:space="preserve"> </w:t>
            </w:r>
            <w:r w:rsidR="008B05A7" w:rsidRPr="00E91727">
              <w:rPr>
                <w:rFonts w:ascii="Times New Roman" w:hAnsi="Times New Roman"/>
                <w:bCs/>
                <w:sz w:val="20"/>
                <w:szCs w:val="20"/>
              </w:rPr>
              <w:t>Calculated by Professional Engineer</w:t>
            </w:r>
          </w:p>
        </w:tc>
      </w:tr>
      <w:tr w:rsidR="008B05A7" w:rsidRPr="00E91727" w14:paraId="0350EAD0" w14:textId="77777777" w:rsidTr="00E91727">
        <w:tc>
          <w:tcPr>
            <w:tcW w:w="5755" w:type="dxa"/>
            <w:gridSpan w:val="2"/>
            <w:vMerge w:val="restart"/>
            <w:shd w:val="clear" w:color="auto" w:fill="auto"/>
          </w:tcPr>
          <w:p w14:paraId="3397A22A" w14:textId="77777777" w:rsidR="00F150BC" w:rsidRPr="00E91727" w:rsidRDefault="00AA22B3" w:rsidP="00E91727">
            <w:pPr>
              <w:tabs>
                <w:tab w:val="center" w:pos="791"/>
              </w:tabs>
              <w:spacing w:after="0" w:line="240" w:lineRule="auto"/>
              <w:rPr>
                <w:rFonts w:ascii="Times New Roman" w:hAnsi="Times New Roman"/>
                <w:bCs/>
                <w:sz w:val="20"/>
                <w:szCs w:val="20"/>
              </w:rPr>
            </w:pPr>
            <w:sdt>
              <w:sdtPr>
                <w:rPr>
                  <w:rFonts w:ascii="MS Gothic" w:eastAsia="MS Gothic" w:hAnsi="MS Gothic" w:hint="eastAsia"/>
                  <w:sz w:val="20"/>
                  <w:szCs w:val="20"/>
                </w:rPr>
                <w:id w:val="70744918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sz w:val="20"/>
                <w:szCs w:val="20"/>
              </w:rPr>
              <w:t xml:space="preserve"> </w:t>
            </w:r>
            <w:r w:rsidR="00C07947" w:rsidRPr="00E91727">
              <w:rPr>
                <w:rFonts w:ascii="Times New Roman" w:hAnsi="Times New Roman"/>
                <w:bCs/>
                <w:sz w:val="20"/>
                <w:szCs w:val="20"/>
              </w:rPr>
              <w:t xml:space="preserve"> </w:t>
            </w:r>
            <w:r w:rsidR="008B05A7" w:rsidRPr="00E91727">
              <w:rPr>
                <w:rFonts w:ascii="Times New Roman" w:hAnsi="Times New Roman"/>
                <w:bCs/>
                <w:sz w:val="20"/>
                <w:szCs w:val="20"/>
              </w:rPr>
              <w:t>Calculations are provided for cut vs</w:t>
            </w:r>
            <w:r w:rsidR="00F150BC" w:rsidRPr="00E91727">
              <w:rPr>
                <w:rFonts w:ascii="Times New Roman" w:hAnsi="Times New Roman"/>
                <w:bCs/>
                <w:sz w:val="20"/>
                <w:szCs w:val="20"/>
              </w:rPr>
              <w:t>.</w:t>
            </w:r>
            <w:r w:rsidR="008B05A7" w:rsidRPr="00E91727">
              <w:rPr>
                <w:rFonts w:ascii="Times New Roman" w:hAnsi="Times New Roman"/>
                <w:bCs/>
                <w:sz w:val="20"/>
                <w:szCs w:val="20"/>
              </w:rPr>
              <w:t xml:space="preserve"> fill/displacement volumes</w:t>
            </w:r>
          </w:p>
          <w:p w14:paraId="5B34EFCF" w14:textId="77777777" w:rsidR="008B05A7" w:rsidRPr="00E91727" w:rsidRDefault="00F150BC" w:rsidP="00E91727">
            <w:pPr>
              <w:tabs>
                <w:tab w:val="center" w:pos="791"/>
              </w:tabs>
              <w:spacing w:after="0" w:line="240" w:lineRule="auto"/>
              <w:rPr>
                <w:rFonts w:ascii="Times New Roman" w:hAnsi="Times New Roman"/>
                <w:bCs/>
                <w:sz w:val="20"/>
                <w:szCs w:val="20"/>
              </w:rPr>
            </w:pPr>
            <w:r w:rsidRPr="00E91727">
              <w:rPr>
                <w:rFonts w:ascii="Times New Roman" w:hAnsi="Times New Roman"/>
                <w:bCs/>
                <w:sz w:val="20"/>
                <w:szCs w:val="20"/>
              </w:rPr>
              <w:t xml:space="preserve">     </w:t>
            </w:r>
            <w:r w:rsidR="008B05A7" w:rsidRPr="00E91727">
              <w:rPr>
                <w:rFonts w:ascii="Times New Roman" w:hAnsi="Times New Roman"/>
                <w:bCs/>
                <w:sz w:val="20"/>
                <w:szCs w:val="20"/>
              </w:rPr>
              <w:t xml:space="preserve"> proposed within the 100-year floodplain</w:t>
            </w:r>
          </w:p>
        </w:tc>
        <w:tc>
          <w:tcPr>
            <w:tcW w:w="5040" w:type="dxa"/>
            <w:gridSpan w:val="2"/>
            <w:shd w:val="clear" w:color="auto" w:fill="auto"/>
          </w:tcPr>
          <w:p w14:paraId="18E0CE24" w14:textId="77777777" w:rsidR="008B05A7" w:rsidRPr="00E91727" w:rsidRDefault="008B05A7" w:rsidP="00E91727">
            <w:pPr>
              <w:spacing w:after="0" w:line="240" w:lineRule="auto"/>
              <w:rPr>
                <w:rFonts w:ascii="Times New Roman" w:hAnsi="Times New Roman"/>
                <w:sz w:val="20"/>
                <w:szCs w:val="20"/>
              </w:rPr>
            </w:pPr>
            <w:r w:rsidRPr="00E91727">
              <w:rPr>
                <w:rFonts w:ascii="Times New Roman" w:hAnsi="Times New Roman"/>
                <w:sz w:val="20"/>
                <w:szCs w:val="20"/>
              </w:rPr>
              <w:t>Amount of Fill (CY):</w:t>
            </w:r>
          </w:p>
        </w:tc>
      </w:tr>
      <w:tr w:rsidR="008B05A7" w:rsidRPr="00E91727" w14:paraId="4343413D" w14:textId="77777777" w:rsidTr="00E91727">
        <w:tc>
          <w:tcPr>
            <w:tcW w:w="5755" w:type="dxa"/>
            <w:gridSpan w:val="2"/>
            <w:vMerge/>
            <w:shd w:val="clear" w:color="auto" w:fill="auto"/>
          </w:tcPr>
          <w:p w14:paraId="524CD5B9" w14:textId="77777777" w:rsidR="008B05A7" w:rsidRPr="00E91727" w:rsidRDefault="008B05A7" w:rsidP="00E91727">
            <w:pPr>
              <w:tabs>
                <w:tab w:val="center" w:pos="791"/>
              </w:tabs>
              <w:spacing w:after="0" w:line="240" w:lineRule="auto"/>
              <w:rPr>
                <w:rFonts w:ascii="Times New Roman" w:hAnsi="Times New Roman"/>
                <w:bCs/>
                <w:sz w:val="20"/>
                <w:szCs w:val="20"/>
              </w:rPr>
            </w:pPr>
          </w:p>
        </w:tc>
        <w:tc>
          <w:tcPr>
            <w:tcW w:w="5040" w:type="dxa"/>
            <w:gridSpan w:val="2"/>
            <w:shd w:val="clear" w:color="auto" w:fill="auto"/>
          </w:tcPr>
          <w:p w14:paraId="68B001D5" w14:textId="77777777" w:rsidR="008B05A7" w:rsidRPr="00E91727" w:rsidRDefault="008B05A7" w:rsidP="00E91727">
            <w:pPr>
              <w:spacing w:after="0" w:line="240" w:lineRule="auto"/>
              <w:rPr>
                <w:rFonts w:ascii="Times New Roman" w:hAnsi="Times New Roman"/>
                <w:sz w:val="20"/>
                <w:szCs w:val="20"/>
              </w:rPr>
            </w:pPr>
            <w:r w:rsidRPr="00E91727">
              <w:rPr>
                <w:rFonts w:ascii="Times New Roman" w:hAnsi="Times New Roman"/>
                <w:sz w:val="20"/>
                <w:szCs w:val="20"/>
              </w:rPr>
              <w:t>Amount of Cut (CY):</w:t>
            </w:r>
          </w:p>
        </w:tc>
      </w:tr>
      <w:tr w:rsidR="008B05A7" w:rsidRPr="00E91727" w14:paraId="2B750194" w14:textId="77777777" w:rsidTr="00E91727">
        <w:tc>
          <w:tcPr>
            <w:tcW w:w="10795" w:type="dxa"/>
            <w:gridSpan w:val="4"/>
            <w:shd w:val="clear" w:color="auto" w:fill="auto"/>
          </w:tcPr>
          <w:p w14:paraId="062A9A7B"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4332115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sz w:val="20"/>
                <w:szCs w:val="20"/>
              </w:rPr>
              <w:t xml:space="preserve"> </w:t>
            </w:r>
            <w:r w:rsidR="00C07947" w:rsidRPr="00E91727">
              <w:rPr>
                <w:rFonts w:ascii="Times New Roman" w:hAnsi="Times New Roman"/>
                <w:bCs/>
                <w:sz w:val="20"/>
                <w:szCs w:val="20"/>
              </w:rPr>
              <w:t xml:space="preserve"> </w:t>
            </w:r>
            <w:r w:rsidR="008B05A7" w:rsidRPr="00E91727">
              <w:rPr>
                <w:rFonts w:ascii="Times New Roman" w:hAnsi="Times New Roman"/>
                <w:bCs/>
                <w:sz w:val="20"/>
                <w:szCs w:val="20"/>
              </w:rPr>
              <w:t>Restrictions or modifications are proposed to the flow</w:t>
            </w:r>
            <w:r w:rsidR="00C45868" w:rsidRPr="00E91727">
              <w:rPr>
                <w:rFonts w:ascii="Times New Roman" w:hAnsi="Times New Roman"/>
                <w:bCs/>
                <w:sz w:val="20"/>
                <w:szCs w:val="20"/>
              </w:rPr>
              <w:t xml:space="preserve"> </w:t>
            </w:r>
            <w:r w:rsidR="008B05A7" w:rsidRPr="00E91727">
              <w:rPr>
                <w:rFonts w:ascii="Times New Roman" w:hAnsi="Times New Roman"/>
                <w:bCs/>
                <w:sz w:val="20"/>
                <w:szCs w:val="20"/>
              </w:rPr>
              <w:t>path or velocities in a floodway</w:t>
            </w:r>
          </w:p>
        </w:tc>
      </w:tr>
      <w:tr w:rsidR="008B05A7" w:rsidRPr="00E91727" w14:paraId="6804112E" w14:textId="77777777" w:rsidTr="00E91727">
        <w:tc>
          <w:tcPr>
            <w:tcW w:w="10795" w:type="dxa"/>
            <w:gridSpan w:val="4"/>
            <w:shd w:val="clear" w:color="auto" w:fill="auto"/>
          </w:tcPr>
          <w:p w14:paraId="42CA5AA4"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5445337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bCs/>
                <w:sz w:val="20"/>
                <w:szCs w:val="20"/>
              </w:rPr>
              <w:t xml:space="preserve"> </w:t>
            </w:r>
            <w:r w:rsidR="00C07947" w:rsidRPr="00E91727">
              <w:rPr>
                <w:rFonts w:ascii="Times New Roman" w:hAnsi="Times New Roman"/>
                <w:bCs/>
                <w:sz w:val="20"/>
                <w:szCs w:val="20"/>
              </w:rPr>
              <w:t xml:space="preserve"> </w:t>
            </w:r>
            <w:r w:rsidR="008B05A7" w:rsidRPr="00E91727">
              <w:rPr>
                <w:rFonts w:ascii="Times New Roman" w:hAnsi="Times New Roman"/>
                <w:bCs/>
                <w:sz w:val="20"/>
                <w:szCs w:val="20"/>
              </w:rPr>
              <w:t>Floodplain storage capacity is impacted</w:t>
            </w:r>
          </w:p>
        </w:tc>
      </w:tr>
      <w:tr w:rsidR="008B05A7" w:rsidRPr="00E91727" w14:paraId="3BD59FA9" w14:textId="77777777" w:rsidTr="00E91727">
        <w:tc>
          <w:tcPr>
            <w:tcW w:w="10795" w:type="dxa"/>
            <w:gridSpan w:val="4"/>
            <w:shd w:val="clear" w:color="auto" w:fill="auto"/>
          </w:tcPr>
          <w:p w14:paraId="7F13F61C" w14:textId="77777777" w:rsidR="008B05A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34756755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8B05A7" w:rsidRPr="00E91727">
              <w:rPr>
                <w:rFonts w:ascii="Times New Roman" w:hAnsi="Times New Roman"/>
                <w:sz w:val="20"/>
                <w:szCs w:val="20"/>
              </w:rPr>
              <w:t xml:space="preserve"> </w:t>
            </w:r>
            <w:r w:rsidR="00C07947" w:rsidRPr="00E91727">
              <w:rPr>
                <w:rFonts w:ascii="Times New Roman" w:hAnsi="Times New Roman"/>
                <w:sz w:val="20"/>
                <w:szCs w:val="20"/>
              </w:rPr>
              <w:t xml:space="preserve"> </w:t>
            </w:r>
            <w:r w:rsidR="008B05A7" w:rsidRPr="00E91727">
              <w:rPr>
                <w:rFonts w:ascii="Times New Roman" w:hAnsi="Times New Roman"/>
                <w:sz w:val="20"/>
                <w:szCs w:val="20"/>
              </w:rPr>
              <w:t>Project area is not within 100-year floodplain as defined by RIDEM</w:t>
            </w:r>
          </w:p>
        </w:tc>
      </w:tr>
    </w:tbl>
    <w:p w14:paraId="0D5AEA3E" w14:textId="77777777" w:rsidR="004B7317" w:rsidRDefault="004B7317" w:rsidP="00542A3F">
      <w:pPr>
        <w:spacing w:after="0"/>
        <w:rPr>
          <w:rFonts w:ascii="Times New Roman" w:hAnsi="Times New Roman"/>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B1024F" w:rsidRPr="00E91727" w14:paraId="685A60BA" w14:textId="77777777" w:rsidTr="00E91727">
        <w:tc>
          <w:tcPr>
            <w:tcW w:w="10795" w:type="dxa"/>
            <w:shd w:val="clear" w:color="auto" w:fill="D9D9D9"/>
          </w:tcPr>
          <w:p w14:paraId="73D909D0" w14:textId="77777777" w:rsidR="00B1024F" w:rsidRPr="00E91727" w:rsidRDefault="00B1024F" w:rsidP="00E91727">
            <w:pPr>
              <w:spacing w:before="40" w:after="40" w:line="240" w:lineRule="auto"/>
              <w:rPr>
                <w:rFonts w:ascii="Times New Roman" w:hAnsi="Times New Roman"/>
                <w:sz w:val="20"/>
                <w:szCs w:val="20"/>
              </w:rPr>
            </w:pPr>
            <w:r w:rsidRPr="00E91727">
              <w:rPr>
                <w:rFonts w:ascii="Times New Roman" w:hAnsi="Times New Roman"/>
                <w:b/>
                <w:sz w:val="20"/>
                <w:szCs w:val="20"/>
              </w:rPr>
              <w:t>CRMC JURISDICTION</w:t>
            </w:r>
          </w:p>
        </w:tc>
      </w:tr>
      <w:tr w:rsidR="00B1024F" w:rsidRPr="00E91727" w14:paraId="517A2608" w14:textId="77777777" w:rsidTr="00E91727">
        <w:tc>
          <w:tcPr>
            <w:tcW w:w="10795" w:type="dxa"/>
            <w:shd w:val="clear" w:color="auto" w:fill="auto"/>
          </w:tcPr>
          <w:p w14:paraId="6E3DBCA0" w14:textId="77777777" w:rsidR="00B1024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8049094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F150BC" w:rsidRPr="00E91727">
              <w:rPr>
                <w:rFonts w:ascii="Times New Roman" w:hAnsi="Times New Roman"/>
                <w:sz w:val="20"/>
                <w:szCs w:val="20"/>
              </w:rPr>
              <w:t xml:space="preserve"> </w:t>
            </w:r>
            <w:r w:rsidR="00B1024F" w:rsidRPr="00E91727">
              <w:rPr>
                <w:rFonts w:ascii="Times New Roman" w:hAnsi="Times New Roman"/>
                <w:sz w:val="20"/>
                <w:szCs w:val="20"/>
              </w:rPr>
              <w:t xml:space="preserve"> CRMC Assent </w:t>
            </w:r>
            <w:r w:rsidR="00A07304" w:rsidRPr="00E91727">
              <w:rPr>
                <w:rFonts w:ascii="Times New Roman" w:hAnsi="Times New Roman"/>
                <w:sz w:val="20"/>
                <w:szCs w:val="20"/>
              </w:rPr>
              <w:t>r</w:t>
            </w:r>
            <w:r w:rsidR="00B1024F" w:rsidRPr="00E91727">
              <w:rPr>
                <w:rFonts w:ascii="Times New Roman" w:hAnsi="Times New Roman"/>
                <w:sz w:val="20"/>
                <w:szCs w:val="20"/>
              </w:rPr>
              <w:t>equired</w:t>
            </w:r>
          </w:p>
        </w:tc>
      </w:tr>
      <w:tr w:rsidR="00B1024F" w:rsidRPr="00E91727" w14:paraId="08E181F4" w14:textId="77777777" w:rsidTr="00E91727">
        <w:tc>
          <w:tcPr>
            <w:tcW w:w="10795" w:type="dxa"/>
            <w:shd w:val="clear" w:color="auto" w:fill="auto"/>
          </w:tcPr>
          <w:p w14:paraId="5611EDED" w14:textId="77777777" w:rsidR="002E07B3" w:rsidRPr="00E91727" w:rsidRDefault="00AA22B3" w:rsidP="00DD28B2">
            <w:pPr>
              <w:spacing w:after="0" w:line="240" w:lineRule="auto"/>
              <w:rPr>
                <w:rFonts w:ascii="Times New Roman" w:hAnsi="Times New Roman"/>
                <w:sz w:val="20"/>
                <w:szCs w:val="20"/>
              </w:rPr>
            </w:pPr>
            <w:sdt>
              <w:sdtPr>
                <w:rPr>
                  <w:rFonts w:ascii="MS Gothic" w:eastAsia="MS Gothic" w:hAnsi="MS Gothic" w:hint="eastAsia"/>
                  <w:sz w:val="20"/>
                  <w:szCs w:val="20"/>
                </w:rPr>
                <w:id w:val="-107289062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1024F" w:rsidRPr="00E91727">
              <w:rPr>
                <w:rFonts w:ascii="Times New Roman" w:hAnsi="Times New Roman"/>
                <w:sz w:val="20"/>
                <w:szCs w:val="20"/>
              </w:rPr>
              <w:t xml:space="preserve"> </w:t>
            </w:r>
            <w:r w:rsidR="00F150BC" w:rsidRPr="00E91727">
              <w:rPr>
                <w:rFonts w:ascii="Times New Roman" w:hAnsi="Times New Roman"/>
                <w:sz w:val="20"/>
                <w:szCs w:val="20"/>
              </w:rPr>
              <w:t xml:space="preserve"> </w:t>
            </w:r>
            <w:r w:rsidR="00B1024F" w:rsidRPr="00E91727">
              <w:rPr>
                <w:rFonts w:ascii="Times New Roman" w:hAnsi="Times New Roman"/>
                <w:sz w:val="20"/>
                <w:szCs w:val="20"/>
              </w:rPr>
              <w:t>Property subject to a Special Area Management Plan</w:t>
            </w:r>
            <w:r w:rsidR="00A07304" w:rsidRPr="00E91727">
              <w:rPr>
                <w:rFonts w:ascii="Times New Roman" w:hAnsi="Times New Roman"/>
                <w:sz w:val="20"/>
                <w:szCs w:val="20"/>
              </w:rPr>
              <w:t xml:space="preserve"> (SAMP)</w:t>
            </w:r>
            <w:r w:rsidR="00F150BC" w:rsidRPr="00E91727">
              <w:rPr>
                <w:rFonts w:ascii="Times New Roman" w:hAnsi="Times New Roman"/>
                <w:sz w:val="20"/>
                <w:szCs w:val="20"/>
              </w:rPr>
              <w:t xml:space="preserve">.  If so, specify </w:t>
            </w:r>
            <w:r w:rsidR="00A07304" w:rsidRPr="00E91727">
              <w:rPr>
                <w:rFonts w:ascii="Times New Roman" w:hAnsi="Times New Roman"/>
                <w:sz w:val="20"/>
                <w:szCs w:val="20"/>
              </w:rPr>
              <w:t>which SAMP</w:t>
            </w:r>
            <w:r w:rsidR="00F150BC" w:rsidRPr="00E91727">
              <w:rPr>
                <w:rFonts w:ascii="Times New Roman" w:hAnsi="Times New Roman"/>
                <w:sz w:val="20"/>
                <w:szCs w:val="20"/>
              </w:rPr>
              <w:t>:</w:t>
            </w:r>
          </w:p>
        </w:tc>
      </w:tr>
      <w:tr w:rsidR="00B1024F" w:rsidRPr="00E91727" w14:paraId="0328ED3E" w14:textId="77777777" w:rsidTr="00E91727">
        <w:tc>
          <w:tcPr>
            <w:tcW w:w="10795" w:type="dxa"/>
            <w:shd w:val="clear" w:color="auto" w:fill="auto"/>
          </w:tcPr>
          <w:p w14:paraId="4E4333D9" w14:textId="77777777" w:rsidR="00B1024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7755492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1024F" w:rsidRPr="00E91727">
              <w:rPr>
                <w:rFonts w:ascii="Times New Roman" w:hAnsi="Times New Roman"/>
                <w:sz w:val="20"/>
                <w:szCs w:val="20"/>
              </w:rPr>
              <w:t xml:space="preserve"> </w:t>
            </w:r>
            <w:r w:rsidR="00F150BC" w:rsidRPr="00E91727">
              <w:rPr>
                <w:rFonts w:ascii="Times New Roman" w:hAnsi="Times New Roman"/>
                <w:sz w:val="20"/>
                <w:szCs w:val="20"/>
              </w:rPr>
              <w:t xml:space="preserve"> </w:t>
            </w:r>
            <w:r w:rsidR="00B1024F" w:rsidRPr="00E91727">
              <w:rPr>
                <w:rFonts w:ascii="Times New Roman" w:hAnsi="Times New Roman"/>
                <w:sz w:val="20"/>
                <w:szCs w:val="20"/>
              </w:rPr>
              <w:t>Sea</w:t>
            </w:r>
            <w:r w:rsidR="00F150BC" w:rsidRPr="00E91727">
              <w:rPr>
                <w:rFonts w:ascii="Times New Roman" w:hAnsi="Times New Roman"/>
                <w:sz w:val="20"/>
                <w:szCs w:val="20"/>
              </w:rPr>
              <w:t xml:space="preserve"> l</w:t>
            </w:r>
            <w:r w:rsidR="00B1024F" w:rsidRPr="00E91727">
              <w:rPr>
                <w:rFonts w:ascii="Times New Roman" w:hAnsi="Times New Roman"/>
                <w:sz w:val="20"/>
                <w:szCs w:val="20"/>
              </w:rPr>
              <w:t xml:space="preserve">evel rise mitigation </w:t>
            </w:r>
            <w:r w:rsidR="00F150BC" w:rsidRPr="00E91727">
              <w:rPr>
                <w:rFonts w:ascii="Times New Roman" w:hAnsi="Times New Roman"/>
                <w:sz w:val="20"/>
                <w:szCs w:val="20"/>
              </w:rPr>
              <w:t xml:space="preserve">has been </w:t>
            </w:r>
            <w:r w:rsidR="00B1024F" w:rsidRPr="00E91727">
              <w:rPr>
                <w:rFonts w:ascii="Times New Roman" w:hAnsi="Times New Roman"/>
                <w:sz w:val="20"/>
                <w:szCs w:val="20"/>
              </w:rPr>
              <w:t>designed into this project</w:t>
            </w:r>
          </w:p>
        </w:tc>
      </w:tr>
    </w:tbl>
    <w:p w14:paraId="54221C18" w14:textId="77777777" w:rsidR="00220E6C" w:rsidRDefault="00220E6C" w:rsidP="00542A3F">
      <w:pPr>
        <w:spacing w:after="0"/>
        <w:rPr>
          <w:rFonts w:ascii="Times New Roman" w:hAnsi="Times New Roman"/>
          <w:sz w:val="20"/>
          <w:szCs w:val="20"/>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6750"/>
        <w:gridCol w:w="2519"/>
      </w:tblGrid>
      <w:tr w:rsidR="004221A1" w:rsidRPr="00E91727" w14:paraId="0347D372" w14:textId="77777777" w:rsidTr="00E91727">
        <w:tc>
          <w:tcPr>
            <w:tcW w:w="10794" w:type="dxa"/>
            <w:gridSpan w:val="4"/>
            <w:shd w:val="clear" w:color="auto" w:fill="D9D9D9"/>
          </w:tcPr>
          <w:p w14:paraId="3B9CA3E1" w14:textId="77777777" w:rsidR="004221A1" w:rsidRPr="00E91727" w:rsidRDefault="004221A1" w:rsidP="00E91727">
            <w:pPr>
              <w:spacing w:before="40" w:after="40" w:line="240" w:lineRule="auto"/>
              <w:rPr>
                <w:rFonts w:ascii="Times New Roman" w:hAnsi="Times New Roman"/>
                <w:b/>
                <w:sz w:val="20"/>
                <w:szCs w:val="20"/>
              </w:rPr>
            </w:pPr>
            <w:r w:rsidRPr="00E91727">
              <w:rPr>
                <w:rFonts w:ascii="Times New Roman" w:hAnsi="Times New Roman"/>
                <w:b/>
                <w:color w:val="0D0D0D"/>
                <w:sz w:val="20"/>
                <w:szCs w:val="20"/>
              </w:rPr>
              <w:t>LUHPPL IDENTIFICATION - MIN</w:t>
            </w:r>
            <w:r w:rsidR="00F150BC" w:rsidRPr="00E91727">
              <w:rPr>
                <w:rFonts w:ascii="Times New Roman" w:hAnsi="Times New Roman"/>
                <w:b/>
                <w:color w:val="0D0D0D"/>
                <w:sz w:val="20"/>
                <w:szCs w:val="20"/>
              </w:rPr>
              <w:t>I</w:t>
            </w:r>
            <w:r w:rsidRPr="00E91727">
              <w:rPr>
                <w:rFonts w:ascii="Times New Roman" w:hAnsi="Times New Roman"/>
                <w:b/>
                <w:color w:val="0D0D0D"/>
                <w:sz w:val="20"/>
                <w:szCs w:val="20"/>
              </w:rPr>
              <w:t xml:space="preserve">MUM STANDARD 8: </w:t>
            </w:r>
          </w:p>
        </w:tc>
      </w:tr>
      <w:tr w:rsidR="004221A1" w:rsidRPr="00E91727" w14:paraId="68944739" w14:textId="77777777" w:rsidTr="00E91727">
        <w:tc>
          <w:tcPr>
            <w:tcW w:w="10794" w:type="dxa"/>
            <w:gridSpan w:val="4"/>
            <w:shd w:val="clear" w:color="auto" w:fill="auto"/>
          </w:tcPr>
          <w:p w14:paraId="758774AF" w14:textId="67B79E02" w:rsidR="004221A1" w:rsidRPr="00E91727" w:rsidRDefault="004221A1" w:rsidP="000D0BC1">
            <w:pPr>
              <w:pStyle w:val="ListParagraph"/>
              <w:numPr>
                <w:ilvl w:val="0"/>
                <w:numId w:val="4"/>
              </w:numPr>
              <w:spacing w:before="40" w:after="40" w:line="240" w:lineRule="auto"/>
              <w:rPr>
                <w:rFonts w:ascii="Times New Roman" w:hAnsi="Times New Roman"/>
                <w:sz w:val="20"/>
                <w:szCs w:val="20"/>
              </w:rPr>
            </w:pPr>
            <w:r w:rsidRPr="00E91727">
              <w:rPr>
                <w:rStyle w:val="Emphasis"/>
                <w:rFonts w:ascii="Times New Roman" w:hAnsi="Times New Roman"/>
                <w:b/>
                <w:i w:val="0"/>
                <w:sz w:val="20"/>
                <w:szCs w:val="20"/>
              </w:rPr>
              <w:t xml:space="preserve">OFFICE OF </w:t>
            </w:r>
            <w:r w:rsidR="000D0BC1">
              <w:rPr>
                <w:rStyle w:val="Emphasis"/>
                <w:rFonts w:ascii="Times New Roman" w:hAnsi="Times New Roman"/>
                <w:b/>
                <w:i w:val="0"/>
                <w:sz w:val="20"/>
                <w:szCs w:val="20"/>
              </w:rPr>
              <w:t>Land Revitalization and Sustainable Materials Management</w:t>
            </w:r>
            <w:r w:rsidRPr="00E91727">
              <w:rPr>
                <w:rStyle w:val="Emphasis"/>
                <w:rFonts w:ascii="Times New Roman" w:hAnsi="Times New Roman"/>
                <w:b/>
                <w:i w:val="0"/>
                <w:sz w:val="20"/>
                <w:szCs w:val="20"/>
              </w:rPr>
              <w:t xml:space="preserve"> (O</w:t>
            </w:r>
            <w:r w:rsidR="000D0BC1">
              <w:rPr>
                <w:rStyle w:val="Emphasis"/>
                <w:rFonts w:ascii="Times New Roman" w:hAnsi="Times New Roman"/>
                <w:b/>
                <w:i w:val="0"/>
                <w:sz w:val="20"/>
                <w:szCs w:val="20"/>
              </w:rPr>
              <w:t>LRSM</w:t>
            </w:r>
            <w:r w:rsidRPr="00E91727">
              <w:rPr>
                <w:rStyle w:val="Emphasis"/>
                <w:rFonts w:ascii="Times New Roman" w:hAnsi="Times New Roman"/>
                <w:b/>
                <w:i w:val="0"/>
                <w:sz w:val="20"/>
                <w:szCs w:val="20"/>
              </w:rPr>
              <w:t>M)</w:t>
            </w:r>
          </w:p>
        </w:tc>
      </w:tr>
      <w:tr w:rsidR="00BE493F" w:rsidRPr="00E91727" w14:paraId="2443338D" w14:textId="77777777" w:rsidTr="00E91727">
        <w:tc>
          <w:tcPr>
            <w:tcW w:w="805" w:type="dxa"/>
            <w:shd w:val="clear" w:color="auto" w:fill="auto"/>
          </w:tcPr>
          <w:p w14:paraId="1B7D4AF9" w14:textId="77777777" w:rsidR="00BE493F" w:rsidRPr="00E91727" w:rsidRDefault="00BE493F" w:rsidP="00E91727">
            <w:pPr>
              <w:pStyle w:val="Heading11"/>
              <w:numPr>
                <w:ilvl w:val="0"/>
                <w:numId w:val="0"/>
              </w:numPr>
              <w:spacing w:before="0" w:after="0"/>
              <w:ind w:right="0"/>
              <w:rPr>
                <w:rFonts w:ascii="Times New Roman" w:hAnsi="Times New Roman" w:cs="Times New Roman"/>
                <w:sz w:val="20"/>
                <w:szCs w:val="20"/>
              </w:rPr>
            </w:pPr>
          </w:p>
        </w:tc>
        <w:tc>
          <w:tcPr>
            <w:tcW w:w="7470" w:type="dxa"/>
            <w:gridSpan w:val="2"/>
            <w:shd w:val="clear" w:color="auto" w:fill="auto"/>
          </w:tcPr>
          <w:p w14:paraId="30B1F033" w14:textId="3E22EF73" w:rsidR="00BE493F" w:rsidRPr="00E91727" w:rsidRDefault="00AA22B3" w:rsidP="00E91727">
            <w:pPr>
              <w:pStyle w:val="Heading11"/>
              <w:numPr>
                <w:ilvl w:val="0"/>
                <w:numId w:val="0"/>
              </w:numPr>
              <w:tabs>
                <w:tab w:val="left" w:pos="335"/>
              </w:tabs>
              <w:spacing w:before="0" w:after="0"/>
              <w:ind w:left="335" w:right="0" w:hanging="335"/>
              <w:contextualSpacing/>
              <w:jc w:val="both"/>
              <w:rPr>
                <w:rFonts w:ascii="Times New Roman" w:hAnsi="Times New Roman" w:cs="Times New Roman"/>
                <w:sz w:val="20"/>
                <w:szCs w:val="20"/>
              </w:rPr>
            </w:pPr>
            <w:sdt>
              <w:sdtPr>
                <w:rPr>
                  <w:rFonts w:ascii="MS Gothic" w:eastAsia="MS Gothic" w:hAnsi="MS Gothic" w:hint="eastAsia"/>
                  <w:sz w:val="20"/>
                  <w:szCs w:val="20"/>
                </w:rPr>
                <w:id w:val="-53981441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cs="Times New Roman"/>
                <w:b w:val="0"/>
                <w:i w:val="0"/>
                <w:sz w:val="20"/>
                <w:szCs w:val="20"/>
              </w:rPr>
              <w:t xml:space="preserve"> </w:t>
            </w:r>
            <w:r w:rsidR="008D6632" w:rsidRPr="00E91727">
              <w:rPr>
                <w:rStyle w:val="Emphasis"/>
                <w:rFonts w:ascii="Times New Roman" w:hAnsi="Times New Roman" w:cs="Times New Roman"/>
                <w:b w:val="0"/>
                <w:i w:val="0"/>
                <w:sz w:val="20"/>
                <w:szCs w:val="20"/>
              </w:rPr>
              <w:t xml:space="preserve"> </w:t>
            </w:r>
            <w:r w:rsidR="00DD7BF7" w:rsidRPr="00E91727">
              <w:rPr>
                <w:rStyle w:val="Emphasis"/>
                <w:rFonts w:ascii="Times New Roman" w:hAnsi="Times New Roman" w:cs="Times New Roman"/>
                <w:b w:val="0"/>
                <w:i w:val="0"/>
                <w:sz w:val="20"/>
                <w:szCs w:val="20"/>
              </w:rPr>
              <w:tab/>
            </w:r>
            <w:r w:rsidR="008D6632" w:rsidRPr="00E91727">
              <w:rPr>
                <w:rStyle w:val="Emphasis"/>
                <w:rFonts w:ascii="Times New Roman" w:hAnsi="Times New Roman" w:cs="Times New Roman"/>
                <w:b w:val="0"/>
                <w:i w:val="0"/>
                <w:sz w:val="20"/>
                <w:szCs w:val="20"/>
              </w:rPr>
              <w:t>K</w:t>
            </w:r>
            <w:r w:rsidR="00BE493F" w:rsidRPr="00E91727">
              <w:rPr>
                <w:rStyle w:val="Emphasis"/>
                <w:rFonts w:ascii="Times New Roman" w:hAnsi="Times New Roman" w:cs="Times New Roman"/>
                <w:b w:val="0"/>
                <w:i w:val="0"/>
                <w:sz w:val="20"/>
                <w:szCs w:val="20"/>
              </w:rPr>
              <w:t xml:space="preserve">nown or suspected releases of HAZARDOUS MATERIAL </w:t>
            </w:r>
            <w:r w:rsidR="008D6632" w:rsidRPr="00E91727">
              <w:rPr>
                <w:rStyle w:val="Emphasis"/>
                <w:rFonts w:ascii="Times New Roman" w:hAnsi="Times New Roman" w:cs="Times New Roman"/>
                <w:b w:val="0"/>
                <w:i w:val="0"/>
                <w:sz w:val="20"/>
                <w:szCs w:val="20"/>
              </w:rPr>
              <w:t xml:space="preserve">are present </w:t>
            </w:r>
            <w:r w:rsidR="00BE493F" w:rsidRPr="00E91727">
              <w:rPr>
                <w:rStyle w:val="Emphasis"/>
                <w:rFonts w:ascii="Times New Roman" w:hAnsi="Times New Roman" w:cs="Times New Roman"/>
                <w:b w:val="0"/>
                <w:i w:val="0"/>
                <w:sz w:val="20"/>
                <w:szCs w:val="20"/>
              </w:rPr>
              <w:t xml:space="preserve">at the site (Hazardous Material </w:t>
            </w:r>
            <w:r w:rsidR="00EC7966" w:rsidRPr="00E91727">
              <w:rPr>
                <w:rStyle w:val="Emphasis"/>
                <w:rFonts w:ascii="Times New Roman" w:hAnsi="Times New Roman" w:cs="Times New Roman"/>
                <w:b w:val="0"/>
                <w:i w:val="0"/>
                <w:sz w:val="20"/>
                <w:szCs w:val="20"/>
              </w:rPr>
              <w:t>is</w:t>
            </w:r>
            <w:r w:rsidR="00BE493F" w:rsidRPr="00E91727">
              <w:rPr>
                <w:rStyle w:val="Emphasis"/>
                <w:rFonts w:ascii="Times New Roman" w:hAnsi="Times New Roman" w:cs="Times New Roman"/>
                <w:b w:val="0"/>
                <w:i w:val="0"/>
                <w:sz w:val="20"/>
                <w:szCs w:val="20"/>
              </w:rPr>
              <w:t xml:space="preserve"> defined in Rule 1.4(A)(33) of 250-140-30-1 </w:t>
            </w:r>
            <w:r w:rsidR="00EC7966" w:rsidRPr="00E91727">
              <w:rPr>
                <w:rStyle w:val="Emphasis"/>
                <w:rFonts w:ascii="Times New Roman" w:hAnsi="Times New Roman" w:cs="Times New Roman"/>
                <w:b w:val="0"/>
                <w:i w:val="0"/>
                <w:sz w:val="20"/>
                <w:szCs w:val="20"/>
              </w:rPr>
              <w:t xml:space="preserve">of </w:t>
            </w:r>
            <w:r w:rsidR="00BE493F" w:rsidRPr="00E91727">
              <w:rPr>
                <w:rStyle w:val="Emphasis"/>
                <w:rFonts w:ascii="Times New Roman" w:hAnsi="Times New Roman" w:cs="Times New Roman"/>
                <w:b w:val="0"/>
                <w:i w:val="0"/>
                <w:sz w:val="20"/>
                <w:szCs w:val="20"/>
              </w:rPr>
              <w:t>the RIDEM Rules and Regulations for Investigation and Remediation of Hazardous Materials (the Remediation Regulations)</w:t>
            </w:r>
            <w:r w:rsidR="00EC7966" w:rsidRPr="00E91727">
              <w:rPr>
                <w:rStyle w:val="Emphasis"/>
                <w:rFonts w:ascii="Times New Roman" w:hAnsi="Times New Roman" w:cs="Times New Roman"/>
                <w:b w:val="0"/>
                <w:i w:val="0"/>
                <w:sz w:val="20"/>
                <w:szCs w:val="20"/>
              </w:rPr>
              <w:t>)</w:t>
            </w:r>
          </w:p>
        </w:tc>
        <w:tc>
          <w:tcPr>
            <w:tcW w:w="2519" w:type="dxa"/>
            <w:shd w:val="clear" w:color="auto" w:fill="auto"/>
          </w:tcPr>
          <w:p w14:paraId="3558A1C8"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r w:rsidRPr="00E91727">
              <w:rPr>
                <w:rStyle w:val="Emphasis"/>
                <w:rFonts w:ascii="Times New Roman" w:hAnsi="Times New Roman" w:cs="Times New Roman"/>
                <w:i w:val="0"/>
                <w:sz w:val="20"/>
                <w:szCs w:val="20"/>
              </w:rPr>
              <w:t>RIDEM CONTACT:</w:t>
            </w:r>
            <w:r w:rsidRPr="00E91727">
              <w:rPr>
                <w:rStyle w:val="Emphasis"/>
                <w:rFonts w:ascii="Times New Roman" w:hAnsi="Times New Roman" w:cs="Times New Roman"/>
                <w:b w:val="0"/>
                <w:i w:val="0"/>
                <w:sz w:val="20"/>
                <w:szCs w:val="20"/>
              </w:rPr>
              <w:t xml:space="preserve"> </w:t>
            </w:r>
          </w:p>
        </w:tc>
      </w:tr>
      <w:tr w:rsidR="00BE493F" w:rsidRPr="00E91727" w14:paraId="3F4A81BF" w14:textId="77777777" w:rsidTr="00E91727">
        <w:tc>
          <w:tcPr>
            <w:tcW w:w="805" w:type="dxa"/>
            <w:shd w:val="clear" w:color="auto" w:fill="auto"/>
          </w:tcPr>
          <w:p w14:paraId="411D5D0C" w14:textId="77777777" w:rsidR="00BE493F" w:rsidRPr="00E91727" w:rsidRDefault="00BE493F" w:rsidP="00E91727">
            <w:pPr>
              <w:pStyle w:val="Heading11"/>
              <w:numPr>
                <w:ilvl w:val="0"/>
                <w:numId w:val="0"/>
              </w:numPr>
              <w:spacing w:before="0" w:after="0"/>
              <w:ind w:right="0"/>
              <w:rPr>
                <w:rFonts w:ascii="Times New Roman" w:hAnsi="Times New Roman" w:cs="Times New Roman"/>
                <w:sz w:val="20"/>
                <w:szCs w:val="20"/>
              </w:rPr>
            </w:pPr>
          </w:p>
        </w:tc>
        <w:tc>
          <w:tcPr>
            <w:tcW w:w="7470" w:type="dxa"/>
            <w:gridSpan w:val="2"/>
            <w:shd w:val="clear" w:color="auto" w:fill="auto"/>
          </w:tcPr>
          <w:p w14:paraId="1E877160" w14:textId="5D48ED43" w:rsidR="00BE493F" w:rsidRPr="00E91727" w:rsidRDefault="00AA22B3" w:rsidP="00E91727">
            <w:pPr>
              <w:tabs>
                <w:tab w:val="left" w:pos="335"/>
              </w:tabs>
              <w:spacing w:after="0" w:line="240" w:lineRule="auto"/>
              <w:ind w:left="335" w:hanging="335"/>
              <w:jc w:val="both"/>
              <w:rPr>
                <w:rFonts w:ascii="Times New Roman" w:hAnsi="Times New Roman"/>
                <w:sz w:val="20"/>
                <w:szCs w:val="20"/>
              </w:rPr>
            </w:pPr>
            <w:sdt>
              <w:sdtPr>
                <w:rPr>
                  <w:rFonts w:ascii="MS Gothic" w:eastAsia="MS Gothic" w:hAnsi="MS Gothic" w:hint="eastAsia"/>
                  <w:sz w:val="20"/>
                  <w:szCs w:val="20"/>
                </w:rPr>
                <w:id w:val="-121924316"/>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i w:val="0"/>
                <w:sz w:val="20"/>
                <w:szCs w:val="20"/>
              </w:rPr>
              <w:t xml:space="preserve"> </w:t>
            </w:r>
            <w:r w:rsidR="00430853" w:rsidRPr="00E91727">
              <w:rPr>
                <w:rStyle w:val="Emphasis"/>
                <w:rFonts w:ascii="Times New Roman" w:hAnsi="Times New Roman"/>
                <w:i w:val="0"/>
                <w:sz w:val="20"/>
                <w:szCs w:val="20"/>
              </w:rPr>
              <w:tab/>
            </w:r>
            <w:r w:rsidR="008D6632" w:rsidRPr="00E91727">
              <w:rPr>
                <w:rStyle w:val="Emphasis"/>
                <w:rFonts w:ascii="Times New Roman" w:hAnsi="Times New Roman"/>
                <w:i w:val="0"/>
                <w:sz w:val="20"/>
                <w:szCs w:val="20"/>
              </w:rPr>
              <w:t>K</w:t>
            </w:r>
            <w:r w:rsidR="00BE493F" w:rsidRPr="00E91727">
              <w:rPr>
                <w:rStyle w:val="Emphasis"/>
                <w:rFonts w:ascii="Times New Roman" w:hAnsi="Times New Roman"/>
                <w:i w:val="0"/>
                <w:sz w:val="20"/>
                <w:szCs w:val="20"/>
              </w:rPr>
              <w:t xml:space="preserve">nown or suspected releases of PETROLEUM PRODUCT </w:t>
            </w:r>
            <w:r w:rsidR="008D6632" w:rsidRPr="00E91727">
              <w:rPr>
                <w:rStyle w:val="Emphasis"/>
                <w:rFonts w:ascii="Times New Roman" w:hAnsi="Times New Roman"/>
                <w:i w:val="0"/>
                <w:sz w:val="20"/>
                <w:szCs w:val="20"/>
              </w:rPr>
              <w:t xml:space="preserve">are present </w:t>
            </w:r>
            <w:r w:rsidR="00BE493F" w:rsidRPr="00E91727">
              <w:rPr>
                <w:rStyle w:val="Emphasis"/>
                <w:rFonts w:ascii="Times New Roman" w:hAnsi="Times New Roman"/>
                <w:i w:val="0"/>
                <w:sz w:val="20"/>
                <w:szCs w:val="20"/>
              </w:rPr>
              <w:t xml:space="preserve">at the site (Petroleum Product as defined in Rule 1.5(A)(84) of 250-140-25-1 </w:t>
            </w:r>
            <w:r w:rsidR="00C31DD7" w:rsidRPr="00E91727">
              <w:rPr>
                <w:rStyle w:val="Emphasis"/>
                <w:rFonts w:ascii="Times New Roman" w:hAnsi="Times New Roman"/>
                <w:i w:val="0"/>
                <w:sz w:val="20"/>
                <w:szCs w:val="20"/>
              </w:rPr>
              <w:t xml:space="preserve">of the </w:t>
            </w:r>
            <w:r w:rsidR="00BE493F" w:rsidRPr="00E91727">
              <w:rPr>
                <w:rStyle w:val="Emphasis"/>
                <w:rFonts w:ascii="Times New Roman" w:hAnsi="Times New Roman"/>
                <w:i w:val="0"/>
                <w:sz w:val="20"/>
                <w:szCs w:val="20"/>
              </w:rPr>
              <w:t>RIDEM Rules and Regulations for Underground Storage Facilities Used for Regulated Substances and Hazardous Materials)</w:t>
            </w:r>
          </w:p>
        </w:tc>
        <w:tc>
          <w:tcPr>
            <w:tcW w:w="2519" w:type="dxa"/>
            <w:shd w:val="clear" w:color="auto" w:fill="auto"/>
          </w:tcPr>
          <w:p w14:paraId="4D152573" w14:textId="77777777" w:rsidR="00BE493F" w:rsidRPr="00E91727" w:rsidRDefault="00BE493F" w:rsidP="00E91727">
            <w:pPr>
              <w:spacing w:after="0" w:line="240" w:lineRule="auto"/>
              <w:rPr>
                <w:rFonts w:ascii="Times New Roman" w:hAnsi="Times New Roman"/>
                <w:sz w:val="20"/>
                <w:szCs w:val="20"/>
              </w:rPr>
            </w:pPr>
          </w:p>
        </w:tc>
      </w:tr>
      <w:tr w:rsidR="00BE493F" w:rsidRPr="00E91727" w14:paraId="6BA3A05B" w14:textId="77777777" w:rsidTr="00E91727">
        <w:tc>
          <w:tcPr>
            <w:tcW w:w="805" w:type="dxa"/>
            <w:shd w:val="clear" w:color="auto" w:fill="auto"/>
          </w:tcPr>
          <w:p w14:paraId="2860557A"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b w:val="0"/>
                <w:sz w:val="20"/>
                <w:szCs w:val="20"/>
              </w:rPr>
            </w:pPr>
          </w:p>
        </w:tc>
        <w:tc>
          <w:tcPr>
            <w:tcW w:w="7470" w:type="dxa"/>
            <w:gridSpan w:val="2"/>
            <w:shd w:val="clear" w:color="auto" w:fill="auto"/>
          </w:tcPr>
          <w:p w14:paraId="12BC020A" w14:textId="77777777" w:rsidR="00BE493F" w:rsidRPr="00E91727" w:rsidRDefault="00AA22B3" w:rsidP="00E91727">
            <w:pPr>
              <w:tabs>
                <w:tab w:val="left" w:pos="335"/>
              </w:tabs>
              <w:spacing w:after="0" w:line="240" w:lineRule="auto"/>
              <w:ind w:left="335" w:hanging="335"/>
              <w:jc w:val="both"/>
              <w:rPr>
                <w:rFonts w:ascii="Times New Roman" w:hAnsi="Times New Roman"/>
                <w:sz w:val="20"/>
                <w:szCs w:val="20"/>
              </w:rPr>
            </w:pPr>
            <w:sdt>
              <w:sdtPr>
                <w:rPr>
                  <w:rFonts w:ascii="MS Gothic" w:eastAsia="MS Gothic" w:hAnsi="MS Gothic" w:hint="eastAsia"/>
                  <w:sz w:val="20"/>
                  <w:szCs w:val="20"/>
                </w:rPr>
                <w:id w:val="-58607248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EC7966" w:rsidRPr="00E91727">
              <w:rPr>
                <w:rStyle w:val="Emphasis"/>
                <w:rFonts w:ascii="Times New Roman" w:hAnsi="Times New Roman"/>
                <w:i w:val="0"/>
                <w:sz w:val="20"/>
                <w:szCs w:val="20"/>
              </w:rPr>
              <w:t xml:space="preserve"> </w:t>
            </w:r>
            <w:r w:rsidR="00EC7966" w:rsidRPr="00E91727">
              <w:rPr>
                <w:rStyle w:val="Emphasis"/>
                <w:rFonts w:ascii="Times New Roman" w:hAnsi="Times New Roman"/>
                <w:i w:val="0"/>
                <w:sz w:val="20"/>
                <w:szCs w:val="20"/>
              </w:rPr>
              <w:tab/>
            </w:r>
            <w:r w:rsidR="00BE493F" w:rsidRPr="00E91727">
              <w:rPr>
                <w:rStyle w:val="Emphasis"/>
                <w:rFonts w:ascii="Times New Roman" w:hAnsi="Times New Roman"/>
                <w:i w:val="0"/>
                <w:sz w:val="20"/>
                <w:szCs w:val="20"/>
              </w:rPr>
              <w:t xml:space="preserve">This site is identified on the </w:t>
            </w:r>
            <w:hyperlink r:id="rId17" w:history="1">
              <w:r w:rsidR="00BE493F" w:rsidRPr="00E91727">
                <w:rPr>
                  <w:rStyle w:val="Hyperlink"/>
                  <w:rFonts w:ascii="Times New Roman" w:hAnsi="Times New Roman"/>
                  <w:sz w:val="20"/>
                  <w:szCs w:val="20"/>
                </w:rPr>
                <w:t>RIDEM Environmental Resources Map</w:t>
              </w:r>
            </w:hyperlink>
            <w:r w:rsidR="00BE493F" w:rsidRPr="00E91727">
              <w:rPr>
                <w:rStyle w:val="Emphasis"/>
                <w:rFonts w:ascii="Times New Roman" w:hAnsi="Times New Roman"/>
                <w:i w:val="0"/>
                <w:sz w:val="20"/>
                <w:szCs w:val="20"/>
              </w:rPr>
              <w:t xml:space="preserve"> as one of the following regulated facilities </w:t>
            </w:r>
          </w:p>
        </w:tc>
        <w:tc>
          <w:tcPr>
            <w:tcW w:w="2519" w:type="dxa"/>
            <w:shd w:val="clear" w:color="auto" w:fill="auto"/>
          </w:tcPr>
          <w:p w14:paraId="51A6EF81" w14:textId="77777777" w:rsidR="004221A1" w:rsidRPr="00E91727" w:rsidRDefault="004221A1" w:rsidP="00E91727">
            <w:pPr>
              <w:spacing w:after="0" w:line="240" w:lineRule="auto"/>
              <w:rPr>
                <w:rFonts w:ascii="Times New Roman" w:hAnsi="Times New Roman"/>
                <w:sz w:val="20"/>
                <w:szCs w:val="20"/>
              </w:rPr>
            </w:pPr>
            <w:r w:rsidRPr="00E91727">
              <w:rPr>
                <w:rStyle w:val="Emphasis"/>
                <w:rFonts w:ascii="Times New Roman" w:hAnsi="Times New Roman"/>
                <w:b/>
                <w:i w:val="0"/>
                <w:sz w:val="20"/>
                <w:szCs w:val="20"/>
              </w:rPr>
              <w:t>SITE ID</w:t>
            </w:r>
            <w:r w:rsidRPr="00E91727">
              <w:rPr>
                <w:rStyle w:val="Emphasis"/>
                <w:rFonts w:ascii="Times New Roman" w:hAnsi="Times New Roman"/>
                <w:i w:val="0"/>
                <w:sz w:val="20"/>
                <w:szCs w:val="20"/>
              </w:rPr>
              <w:t xml:space="preserve">#: </w:t>
            </w:r>
          </w:p>
          <w:p w14:paraId="0C3F18B5" w14:textId="77777777" w:rsidR="00BE493F" w:rsidRPr="00E91727" w:rsidRDefault="00BE493F" w:rsidP="00E91727">
            <w:pPr>
              <w:spacing w:after="0" w:line="240" w:lineRule="auto"/>
              <w:rPr>
                <w:rFonts w:ascii="Times New Roman" w:hAnsi="Times New Roman"/>
                <w:sz w:val="20"/>
                <w:szCs w:val="20"/>
              </w:rPr>
            </w:pPr>
          </w:p>
        </w:tc>
      </w:tr>
      <w:tr w:rsidR="00650B5D" w:rsidRPr="00E91727" w14:paraId="6A094C21" w14:textId="77777777" w:rsidTr="00E91727">
        <w:tc>
          <w:tcPr>
            <w:tcW w:w="805" w:type="dxa"/>
            <w:shd w:val="clear" w:color="auto" w:fill="auto"/>
          </w:tcPr>
          <w:p w14:paraId="7F4BC3A2" w14:textId="77777777" w:rsidR="00BE493F" w:rsidRPr="00E91727" w:rsidRDefault="00BE493F" w:rsidP="00E91727">
            <w:pPr>
              <w:pStyle w:val="Heading11"/>
              <w:numPr>
                <w:ilvl w:val="0"/>
                <w:numId w:val="0"/>
              </w:numPr>
              <w:spacing w:before="0" w:after="0"/>
              <w:ind w:right="0"/>
              <w:contextualSpacing/>
              <w:rPr>
                <w:rStyle w:val="Emphasis"/>
                <w:rFonts w:ascii="Times New Roman" w:eastAsia="MS Gothic" w:hAnsi="Times New Roman" w:cs="Times New Roman"/>
                <w:b w:val="0"/>
                <w:i w:val="0"/>
                <w:sz w:val="20"/>
                <w:szCs w:val="20"/>
              </w:rPr>
            </w:pPr>
          </w:p>
        </w:tc>
        <w:tc>
          <w:tcPr>
            <w:tcW w:w="720" w:type="dxa"/>
            <w:shd w:val="clear" w:color="auto" w:fill="auto"/>
          </w:tcPr>
          <w:p w14:paraId="189D125E" w14:textId="77777777" w:rsidR="00BE493F" w:rsidRPr="00E91727" w:rsidRDefault="00BE493F" w:rsidP="00E91727">
            <w:pPr>
              <w:pStyle w:val="Heading11"/>
              <w:numPr>
                <w:ilvl w:val="0"/>
                <w:numId w:val="0"/>
              </w:numPr>
              <w:spacing w:before="0" w:after="0"/>
              <w:ind w:right="0"/>
              <w:contextualSpacing/>
              <w:rPr>
                <w:rStyle w:val="Emphasis"/>
                <w:rFonts w:ascii="Times New Roman" w:eastAsia="MS Gothic" w:hAnsi="Times New Roman" w:cs="Times New Roman"/>
                <w:b w:val="0"/>
                <w:i w:val="0"/>
                <w:sz w:val="20"/>
                <w:szCs w:val="20"/>
              </w:rPr>
            </w:pPr>
          </w:p>
        </w:tc>
        <w:tc>
          <w:tcPr>
            <w:tcW w:w="6750" w:type="dxa"/>
            <w:shd w:val="clear" w:color="auto" w:fill="auto"/>
          </w:tcPr>
          <w:p w14:paraId="5CD66502" w14:textId="77777777" w:rsidR="00BE493F" w:rsidRPr="00E91727" w:rsidRDefault="00AA22B3" w:rsidP="00E91727">
            <w:pPr>
              <w:pStyle w:val="Heading11"/>
              <w:numPr>
                <w:ilvl w:val="0"/>
                <w:numId w:val="0"/>
              </w:numPr>
              <w:spacing w:before="0" w:after="0"/>
              <w:ind w:right="0"/>
              <w:contextualSpacing/>
              <w:rPr>
                <w:rStyle w:val="Emphasis"/>
                <w:rFonts w:ascii="Times New Roman" w:eastAsia="MS Gothic" w:hAnsi="Times New Roman" w:cs="Times New Roman"/>
                <w:b w:val="0"/>
                <w:i w:val="0"/>
                <w:sz w:val="20"/>
                <w:szCs w:val="20"/>
              </w:rPr>
            </w:pPr>
            <w:sdt>
              <w:sdtPr>
                <w:rPr>
                  <w:rFonts w:ascii="MS Gothic" w:eastAsia="MS Gothic" w:hAnsi="MS Gothic" w:hint="eastAsia"/>
                  <w:i/>
                  <w:iCs/>
                  <w:sz w:val="20"/>
                  <w:szCs w:val="20"/>
                </w:rPr>
                <w:id w:val="101672524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1194D"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CERCLIS/Superfund (NPL)</w:t>
            </w:r>
          </w:p>
        </w:tc>
        <w:tc>
          <w:tcPr>
            <w:tcW w:w="2519" w:type="dxa"/>
            <w:shd w:val="clear" w:color="auto" w:fill="auto"/>
          </w:tcPr>
          <w:p w14:paraId="27EDD4CC" w14:textId="77777777" w:rsidR="00BE493F" w:rsidRPr="00E91727" w:rsidRDefault="00BE493F" w:rsidP="00E91727">
            <w:pPr>
              <w:spacing w:after="0" w:line="240" w:lineRule="auto"/>
              <w:rPr>
                <w:rFonts w:ascii="Times New Roman" w:hAnsi="Times New Roman"/>
                <w:sz w:val="20"/>
                <w:szCs w:val="20"/>
              </w:rPr>
            </w:pPr>
          </w:p>
        </w:tc>
      </w:tr>
      <w:tr w:rsidR="00650B5D" w:rsidRPr="00E91727" w14:paraId="14FD77DD" w14:textId="77777777" w:rsidTr="00E91727">
        <w:tc>
          <w:tcPr>
            <w:tcW w:w="805" w:type="dxa"/>
            <w:shd w:val="clear" w:color="auto" w:fill="auto"/>
          </w:tcPr>
          <w:p w14:paraId="01BA8CC5"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720" w:type="dxa"/>
            <w:shd w:val="clear" w:color="auto" w:fill="auto"/>
          </w:tcPr>
          <w:p w14:paraId="6CB721ED"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6750" w:type="dxa"/>
            <w:shd w:val="clear" w:color="auto" w:fill="auto"/>
          </w:tcPr>
          <w:p w14:paraId="489D826D" w14:textId="77777777" w:rsidR="00BE493F" w:rsidRPr="00E91727" w:rsidRDefault="00AA22B3" w:rsidP="00E91727">
            <w:pPr>
              <w:pStyle w:val="Heading11"/>
              <w:numPr>
                <w:ilvl w:val="0"/>
                <w:numId w:val="0"/>
              </w:numPr>
              <w:spacing w:before="0" w:after="0"/>
              <w:ind w:right="0"/>
              <w:contextualSpacing/>
              <w:rPr>
                <w:rFonts w:ascii="Times New Roman" w:hAnsi="Times New Roman" w:cs="Times New Roman"/>
                <w:sz w:val="20"/>
                <w:szCs w:val="20"/>
              </w:rPr>
            </w:pPr>
            <w:sdt>
              <w:sdtPr>
                <w:rPr>
                  <w:rFonts w:ascii="MS Gothic" w:eastAsia="MS Gothic" w:hAnsi="MS Gothic" w:hint="eastAsia"/>
                  <w:sz w:val="20"/>
                  <w:szCs w:val="20"/>
                </w:rPr>
                <w:id w:val="83658397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1194D"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State Hazardous Waste Site (SHWS)</w:t>
            </w:r>
          </w:p>
        </w:tc>
        <w:tc>
          <w:tcPr>
            <w:tcW w:w="2519" w:type="dxa"/>
            <w:shd w:val="clear" w:color="auto" w:fill="auto"/>
          </w:tcPr>
          <w:p w14:paraId="5DA16DC8" w14:textId="77777777" w:rsidR="00BE493F" w:rsidRPr="00E91727" w:rsidRDefault="00BE493F" w:rsidP="00E91727">
            <w:pPr>
              <w:spacing w:after="0" w:line="240" w:lineRule="auto"/>
              <w:rPr>
                <w:rFonts w:ascii="Times New Roman" w:hAnsi="Times New Roman"/>
                <w:sz w:val="20"/>
                <w:szCs w:val="20"/>
              </w:rPr>
            </w:pPr>
          </w:p>
        </w:tc>
      </w:tr>
      <w:tr w:rsidR="00650B5D" w:rsidRPr="00E91727" w14:paraId="6024DD24" w14:textId="77777777" w:rsidTr="00E91727">
        <w:tc>
          <w:tcPr>
            <w:tcW w:w="805" w:type="dxa"/>
            <w:shd w:val="clear" w:color="auto" w:fill="auto"/>
          </w:tcPr>
          <w:p w14:paraId="5AEC0378"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720" w:type="dxa"/>
            <w:shd w:val="clear" w:color="auto" w:fill="auto"/>
          </w:tcPr>
          <w:p w14:paraId="2B4DF68D"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6750" w:type="dxa"/>
            <w:shd w:val="clear" w:color="auto" w:fill="auto"/>
          </w:tcPr>
          <w:p w14:paraId="68F83E89" w14:textId="77777777" w:rsidR="00BE493F" w:rsidRPr="00E91727" w:rsidRDefault="00AA22B3" w:rsidP="00E91727">
            <w:pPr>
              <w:pStyle w:val="Heading11"/>
              <w:numPr>
                <w:ilvl w:val="0"/>
                <w:numId w:val="0"/>
              </w:numPr>
              <w:spacing w:before="0" w:after="0"/>
              <w:ind w:right="0"/>
              <w:contextualSpacing/>
              <w:rPr>
                <w:rFonts w:ascii="Times New Roman" w:hAnsi="Times New Roman" w:cs="Times New Roman"/>
                <w:sz w:val="20"/>
                <w:szCs w:val="20"/>
              </w:rPr>
            </w:pPr>
            <w:sdt>
              <w:sdtPr>
                <w:rPr>
                  <w:rFonts w:ascii="MS Gothic" w:eastAsia="MS Gothic" w:hAnsi="MS Gothic" w:hint="eastAsia"/>
                  <w:sz w:val="20"/>
                  <w:szCs w:val="20"/>
                </w:rPr>
                <w:id w:val="-128580110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1194D"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Environmental Land Usage Restriction (ELUR)</w:t>
            </w:r>
          </w:p>
        </w:tc>
        <w:tc>
          <w:tcPr>
            <w:tcW w:w="2519" w:type="dxa"/>
            <w:shd w:val="clear" w:color="auto" w:fill="auto"/>
          </w:tcPr>
          <w:p w14:paraId="1683FA45" w14:textId="77777777" w:rsidR="00BE493F" w:rsidRPr="00E91727" w:rsidRDefault="00BE493F" w:rsidP="00E91727">
            <w:pPr>
              <w:spacing w:after="0" w:line="240" w:lineRule="auto"/>
              <w:rPr>
                <w:rFonts w:ascii="Times New Roman" w:hAnsi="Times New Roman"/>
                <w:sz w:val="20"/>
                <w:szCs w:val="20"/>
              </w:rPr>
            </w:pPr>
          </w:p>
        </w:tc>
      </w:tr>
      <w:tr w:rsidR="00650B5D" w:rsidRPr="00E91727" w14:paraId="67D61927" w14:textId="77777777" w:rsidTr="00E91727">
        <w:tc>
          <w:tcPr>
            <w:tcW w:w="805" w:type="dxa"/>
            <w:shd w:val="clear" w:color="auto" w:fill="auto"/>
          </w:tcPr>
          <w:p w14:paraId="01449123"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720" w:type="dxa"/>
            <w:shd w:val="clear" w:color="auto" w:fill="auto"/>
          </w:tcPr>
          <w:p w14:paraId="3E80A423"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6750" w:type="dxa"/>
            <w:shd w:val="clear" w:color="auto" w:fill="auto"/>
          </w:tcPr>
          <w:p w14:paraId="6825A3F0" w14:textId="77777777" w:rsidR="00BE493F" w:rsidRPr="00E91727" w:rsidRDefault="00AA22B3" w:rsidP="00E91727">
            <w:pPr>
              <w:pStyle w:val="Heading11"/>
              <w:numPr>
                <w:ilvl w:val="0"/>
                <w:numId w:val="0"/>
              </w:numPr>
              <w:spacing w:before="0" w:after="0"/>
              <w:ind w:right="0"/>
              <w:contextualSpacing/>
              <w:rPr>
                <w:rFonts w:ascii="Times New Roman" w:hAnsi="Times New Roman" w:cs="Times New Roman"/>
                <w:sz w:val="20"/>
                <w:szCs w:val="20"/>
              </w:rPr>
            </w:pPr>
            <w:sdt>
              <w:sdtPr>
                <w:rPr>
                  <w:rFonts w:ascii="MS Gothic" w:eastAsia="MS Gothic" w:hAnsi="MS Gothic" w:hint="eastAsia"/>
                  <w:sz w:val="20"/>
                  <w:szCs w:val="20"/>
                </w:rPr>
                <w:id w:val="-198562263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1194D"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Leaking Underground Storage Tank (LUST)</w:t>
            </w:r>
          </w:p>
        </w:tc>
        <w:tc>
          <w:tcPr>
            <w:tcW w:w="2519" w:type="dxa"/>
            <w:shd w:val="clear" w:color="auto" w:fill="auto"/>
          </w:tcPr>
          <w:p w14:paraId="070F0F99" w14:textId="77777777" w:rsidR="00BE493F" w:rsidRPr="00E91727" w:rsidRDefault="00BE493F" w:rsidP="00E91727">
            <w:pPr>
              <w:spacing w:after="0" w:line="240" w:lineRule="auto"/>
              <w:rPr>
                <w:rFonts w:ascii="Times New Roman" w:hAnsi="Times New Roman"/>
                <w:sz w:val="20"/>
                <w:szCs w:val="20"/>
              </w:rPr>
            </w:pPr>
          </w:p>
        </w:tc>
      </w:tr>
      <w:tr w:rsidR="00650B5D" w:rsidRPr="00E91727" w14:paraId="61A35087" w14:textId="77777777" w:rsidTr="00E91727">
        <w:tc>
          <w:tcPr>
            <w:tcW w:w="805" w:type="dxa"/>
            <w:shd w:val="clear" w:color="auto" w:fill="auto"/>
          </w:tcPr>
          <w:p w14:paraId="1B8FCC54"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sz w:val="20"/>
                <w:szCs w:val="20"/>
              </w:rPr>
            </w:pPr>
          </w:p>
        </w:tc>
        <w:tc>
          <w:tcPr>
            <w:tcW w:w="720" w:type="dxa"/>
            <w:shd w:val="clear" w:color="auto" w:fill="auto"/>
          </w:tcPr>
          <w:p w14:paraId="769E8037" w14:textId="77777777" w:rsidR="00BE493F" w:rsidRPr="00E91727" w:rsidRDefault="00BE493F" w:rsidP="00E91727">
            <w:pPr>
              <w:spacing w:after="0" w:line="240" w:lineRule="auto"/>
              <w:rPr>
                <w:rFonts w:ascii="Times New Roman" w:hAnsi="Times New Roman"/>
                <w:sz w:val="20"/>
                <w:szCs w:val="20"/>
              </w:rPr>
            </w:pPr>
          </w:p>
        </w:tc>
        <w:tc>
          <w:tcPr>
            <w:tcW w:w="6750" w:type="dxa"/>
            <w:shd w:val="clear" w:color="auto" w:fill="auto"/>
          </w:tcPr>
          <w:p w14:paraId="39A9A5AF" w14:textId="77777777" w:rsidR="00BE493F" w:rsidRPr="00E91727" w:rsidRDefault="00AA22B3" w:rsidP="00E91727">
            <w:pPr>
              <w:pStyle w:val="Heading11"/>
              <w:numPr>
                <w:ilvl w:val="0"/>
                <w:numId w:val="0"/>
              </w:numPr>
              <w:spacing w:before="0" w:after="0"/>
              <w:ind w:right="0"/>
              <w:contextualSpacing/>
              <w:rPr>
                <w:rFonts w:ascii="Times New Roman" w:hAnsi="Times New Roman" w:cs="Times New Roman"/>
                <w:sz w:val="20"/>
                <w:szCs w:val="20"/>
              </w:rPr>
            </w:pPr>
            <w:sdt>
              <w:sdtPr>
                <w:rPr>
                  <w:rFonts w:ascii="MS Gothic" w:eastAsia="MS Gothic" w:hAnsi="MS Gothic" w:hint="eastAsia"/>
                  <w:sz w:val="20"/>
                  <w:szCs w:val="20"/>
                </w:rPr>
                <w:id w:val="153369397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71194D"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Closed Landfill</w:t>
            </w:r>
          </w:p>
        </w:tc>
        <w:tc>
          <w:tcPr>
            <w:tcW w:w="2519" w:type="dxa"/>
            <w:shd w:val="clear" w:color="auto" w:fill="auto"/>
          </w:tcPr>
          <w:p w14:paraId="3C45ED09" w14:textId="77777777" w:rsidR="00BE493F" w:rsidRPr="00E91727" w:rsidRDefault="00BE493F" w:rsidP="00E91727">
            <w:pPr>
              <w:spacing w:after="0" w:line="240" w:lineRule="auto"/>
              <w:rPr>
                <w:rFonts w:ascii="Times New Roman" w:hAnsi="Times New Roman"/>
                <w:sz w:val="20"/>
                <w:szCs w:val="20"/>
              </w:rPr>
            </w:pPr>
          </w:p>
        </w:tc>
      </w:tr>
      <w:tr w:rsidR="004221A1" w:rsidRPr="00E91727" w14:paraId="4D5A6268" w14:textId="77777777" w:rsidTr="00E91727">
        <w:tc>
          <w:tcPr>
            <w:tcW w:w="10794" w:type="dxa"/>
            <w:gridSpan w:val="4"/>
            <w:shd w:val="clear" w:color="auto" w:fill="auto"/>
          </w:tcPr>
          <w:p w14:paraId="51553836" w14:textId="0A35B302" w:rsidR="004221A1" w:rsidRPr="00E91727" w:rsidRDefault="004221A1" w:rsidP="00E91727">
            <w:pPr>
              <w:tabs>
                <w:tab w:val="left" w:pos="697"/>
              </w:tabs>
              <w:spacing w:after="60" w:line="240" w:lineRule="auto"/>
              <w:ind w:left="697" w:hanging="720"/>
              <w:jc w:val="both"/>
              <w:rPr>
                <w:rFonts w:ascii="Times New Roman" w:hAnsi="Times New Roman"/>
                <w:sz w:val="20"/>
                <w:szCs w:val="20"/>
              </w:rPr>
            </w:pPr>
            <w:r w:rsidRPr="00E91727">
              <w:rPr>
                <w:rStyle w:val="Emphasis"/>
                <w:rFonts w:ascii="Times New Roman" w:hAnsi="Times New Roman"/>
                <w:i w:val="0"/>
                <w:sz w:val="20"/>
                <w:szCs w:val="20"/>
                <w:u w:val="single"/>
              </w:rPr>
              <w:t>N</w:t>
            </w:r>
            <w:r w:rsidR="00863057" w:rsidRPr="00E91727">
              <w:rPr>
                <w:rStyle w:val="Emphasis"/>
                <w:rFonts w:ascii="Times New Roman" w:hAnsi="Times New Roman"/>
                <w:i w:val="0"/>
                <w:sz w:val="20"/>
                <w:szCs w:val="20"/>
                <w:u w:val="single"/>
              </w:rPr>
              <w:t>ote</w:t>
            </w:r>
            <w:r w:rsidRPr="00E91727">
              <w:rPr>
                <w:rStyle w:val="Emphasis"/>
                <w:rFonts w:ascii="Times New Roman" w:hAnsi="Times New Roman"/>
                <w:i w:val="0"/>
                <w:sz w:val="20"/>
                <w:szCs w:val="20"/>
              </w:rPr>
              <w:t>:</w:t>
            </w:r>
            <w:r w:rsidR="00985895" w:rsidRPr="00E91727">
              <w:rPr>
                <w:rStyle w:val="Emphasis"/>
                <w:rFonts w:ascii="Times New Roman" w:hAnsi="Times New Roman"/>
                <w:i w:val="0"/>
                <w:sz w:val="20"/>
                <w:szCs w:val="20"/>
              </w:rPr>
              <w:tab/>
            </w:r>
            <w:r w:rsidRPr="00E91727">
              <w:rPr>
                <w:rStyle w:val="Emphasis"/>
                <w:rFonts w:ascii="Times New Roman" w:hAnsi="Times New Roman"/>
                <w:i w:val="0"/>
                <w:sz w:val="20"/>
                <w:szCs w:val="20"/>
              </w:rPr>
              <w:t>If any boxes in 1 above are checked</w:t>
            </w:r>
            <w:r w:rsidR="00985895" w:rsidRPr="00E91727">
              <w:rPr>
                <w:rStyle w:val="Emphasis"/>
                <w:rFonts w:ascii="Times New Roman" w:hAnsi="Times New Roman"/>
                <w:i w:val="0"/>
                <w:sz w:val="20"/>
                <w:szCs w:val="20"/>
              </w:rPr>
              <w:t>,</w:t>
            </w:r>
            <w:r w:rsidRPr="00E91727">
              <w:rPr>
                <w:rStyle w:val="Emphasis"/>
                <w:rFonts w:ascii="Times New Roman" w:hAnsi="Times New Roman"/>
                <w:i w:val="0"/>
                <w:sz w:val="20"/>
                <w:szCs w:val="20"/>
              </w:rPr>
              <w:t xml:space="preserve"> the applicant must contact the RIDEM </w:t>
            </w:r>
            <w:r w:rsidR="00985895" w:rsidRPr="00E91727">
              <w:rPr>
                <w:rStyle w:val="Emphasis"/>
                <w:rFonts w:ascii="Times New Roman" w:hAnsi="Times New Roman"/>
                <w:i w:val="0"/>
                <w:sz w:val="20"/>
                <w:szCs w:val="20"/>
              </w:rPr>
              <w:t>O</w:t>
            </w:r>
            <w:r w:rsidR="000D0BC1">
              <w:rPr>
                <w:rStyle w:val="Emphasis"/>
                <w:rFonts w:ascii="Times New Roman" w:hAnsi="Times New Roman"/>
                <w:i w:val="0"/>
                <w:sz w:val="20"/>
                <w:szCs w:val="20"/>
              </w:rPr>
              <w:t>LRSM</w:t>
            </w:r>
            <w:r w:rsidR="00985895" w:rsidRPr="00E91727">
              <w:rPr>
                <w:rStyle w:val="Emphasis"/>
                <w:rFonts w:ascii="Times New Roman" w:hAnsi="Times New Roman"/>
                <w:i w:val="0"/>
                <w:sz w:val="20"/>
                <w:szCs w:val="20"/>
              </w:rPr>
              <w:t xml:space="preserve">M </w:t>
            </w:r>
            <w:r w:rsidRPr="00E91727">
              <w:rPr>
                <w:rStyle w:val="Emphasis"/>
                <w:rFonts w:ascii="Times New Roman" w:hAnsi="Times New Roman"/>
                <w:i w:val="0"/>
                <w:sz w:val="20"/>
                <w:szCs w:val="20"/>
              </w:rPr>
              <w:t xml:space="preserve">Project Manager associated with the Site </w:t>
            </w:r>
            <w:r w:rsidR="00650B5D">
              <w:rPr>
                <w:rStyle w:val="Emphasis"/>
                <w:rFonts w:ascii="Times New Roman" w:hAnsi="Times New Roman"/>
                <w:i w:val="0"/>
                <w:sz w:val="20"/>
                <w:szCs w:val="20"/>
              </w:rPr>
              <w:t>to</w:t>
            </w:r>
            <w:r w:rsidRPr="00E91727">
              <w:rPr>
                <w:rStyle w:val="Emphasis"/>
                <w:rFonts w:ascii="Times New Roman" w:hAnsi="Times New Roman"/>
                <w:i w:val="0"/>
                <w:sz w:val="20"/>
                <w:szCs w:val="20"/>
              </w:rPr>
              <w:t xml:space="preserve"> determine if subsurface infiltration of stormwater is allowable for the project. Indicat</w:t>
            </w:r>
            <w:r w:rsidR="00650B5D">
              <w:rPr>
                <w:rStyle w:val="Emphasis"/>
                <w:rFonts w:ascii="Times New Roman" w:hAnsi="Times New Roman"/>
                <w:i w:val="0"/>
                <w:sz w:val="20"/>
                <w:szCs w:val="20"/>
              </w:rPr>
              <w:t xml:space="preserve">e </w:t>
            </w:r>
            <w:r w:rsidR="00DD28B2">
              <w:rPr>
                <w:rStyle w:val="Emphasis"/>
                <w:rFonts w:ascii="Times New Roman" w:hAnsi="Times New Roman"/>
                <w:i w:val="0"/>
                <w:sz w:val="20"/>
                <w:szCs w:val="20"/>
              </w:rPr>
              <w:t xml:space="preserve">if </w:t>
            </w:r>
            <w:r w:rsidRPr="00E91727">
              <w:rPr>
                <w:rStyle w:val="Emphasis"/>
                <w:rFonts w:ascii="Times New Roman" w:hAnsi="Times New Roman"/>
                <w:i w:val="0"/>
                <w:sz w:val="20"/>
                <w:szCs w:val="20"/>
              </w:rPr>
              <w:t>the infiltration corresponds to “Red,” “Yellow” or “Green” as described in Section 3.2.8 of the RISDISM Guidance (Subsurface Contamination Guidance).</w:t>
            </w:r>
            <w:r w:rsidR="00985895" w:rsidRPr="00E91727">
              <w:rPr>
                <w:rStyle w:val="Emphasis"/>
                <w:rFonts w:ascii="Times New Roman" w:hAnsi="Times New Roman"/>
                <w:i w:val="0"/>
                <w:sz w:val="20"/>
                <w:szCs w:val="20"/>
              </w:rPr>
              <w:t xml:space="preserve"> </w:t>
            </w:r>
            <w:r w:rsidRPr="00E91727">
              <w:rPr>
                <w:rStyle w:val="Emphasis"/>
                <w:rFonts w:ascii="Times New Roman" w:hAnsi="Times New Roman"/>
                <w:i w:val="0"/>
                <w:sz w:val="20"/>
                <w:szCs w:val="20"/>
              </w:rPr>
              <w:t xml:space="preserve"> Also, note and reference approval in PART 3, Minimum Standard 2: </w:t>
            </w:r>
            <w:r w:rsidR="00985895" w:rsidRPr="00E91727">
              <w:rPr>
                <w:rStyle w:val="Emphasis"/>
                <w:rFonts w:ascii="Times New Roman" w:hAnsi="Times New Roman"/>
                <w:i w:val="0"/>
                <w:sz w:val="20"/>
                <w:szCs w:val="20"/>
              </w:rPr>
              <w:t xml:space="preserve"> </w:t>
            </w:r>
            <w:r w:rsidRPr="00E91727">
              <w:rPr>
                <w:rStyle w:val="Emphasis"/>
                <w:rFonts w:ascii="Times New Roman" w:hAnsi="Times New Roman"/>
                <w:i w:val="0"/>
                <w:sz w:val="20"/>
                <w:szCs w:val="20"/>
              </w:rPr>
              <w:t>Groundwater Recharge/Infiltration</w:t>
            </w:r>
            <w:r w:rsidRPr="00E91727">
              <w:rPr>
                <w:rStyle w:val="Emphasis"/>
                <w:rFonts w:ascii="Times New Roman" w:hAnsi="Times New Roman"/>
                <w:b/>
                <w:i w:val="0"/>
                <w:sz w:val="20"/>
                <w:szCs w:val="20"/>
              </w:rPr>
              <w:t>.</w:t>
            </w:r>
          </w:p>
        </w:tc>
      </w:tr>
      <w:tr w:rsidR="00D57CC6" w:rsidRPr="00E91727" w14:paraId="42D65854" w14:textId="77777777" w:rsidTr="00E91727">
        <w:tc>
          <w:tcPr>
            <w:tcW w:w="10794" w:type="dxa"/>
            <w:gridSpan w:val="4"/>
            <w:shd w:val="clear" w:color="auto" w:fill="auto"/>
          </w:tcPr>
          <w:p w14:paraId="1F7E141D" w14:textId="77777777" w:rsidR="00D57CC6" w:rsidRPr="00E91727" w:rsidRDefault="00D57CC6" w:rsidP="00E91727">
            <w:pPr>
              <w:pStyle w:val="ListParagraph"/>
              <w:numPr>
                <w:ilvl w:val="0"/>
                <w:numId w:val="4"/>
              </w:numPr>
              <w:spacing w:before="40" w:after="40" w:line="240" w:lineRule="auto"/>
              <w:rPr>
                <w:rFonts w:ascii="Times New Roman" w:hAnsi="Times New Roman"/>
                <w:sz w:val="20"/>
                <w:szCs w:val="20"/>
              </w:rPr>
            </w:pPr>
            <w:r w:rsidRPr="00E91727">
              <w:rPr>
                <w:rStyle w:val="Emphasis"/>
                <w:rFonts w:ascii="Times New Roman" w:hAnsi="Times New Roman"/>
                <w:b/>
                <w:i w:val="0"/>
                <w:sz w:val="20"/>
                <w:szCs w:val="20"/>
              </w:rPr>
              <w:t xml:space="preserve">PER </w:t>
            </w:r>
            <w:r w:rsidR="002C41B4" w:rsidRPr="00E91727">
              <w:rPr>
                <w:rStyle w:val="Emphasis"/>
                <w:rFonts w:ascii="Times New Roman" w:hAnsi="Times New Roman"/>
                <w:b/>
                <w:i w:val="0"/>
                <w:sz w:val="20"/>
                <w:szCs w:val="20"/>
              </w:rPr>
              <w:t xml:space="preserve">MINIMUM STANDARD 8 of </w:t>
            </w:r>
            <w:r w:rsidR="007F26DF" w:rsidRPr="00E91727">
              <w:rPr>
                <w:rStyle w:val="Emphasis"/>
                <w:rFonts w:ascii="Times New Roman" w:hAnsi="Times New Roman"/>
                <w:b/>
                <w:i w:val="0"/>
                <w:sz w:val="20"/>
                <w:szCs w:val="20"/>
              </w:rPr>
              <w:t xml:space="preserve">RICR </w:t>
            </w:r>
            <w:r w:rsidR="002C41B4" w:rsidRPr="00E91727">
              <w:rPr>
                <w:rStyle w:val="Emphasis"/>
                <w:rFonts w:ascii="Times New Roman" w:hAnsi="Times New Roman"/>
                <w:b/>
                <w:i w:val="0"/>
                <w:sz w:val="20"/>
                <w:szCs w:val="20"/>
              </w:rPr>
              <w:t>8.14.C.1-6</w:t>
            </w:r>
            <w:r w:rsidRPr="00E91727">
              <w:rPr>
                <w:rStyle w:val="Emphasis"/>
                <w:rFonts w:ascii="Times New Roman" w:hAnsi="Times New Roman"/>
                <w:b/>
                <w:i w:val="0"/>
                <w:sz w:val="20"/>
                <w:szCs w:val="20"/>
              </w:rPr>
              <w:t xml:space="preserve"> </w:t>
            </w:r>
            <w:r w:rsidR="007F26DF" w:rsidRPr="00E91727">
              <w:rPr>
                <w:rStyle w:val="Emphasis"/>
                <w:rFonts w:ascii="Times New Roman" w:hAnsi="Times New Roman"/>
                <w:b/>
                <w:i w:val="0"/>
                <w:sz w:val="20"/>
                <w:szCs w:val="20"/>
              </w:rPr>
              <w:t>“</w:t>
            </w:r>
            <w:r w:rsidRPr="00E91727">
              <w:rPr>
                <w:rStyle w:val="Emphasis"/>
                <w:rFonts w:ascii="Times New Roman" w:hAnsi="Times New Roman"/>
                <w:b/>
                <w:i w:val="0"/>
                <w:sz w:val="20"/>
                <w:szCs w:val="20"/>
              </w:rPr>
              <w:t>LUHPPLS,</w:t>
            </w:r>
            <w:r w:rsidR="007F26DF" w:rsidRPr="00E91727">
              <w:rPr>
                <w:rStyle w:val="Emphasis"/>
                <w:rFonts w:ascii="Times New Roman" w:hAnsi="Times New Roman"/>
                <w:b/>
                <w:i w:val="0"/>
                <w:sz w:val="20"/>
                <w:szCs w:val="20"/>
              </w:rPr>
              <w:t>”</w:t>
            </w:r>
            <w:r w:rsidRPr="00E91727">
              <w:rPr>
                <w:rStyle w:val="Emphasis"/>
                <w:rFonts w:ascii="Times New Roman" w:hAnsi="Times New Roman"/>
                <w:b/>
                <w:i w:val="0"/>
                <w:sz w:val="20"/>
                <w:szCs w:val="20"/>
              </w:rPr>
              <w:t xml:space="preserve"> THE SITE IS/HAS:</w:t>
            </w:r>
          </w:p>
        </w:tc>
      </w:tr>
      <w:tr w:rsidR="00BE493F" w:rsidRPr="00E91727" w14:paraId="29E73E66" w14:textId="77777777" w:rsidTr="00E91727">
        <w:tc>
          <w:tcPr>
            <w:tcW w:w="805" w:type="dxa"/>
            <w:shd w:val="clear" w:color="auto" w:fill="auto"/>
          </w:tcPr>
          <w:p w14:paraId="34076668"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b w:val="0"/>
                <w:sz w:val="20"/>
                <w:szCs w:val="20"/>
              </w:rPr>
            </w:pPr>
          </w:p>
        </w:tc>
        <w:tc>
          <w:tcPr>
            <w:tcW w:w="7470" w:type="dxa"/>
            <w:gridSpan w:val="2"/>
            <w:shd w:val="clear" w:color="auto" w:fill="auto"/>
          </w:tcPr>
          <w:p w14:paraId="1AF08018" w14:textId="77777777" w:rsidR="005E125B" w:rsidRPr="00E91727" w:rsidRDefault="00AA22B3" w:rsidP="00E91727">
            <w:pPr>
              <w:spacing w:after="0" w:line="240" w:lineRule="auto"/>
              <w:rPr>
                <w:rStyle w:val="Emphasis"/>
                <w:rFonts w:ascii="Times New Roman" w:hAnsi="Times New Roman"/>
                <w:i w:val="0"/>
                <w:sz w:val="20"/>
                <w:szCs w:val="20"/>
              </w:rPr>
            </w:pPr>
            <w:sdt>
              <w:sdtPr>
                <w:rPr>
                  <w:rFonts w:ascii="MS Gothic" w:eastAsia="MS Gothic" w:hAnsi="MS Gothic" w:hint="eastAsia"/>
                  <w:i/>
                  <w:iCs/>
                  <w:sz w:val="20"/>
                  <w:szCs w:val="20"/>
                </w:rPr>
                <w:id w:val="125162920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i w:val="0"/>
                <w:sz w:val="20"/>
                <w:szCs w:val="20"/>
              </w:rPr>
              <w:t xml:space="preserve"> </w:t>
            </w:r>
            <w:r w:rsidR="005E125B" w:rsidRPr="00E91727">
              <w:rPr>
                <w:rStyle w:val="Emphasis"/>
                <w:rFonts w:ascii="Times New Roman" w:hAnsi="Times New Roman"/>
                <w:i w:val="0"/>
                <w:sz w:val="20"/>
                <w:szCs w:val="20"/>
              </w:rPr>
              <w:t xml:space="preserve"> </w:t>
            </w:r>
            <w:r w:rsidR="00BE493F" w:rsidRPr="00E91727">
              <w:rPr>
                <w:rStyle w:val="Emphasis"/>
                <w:rFonts w:ascii="Times New Roman" w:hAnsi="Times New Roman"/>
                <w:i w:val="0"/>
                <w:sz w:val="20"/>
                <w:szCs w:val="20"/>
              </w:rPr>
              <w:t>Industrial Site with RIPDES MSGP</w:t>
            </w:r>
            <w:r w:rsidR="00D853B1" w:rsidRPr="00E91727">
              <w:rPr>
                <w:rStyle w:val="Emphasis"/>
                <w:rFonts w:ascii="Times New Roman" w:hAnsi="Times New Roman"/>
                <w:i w:val="0"/>
                <w:sz w:val="20"/>
                <w:szCs w:val="20"/>
              </w:rPr>
              <w:t>,</w:t>
            </w:r>
            <w:r w:rsidR="00BE493F" w:rsidRPr="00E91727">
              <w:rPr>
                <w:rStyle w:val="Emphasis"/>
                <w:rFonts w:ascii="Times New Roman" w:hAnsi="Times New Roman"/>
                <w:i w:val="0"/>
                <w:sz w:val="20"/>
                <w:szCs w:val="20"/>
              </w:rPr>
              <w:t xml:space="preserve"> except where No Exposure Certification exists.</w:t>
            </w:r>
          </w:p>
          <w:p w14:paraId="176EEA2B" w14:textId="77777777" w:rsidR="00BE493F" w:rsidRPr="00E91727" w:rsidRDefault="005E125B" w:rsidP="00E91727">
            <w:pPr>
              <w:spacing w:after="0" w:line="240" w:lineRule="auto"/>
              <w:rPr>
                <w:rFonts w:ascii="Times New Roman" w:hAnsi="Times New Roman"/>
                <w:sz w:val="20"/>
                <w:szCs w:val="20"/>
              </w:rPr>
            </w:pPr>
            <w:r w:rsidRPr="00E91727">
              <w:rPr>
                <w:rStyle w:val="Emphasis"/>
                <w:rFonts w:ascii="Times New Roman" w:hAnsi="Times New Roman"/>
                <w:i w:val="0"/>
                <w:sz w:val="20"/>
                <w:szCs w:val="20"/>
              </w:rPr>
              <w:t xml:space="preserve">      </w:t>
            </w:r>
            <w:hyperlink r:id="rId18" w:history="1">
              <w:r w:rsidRPr="00E91727">
                <w:rPr>
                  <w:rStyle w:val="Hyperlink"/>
                  <w:rFonts w:ascii="Times New Roman" w:hAnsi="Times New Roman"/>
                  <w:sz w:val="20"/>
                  <w:szCs w:val="20"/>
                </w:rPr>
                <w:t>http://www.dem.ri.gov/programs/water/permits/ripdes/stormwater/status.php</w:t>
              </w:r>
            </w:hyperlink>
          </w:p>
        </w:tc>
        <w:tc>
          <w:tcPr>
            <w:tcW w:w="2519" w:type="dxa"/>
            <w:shd w:val="clear" w:color="auto" w:fill="auto"/>
          </w:tcPr>
          <w:p w14:paraId="151A381C" w14:textId="77777777" w:rsidR="00BE493F" w:rsidRPr="00E91727" w:rsidRDefault="00BE493F" w:rsidP="00E91727">
            <w:pPr>
              <w:spacing w:after="0" w:line="240" w:lineRule="auto"/>
              <w:rPr>
                <w:rFonts w:ascii="Times New Roman" w:hAnsi="Times New Roman"/>
                <w:sz w:val="20"/>
                <w:szCs w:val="20"/>
              </w:rPr>
            </w:pPr>
          </w:p>
        </w:tc>
      </w:tr>
      <w:tr w:rsidR="00BE493F" w:rsidRPr="00E91727" w14:paraId="39F3D6EA" w14:textId="77777777" w:rsidTr="00E91727">
        <w:tc>
          <w:tcPr>
            <w:tcW w:w="805" w:type="dxa"/>
            <w:shd w:val="clear" w:color="auto" w:fill="auto"/>
          </w:tcPr>
          <w:p w14:paraId="275199AF"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b w:val="0"/>
                <w:sz w:val="20"/>
                <w:szCs w:val="20"/>
              </w:rPr>
            </w:pPr>
          </w:p>
        </w:tc>
        <w:tc>
          <w:tcPr>
            <w:tcW w:w="7470" w:type="dxa"/>
            <w:gridSpan w:val="2"/>
            <w:shd w:val="clear" w:color="auto" w:fill="auto"/>
          </w:tcPr>
          <w:p w14:paraId="0081A51F" w14:textId="6C25F291" w:rsidR="00BE493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8929859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i w:val="0"/>
                <w:sz w:val="20"/>
                <w:szCs w:val="20"/>
              </w:rPr>
              <w:t xml:space="preserve"> </w:t>
            </w:r>
            <w:r w:rsidR="005E125B" w:rsidRPr="00E91727">
              <w:rPr>
                <w:rStyle w:val="Emphasis"/>
                <w:rFonts w:ascii="Times New Roman" w:hAnsi="Times New Roman"/>
                <w:i w:val="0"/>
                <w:sz w:val="20"/>
                <w:szCs w:val="20"/>
              </w:rPr>
              <w:t xml:space="preserve"> </w:t>
            </w:r>
            <w:r w:rsidR="00BE493F" w:rsidRPr="00E91727">
              <w:rPr>
                <w:rStyle w:val="Emphasis"/>
                <w:rFonts w:ascii="Times New Roman" w:hAnsi="Times New Roman"/>
                <w:i w:val="0"/>
                <w:sz w:val="20"/>
                <w:szCs w:val="20"/>
              </w:rPr>
              <w:t>Auto Fueling Facility (e.</w:t>
            </w:r>
            <w:r w:rsidR="003C33E9">
              <w:rPr>
                <w:rStyle w:val="Emphasis"/>
                <w:rFonts w:ascii="Times New Roman" w:hAnsi="Times New Roman"/>
                <w:i w:val="0"/>
                <w:sz w:val="20"/>
                <w:szCs w:val="20"/>
              </w:rPr>
              <w:t>g.</w:t>
            </w:r>
            <w:r w:rsidR="002C41B4" w:rsidRPr="00E91727">
              <w:rPr>
                <w:rStyle w:val="Emphasis"/>
                <w:rFonts w:ascii="Times New Roman" w:hAnsi="Times New Roman"/>
                <w:i w:val="0"/>
                <w:sz w:val="20"/>
                <w:szCs w:val="20"/>
              </w:rPr>
              <w:t>,</w:t>
            </w:r>
            <w:r w:rsidR="00BE493F" w:rsidRPr="00E91727">
              <w:rPr>
                <w:rStyle w:val="Emphasis"/>
                <w:rFonts w:ascii="Times New Roman" w:hAnsi="Times New Roman"/>
                <w:i w:val="0"/>
                <w:sz w:val="20"/>
                <w:szCs w:val="20"/>
              </w:rPr>
              <w:t xml:space="preserve"> gas station)</w:t>
            </w:r>
          </w:p>
        </w:tc>
        <w:tc>
          <w:tcPr>
            <w:tcW w:w="2519" w:type="dxa"/>
            <w:shd w:val="clear" w:color="auto" w:fill="auto"/>
          </w:tcPr>
          <w:p w14:paraId="08A841E0" w14:textId="77777777" w:rsidR="00BE493F" w:rsidRPr="00E91727" w:rsidRDefault="00BE493F" w:rsidP="00E91727">
            <w:pPr>
              <w:spacing w:after="0" w:line="240" w:lineRule="auto"/>
              <w:rPr>
                <w:rFonts w:ascii="Times New Roman" w:hAnsi="Times New Roman"/>
                <w:sz w:val="20"/>
                <w:szCs w:val="20"/>
              </w:rPr>
            </w:pPr>
          </w:p>
        </w:tc>
      </w:tr>
      <w:tr w:rsidR="00BE493F" w:rsidRPr="00E91727" w14:paraId="63F275FA" w14:textId="77777777" w:rsidTr="00E91727">
        <w:tc>
          <w:tcPr>
            <w:tcW w:w="805" w:type="dxa"/>
            <w:shd w:val="clear" w:color="auto" w:fill="auto"/>
          </w:tcPr>
          <w:p w14:paraId="5A889840"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b w:val="0"/>
                <w:sz w:val="20"/>
                <w:szCs w:val="20"/>
              </w:rPr>
            </w:pPr>
          </w:p>
        </w:tc>
        <w:tc>
          <w:tcPr>
            <w:tcW w:w="7470" w:type="dxa"/>
            <w:gridSpan w:val="2"/>
            <w:shd w:val="clear" w:color="auto" w:fill="auto"/>
          </w:tcPr>
          <w:p w14:paraId="4545AB1D" w14:textId="77777777" w:rsidR="00BE493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039036123"/>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i w:val="0"/>
                <w:sz w:val="20"/>
                <w:szCs w:val="20"/>
              </w:rPr>
              <w:t xml:space="preserve"> </w:t>
            </w:r>
            <w:r w:rsidR="005E125B" w:rsidRPr="00E91727">
              <w:rPr>
                <w:rStyle w:val="Emphasis"/>
                <w:rFonts w:ascii="Times New Roman" w:hAnsi="Times New Roman"/>
                <w:i w:val="0"/>
                <w:sz w:val="20"/>
                <w:szCs w:val="20"/>
              </w:rPr>
              <w:t xml:space="preserve"> </w:t>
            </w:r>
            <w:r w:rsidR="00BE493F" w:rsidRPr="00E91727">
              <w:rPr>
                <w:rStyle w:val="Emphasis"/>
                <w:rFonts w:ascii="Times New Roman" w:hAnsi="Times New Roman"/>
                <w:i w:val="0"/>
                <w:sz w:val="20"/>
                <w:szCs w:val="20"/>
              </w:rPr>
              <w:t>Exterior Vehicles Service, Maintenance</w:t>
            </w:r>
            <w:r w:rsidR="002C41B4" w:rsidRPr="00E91727">
              <w:rPr>
                <w:rStyle w:val="Emphasis"/>
                <w:rFonts w:ascii="Times New Roman" w:hAnsi="Times New Roman"/>
                <w:i w:val="0"/>
                <w:sz w:val="20"/>
                <w:szCs w:val="20"/>
              </w:rPr>
              <w:t>,</w:t>
            </w:r>
            <w:r w:rsidR="00BE493F" w:rsidRPr="00E91727">
              <w:rPr>
                <w:rStyle w:val="Emphasis"/>
                <w:rFonts w:ascii="Times New Roman" w:hAnsi="Times New Roman"/>
                <w:i w:val="0"/>
                <w:sz w:val="20"/>
                <w:szCs w:val="20"/>
              </w:rPr>
              <w:t xml:space="preserve"> or Equipment Cleaning Area</w:t>
            </w:r>
          </w:p>
        </w:tc>
        <w:tc>
          <w:tcPr>
            <w:tcW w:w="2519" w:type="dxa"/>
            <w:shd w:val="clear" w:color="auto" w:fill="auto"/>
          </w:tcPr>
          <w:p w14:paraId="1CC2458A" w14:textId="77777777" w:rsidR="00BE493F" w:rsidRPr="00E91727" w:rsidRDefault="00BE493F" w:rsidP="00E91727">
            <w:pPr>
              <w:spacing w:after="0" w:line="240" w:lineRule="auto"/>
              <w:rPr>
                <w:rFonts w:ascii="Times New Roman" w:hAnsi="Times New Roman"/>
                <w:sz w:val="20"/>
                <w:szCs w:val="20"/>
              </w:rPr>
            </w:pPr>
          </w:p>
        </w:tc>
      </w:tr>
    </w:tbl>
    <w:p w14:paraId="67A4F686" w14:textId="77777777" w:rsidR="002C41B4" w:rsidRDefault="002C41B4" w:rsidP="00BE493F">
      <w:pPr>
        <w:pStyle w:val="Heading11"/>
        <w:numPr>
          <w:ilvl w:val="0"/>
          <w:numId w:val="0"/>
        </w:numPr>
        <w:spacing w:before="0" w:after="0"/>
        <w:ind w:right="0"/>
        <w:contextualSpacing/>
        <w:rPr>
          <w:rFonts w:ascii="Times New Roman" w:hAnsi="Times New Roman" w:cs="Times New Roman"/>
          <w:b w:val="0"/>
          <w:sz w:val="20"/>
          <w:szCs w:val="20"/>
        </w:rPr>
        <w:sectPr w:rsidR="002C41B4" w:rsidSect="00650B5D">
          <w:headerReference w:type="default" r:id="rId19"/>
          <w:footerReference w:type="default" r:id="rId20"/>
          <w:pgSz w:w="12240" w:h="15840" w:code="1"/>
          <w:pgMar w:top="1080" w:right="720" w:bottom="720" w:left="720" w:header="360" w:footer="360" w:gutter="0"/>
          <w:cols w:space="720"/>
          <w:docGrid w:linePitch="360"/>
        </w:sect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470"/>
        <w:gridCol w:w="2519"/>
      </w:tblGrid>
      <w:tr w:rsidR="00BE493F" w:rsidRPr="00E91727" w14:paraId="2CFC6238" w14:textId="77777777" w:rsidTr="00E91727">
        <w:tc>
          <w:tcPr>
            <w:tcW w:w="805" w:type="dxa"/>
            <w:shd w:val="clear" w:color="auto" w:fill="auto"/>
          </w:tcPr>
          <w:p w14:paraId="3E925270" w14:textId="77777777" w:rsidR="00BE493F" w:rsidRPr="00E91727" w:rsidRDefault="00BE493F" w:rsidP="00E91727">
            <w:pPr>
              <w:pStyle w:val="Heading11"/>
              <w:numPr>
                <w:ilvl w:val="0"/>
                <w:numId w:val="0"/>
              </w:numPr>
              <w:spacing w:before="0" w:after="0"/>
              <w:ind w:right="0"/>
              <w:contextualSpacing/>
              <w:rPr>
                <w:rFonts w:ascii="Times New Roman" w:hAnsi="Times New Roman" w:cs="Times New Roman"/>
                <w:b w:val="0"/>
                <w:sz w:val="20"/>
                <w:szCs w:val="20"/>
              </w:rPr>
            </w:pPr>
          </w:p>
        </w:tc>
        <w:tc>
          <w:tcPr>
            <w:tcW w:w="7470" w:type="dxa"/>
            <w:shd w:val="clear" w:color="auto" w:fill="auto"/>
          </w:tcPr>
          <w:p w14:paraId="0E7171C6" w14:textId="77777777" w:rsidR="00BE493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2207673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i w:val="0"/>
                <w:sz w:val="20"/>
                <w:szCs w:val="20"/>
              </w:rPr>
              <w:t xml:space="preserve"> </w:t>
            </w:r>
            <w:r w:rsidR="007F04CA" w:rsidRPr="00E91727">
              <w:rPr>
                <w:rStyle w:val="Emphasis"/>
                <w:rFonts w:ascii="Times New Roman" w:hAnsi="Times New Roman"/>
                <w:i w:val="0"/>
                <w:sz w:val="20"/>
                <w:szCs w:val="20"/>
              </w:rPr>
              <w:t xml:space="preserve"> </w:t>
            </w:r>
            <w:r w:rsidR="00BE493F" w:rsidRPr="00E91727">
              <w:rPr>
                <w:rStyle w:val="Emphasis"/>
                <w:rFonts w:ascii="Times New Roman" w:hAnsi="Times New Roman"/>
                <w:i w:val="0"/>
                <w:sz w:val="20"/>
                <w:szCs w:val="20"/>
              </w:rPr>
              <w:t>Road Salt Storage and Loading Areas (expose</w:t>
            </w:r>
            <w:r w:rsidR="00D853B1" w:rsidRPr="00E91727">
              <w:rPr>
                <w:rStyle w:val="Emphasis"/>
                <w:rFonts w:ascii="Times New Roman" w:hAnsi="Times New Roman"/>
                <w:i w:val="0"/>
                <w:sz w:val="20"/>
                <w:szCs w:val="20"/>
              </w:rPr>
              <w:t>d</w:t>
            </w:r>
            <w:r w:rsidR="00BE493F" w:rsidRPr="00E91727">
              <w:rPr>
                <w:rStyle w:val="Emphasis"/>
                <w:rFonts w:ascii="Times New Roman" w:hAnsi="Times New Roman"/>
                <w:i w:val="0"/>
                <w:sz w:val="20"/>
                <w:szCs w:val="20"/>
              </w:rPr>
              <w:t xml:space="preserve"> to rainwater)</w:t>
            </w:r>
          </w:p>
        </w:tc>
        <w:tc>
          <w:tcPr>
            <w:tcW w:w="2519" w:type="dxa"/>
            <w:shd w:val="clear" w:color="auto" w:fill="auto"/>
          </w:tcPr>
          <w:p w14:paraId="31267FAA" w14:textId="77777777" w:rsidR="00BE493F" w:rsidRPr="00E91727" w:rsidRDefault="00BE493F" w:rsidP="00E91727">
            <w:pPr>
              <w:spacing w:after="0" w:line="240" w:lineRule="auto"/>
              <w:rPr>
                <w:rFonts w:ascii="Times New Roman" w:hAnsi="Times New Roman"/>
                <w:sz w:val="20"/>
                <w:szCs w:val="20"/>
              </w:rPr>
            </w:pPr>
          </w:p>
        </w:tc>
      </w:tr>
      <w:tr w:rsidR="00BE493F" w:rsidRPr="00E91727" w14:paraId="5AE3DC3D" w14:textId="77777777" w:rsidTr="00E91727">
        <w:tc>
          <w:tcPr>
            <w:tcW w:w="805" w:type="dxa"/>
            <w:shd w:val="clear" w:color="auto" w:fill="auto"/>
          </w:tcPr>
          <w:p w14:paraId="6950C06E" w14:textId="77777777" w:rsidR="00BE493F" w:rsidRPr="00E91727" w:rsidRDefault="00BE493F" w:rsidP="00E91727">
            <w:pPr>
              <w:spacing w:after="0" w:line="240" w:lineRule="auto"/>
              <w:rPr>
                <w:rFonts w:ascii="Times New Roman" w:hAnsi="Times New Roman"/>
                <w:sz w:val="20"/>
                <w:szCs w:val="20"/>
              </w:rPr>
            </w:pPr>
          </w:p>
        </w:tc>
        <w:tc>
          <w:tcPr>
            <w:tcW w:w="7470" w:type="dxa"/>
            <w:shd w:val="clear" w:color="auto" w:fill="auto"/>
          </w:tcPr>
          <w:p w14:paraId="59F31DBE" w14:textId="77777777" w:rsidR="00BE493F" w:rsidRPr="00E91727" w:rsidRDefault="00AA22B3" w:rsidP="00E91727">
            <w:pPr>
              <w:pStyle w:val="Heading11"/>
              <w:numPr>
                <w:ilvl w:val="0"/>
                <w:numId w:val="0"/>
              </w:numPr>
              <w:spacing w:before="0" w:after="0"/>
              <w:ind w:right="0"/>
              <w:contextualSpacing/>
              <w:rPr>
                <w:rFonts w:ascii="Times New Roman" w:hAnsi="Times New Roman" w:cs="Times New Roman"/>
                <w:b w:val="0"/>
                <w:sz w:val="20"/>
                <w:szCs w:val="20"/>
              </w:rPr>
            </w:pPr>
            <w:sdt>
              <w:sdtPr>
                <w:rPr>
                  <w:rFonts w:ascii="MS Gothic" w:eastAsia="MS Gothic" w:hAnsi="MS Gothic" w:hint="eastAsia"/>
                  <w:sz w:val="20"/>
                  <w:szCs w:val="20"/>
                </w:rPr>
                <w:id w:val="200230772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BE493F" w:rsidRPr="00E91727">
              <w:rPr>
                <w:rStyle w:val="Emphasis"/>
                <w:rFonts w:ascii="Times New Roman" w:hAnsi="Times New Roman" w:cs="Times New Roman"/>
                <w:b w:val="0"/>
                <w:i w:val="0"/>
                <w:sz w:val="20"/>
                <w:szCs w:val="20"/>
              </w:rPr>
              <w:t xml:space="preserve"> </w:t>
            </w:r>
            <w:r w:rsidR="007F04CA" w:rsidRPr="00E91727">
              <w:rPr>
                <w:rStyle w:val="Emphasis"/>
                <w:rFonts w:ascii="Times New Roman" w:hAnsi="Times New Roman" w:cs="Times New Roman"/>
                <w:b w:val="0"/>
                <w:i w:val="0"/>
                <w:sz w:val="20"/>
                <w:szCs w:val="20"/>
              </w:rPr>
              <w:t xml:space="preserve"> </w:t>
            </w:r>
            <w:r w:rsidR="00BE493F" w:rsidRPr="00E91727">
              <w:rPr>
                <w:rStyle w:val="Emphasis"/>
                <w:rFonts w:ascii="Times New Roman" w:hAnsi="Times New Roman" w:cs="Times New Roman"/>
                <w:b w:val="0"/>
                <w:i w:val="0"/>
                <w:sz w:val="20"/>
                <w:szCs w:val="20"/>
              </w:rPr>
              <w:t>Outdoor Storage and Loading/Unloading of Hazardous Substances</w:t>
            </w:r>
          </w:p>
        </w:tc>
        <w:tc>
          <w:tcPr>
            <w:tcW w:w="2519" w:type="dxa"/>
            <w:shd w:val="clear" w:color="auto" w:fill="auto"/>
          </w:tcPr>
          <w:p w14:paraId="5EC8DD6F" w14:textId="77777777" w:rsidR="00BE493F" w:rsidRPr="00E91727" w:rsidRDefault="00BE493F" w:rsidP="00E91727">
            <w:pPr>
              <w:spacing w:after="0" w:line="240" w:lineRule="auto"/>
              <w:rPr>
                <w:rFonts w:ascii="Times New Roman" w:hAnsi="Times New Roman"/>
                <w:sz w:val="20"/>
                <w:szCs w:val="20"/>
              </w:rPr>
            </w:pPr>
          </w:p>
        </w:tc>
      </w:tr>
      <w:tr w:rsidR="00D57CC6" w:rsidRPr="00E91727" w14:paraId="7447C32C" w14:textId="77777777" w:rsidTr="00E91727">
        <w:tc>
          <w:tcPr>
            <w:tcW w:w="10794" w:type="dxa"/>
            <w:gridSpan w:val="3"/>
            <w:shd w:val="clear" w:color="auto" w:fill="auto"/>
          </w:tcPr>
          <w:p w14:paraId="72850618" w14:textId="77777777" w:rsidR="00D57CC6" w:rsidRPr="00E91727" w:rsidRDefault="00D57CC6" w:rsidP="00E91727">
            <w:pPr>
              <w:pStyle w:val="ListParagraph"/>
              <w:numPr>
                <w:ilvl w:val="0"/>
                <w:numId w:val="4"/>
              </w:numPr>
              <w:spacing w:before="40" w:after="40" w:line="240" w:lineRule="auto"/>
              <w:rPr>
                <w:rFonts w:ascii="Times New Roman" w:hAnsi="Times New Roman"/>
                <w:sz w:val="20"/>
                <w:szCs w:val="20"/>
              </w:rPr>
            </w:pPr>
            <w:r w:rsidRPr="00E91727">
              <w:rPr>
                <w:rStyle w:val="Emphasis"/>
                <w:rFonts w:ascii="Times New Roman" w:hAnsi="Times New Roman"/>
                <w:b/>
                <w:i w:val="0"/>
                <w:sz w:val="20"/>
                <w:szCs w:val="20"/>
              </w:rPr>
              <w:t>STORMWATER INDUSTRIAL PERMITTING</w:t>
            </w:r>
          </w:p>
        </w:tc>
      </w:tr>
      <w:tr w:rsidR="004221A1" w:rsidRPr="00E91727" w14:paraId="424BAC47" w14:textId="77777777" w:rsidTr="00E91727">
        <w:tc>
          <w:tcPr>
            <w:tcW w:w="805" w:type="dxa"/>
            <w:shd w:val="clear" w:color="auto" w:fill="auto"/>
          </w:tcPr>
          <w:p w14:paraId="001763F4" w14:textId="77777777" w:rsidR="004221A1" w:rsidRPr="00E91727" w:rsidRDefault="004221A1" w:rsidP="00E91727">
            <w:pPr>
              <w:spacing w:after="0" w:line="240" w:lineRule="auto"/>
              <w:rPr>
                <w:rFonts w:ascii="Times New Roman" w:hAnsi="Times New Roman"/>
                <w:sz w:val="20"/>
                <w:szCs w:val="20"/>
              </w:rPr>
            </w:pPr>
          </w:p>
        </w:tc>
        <w:tc>
          <w:tcPr>
            <w:tcW w:w="7470" w:type="dxa"/>
            <w:shd w:val="clear" w:color="auto" w:fill="auto"/>
          </w:tcPr>
          <w:p w14:paraId="1C622996" w14:textId="77777777" w:rsidR="004221A1" w:rsidRPr="00E91727" w:rsidRDefault="00AA22B3" w:rsidP="00E91727">
            <w:pPr>
              <w:tabs>
                <w:tab w:val="left" w:pos="325"/>
              </w:tabs>
              <w:spacing w:after="0" w:line="240" w:lineRule="auto"/>
              <w:ind w:left="325" w:hanging="325"/>
              <w:rPr>
                <w:rFonts w:ascii="Times New Roman" w:hAnsi="Times New Roman"/>
                <w:sz w:val="20"/>
                <w:szCs w:val="20"/>
              </w:rPr>
            </w:pPr>
            <w:sdt>
              <w:sdtPr>
                <w:rPr>
                  <w:rFonts w:ascii="MS Gothic" w:eastAsia="MS Gothic" w:hAnsi="MS Gothic" w:hint="eastAsia"/>
                  <w:sz w:val="20"/>
                  <w:szCs w:val="20"/>
                </w:rPr>
                <w:id w:val="-1846078886"/>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4221A1" w:rsidRPr="00E91727">
              <w:rPr>
                <w:rFonts w:ascii="Times New Roman" w:hAnsi="Times New Roman"/>
                <w:sz w:val="20"/>
                <w:szCs w:val="20"/>
              </w:rPr>
              <w:t xml:space="preserve"> </w:t>
            </w:r>
            <w:r w:rsidR="000D301E" w:rsidRPr="00E91727">
              <w:rPr>
                <w:rFonts w:ascii="Times New Roman" w:hAnsi="Times New Roman"/>
                <w:sz w:val="20"/>
                <w:szCs w:val="20"/>
              </w:rPr>
              <w:tab/>
            </w:r>
            <w:r w:rsidR="004221A1" w:rsidRPr="00E91727">
              <w:rPr>
                <w:rFonts w:ascii="Times New Roman" w:hAnsi="Times New Roman"/>
                <w:sz w:val="20"/>
                <w:szCs w:val="20"/>
              </w:rPr>
              <w:t>The</w:t>
            </w:r>
            <w:r w:rsidR="000D301E" w:rsidRPr="00E91727">
              <w:rPr>
                <w:rFonts w:ascii="Times New Roman" w:hAnsi="Times New Roman"/>
                <w:sz w:val="20"/>
                <w:szCs w:val="20"/>
              </w:rPr>
              <w:t xml:space="preserve"> site </w:t>
            </w:r>
            <w:r w:rsidR="00774BAB" w:rsidRPr="00E91727">
              <w:rPr>
                <w:rFonts w:ascii="Times New Roman" w:hAnsi="Times New Roman"/>
                <w:sz w:val="20"/>
                <w:szCs w:val="20"/>
              </w:rPr>
              <w:t xml:space="preserve">is associated with </w:t>
            </w:r>
            <w:r w:rsidR="004221A1" w:rsidRPr="00E91727">
              <w:rPr>
                <w:rFonts w:ascii="Times New Roman" w:hAnsi="Times New Roman"/>
                <w:sz w:val="20"/>
                <w:szCs w:val="20"/>
              </w:rPr>
              <w:t>existing or proposed activities that are considered Land Use</w:t>
            </w:r>
            <w:r w:rsidR="000D301E" w:rsidRPr="00E91727">
              <w:rPr>
                <w:rFonts w:ascii="Times New Roman" w:hAnsi="Times New Roman"/>
                <w:sz w:val="20"/>
                <w:szCs w:val="20"/>
              </w:rPr>
              <w:t>s</w:t>
            </w:r>
            <w:r w:rsidR="004221A1" w:rsidRPr="00E91727">
              <w:rPr>
                <w:rFonts w:ascii="Times New Roman" w:hAnsi="Times New Roman"/>
                <w:sz w:val="20"/>
                <w:szCs w:val="20"/>
              </w:rPr>
              <w:t xml:space="preserve"> with Higher Potential Pollutant Loads (LUHPPLS)</w:t>
            </w:r>
            <w:r w:rsidR="000D301E" w:rsidRPr="00E91727">
              <w:rPr>
                <w:rFonts w:ascii="Times New Roman" w:hAnsi="Times New Roman"/>
                <w:sz w:val="20"/>
                <w:szCs w:val="20"/>
              </w:rPr>
              <w:t xml:space="preserve"> (see RICR 8.14.C)</w:t>
            </w:r>
          </w:p>
        </w:tc>
        <w:tc>
          <w:tcPr>
            <w:tcW w:w="2519" w:type="dxa"/>
            <w:shd w:val="clear" w:color="auto" w:fill="auto"/>
          </w:tcPr>
          <w:p w14:paraId="7CE21DD5" w14:textId="77777777" w:rsidR="00D57CC6" w:rsidRPr="00E91727" w:rsidRDefault="00D57CC6" w:rsidP="00E91727">
            <w:pPr>
              <w:tabs>
                <w:tab w:val="left" w:pos="325"/>
              </w:tabs>
              <w:spacing w:after="0" w:line="240" w:lineRule="auto"/>
              <w:rPr>
                <w:rFonts w:ascii="Times New Roman" w:hAnsi="Times New Roman"/>
                <w:sz w:val="20"/>
                <w:szCs w:val="20"/>
              </w:rPr>
            </w:pPr>
            <w:r w:rsidRPr="00E91727">
              <w:rPr>
                <w:rFonts w:ascii="Times New Roman" w:hAnsi="Times New Roman"/>
                <w:sz w:val="20"/>
                <w:szCs w:val="20"/>
              </w:rPr>
              <w:t>Activities:</w:t>
            </w:r>
          </w:p>
          <w:p w14:paraId="099F60A7" w14:textId="77777777" w:rsidR="004221A1" w:rsidRPr="00E91727" w:rsidRDefault="004221A1" w:rsidP="00E91727">
            <w:pPr>
              <w:tabs>
                <w:tab w:val="left" w:pos="325"/>
              </w:tabs>
              <w:spacing w:after="0" w:line="240" w:lineRule="auto"/>
              <w:rPr>
                <w:rFonts w:ascii="Times New Roman" w:hAnsi="Times New Roman"/>
                <w:sz w:val="20"/>
                <w:szCs w:val="20"/>
              </w:rPr>
            </w:pPr>
            <w:r w:rsidRPr="00E91727">
              <w:rPr>
                <w:rFonts w:ascii="Times New Roman" w:hAnsi="Times New Roman"/>
                <w:sz w:val="20"/>
                <w:szCs w:val="20"/>
              </w:rPr>
              <w:t>Sector</w:t>
            </w:r>
            <w:r w:rsidR="00D57CC6" w:rsidRPr="00E91727">
              <w:rPr>
                <w:rFonts w:ascii="Times New Roman" w:hAnsi="Times New Roman"/>
                <w:sz w:val="20"/>
                <w:szCs w:val="20"/>
              </w:rPr>
              <w:t>:</w:t>
            </w:r>
          </w:p>
        </w:tc>
      </w:tr>
      <w:tr w:rsidR="004221A1" w:rsidRPr="00E91727" w14:paraId="4BA47E82" w14:textId="77777777" w:rsidTr="00E91727">
        <w:tc>
          <w:tcPr>
            <w:tcW w:w="805" w:type="dxa"/>
            <w:shd w:val="clear" w:color="auto" w:fill="auto"/>
          </w:tcPr>
          <w:p w14:paraId="6C1CEFD0" w14:textId="77777777" w:rsidR="004221A1" w:rsidRPr="00E91727" w:rsidRDefault="004221A1" w:rsidP="00E91727">
            <w:pPr>
              <w:spacing w:after="0" w:line="240" w:lineRule="auto"/>
              <w:rPr>
                <w:rFonts w:ascii="Times New Roman" w:hAnsi="Times New Roman"/>
                <w:sz w:val="20"/>
                <w:szCs w:val="20"/>
              </w:rPr>
            </w:pPr>
          </w:p>
        </w:tc>
        <w:tc>
          <w:tcPr>
            <w:tcW w:w="7470" w:type="dxa"/>
            <w:shd w:val="clear" w:color="auto" w:fill="auto"/>
          </w:tcPr>
          <w:p w14:paraId="2D28FE77" w14:textId="3C89FC5F" w:rsidR="004221A1" w:rsidRPr="00E91727" w:rsidRDefault="00AA22B3" w:rsidP="00E91727">
            <w:pPr>
              <w:tabs>
                <w:tab w:val="left" w:pos="325"/>
              </w:tabs>
              <w:spacing w:after="0" w:line="240" w:lineRule="auto"/>
              <w:ind w:left="325" w:hanging="325"/>
              <w:rPr>
                <w:rFonts w:ascii="Times New Roman" w:hAnsi="Times New Roman"/>
                <w:sz w:val="20"/>
                <w:szCs w:val="20"/>
              </w:rPr>
            </w:pPr>
            <w:sdt>
              <w:sdtPr>
                <w:rPr>
                  <w:rFonts w:ascii="MS Gothic" w:eastAsia="MS Gothic" w:hAnsi="MS Gothic" w:hint="eastAsia"/>
                  <w:sz w:val="20"/>
                  <w:szCs w:val="20"/>
                </w:rPr>
                <w:id w:val="-1022166838"/>
                <w14:checkbox>
                  <w14:checked w14:val="0"/>
                  <w14:checkedState w14:val="2612" w14:font="MS Gothic"/>
                  <w14:uncheckedState w14:val="2610" w14:font="MS Gothic"/>
                </w14:checkbox>
              </w:sdtPr>
              <w:sdtEndPr/>
              <w:sdtContent>
                <w:r w:rsidR="003919CC">
                  <w:rPr>
                    <w:rFonts w:ascii="MS Gothic" w:eastAsia="MS Gothic" w:hAnsi="MS Gothic" w:hint="eastAsia"/>
                    <w:sz w:val="20"/>
                    <w:szCs w:val="20"/>
                  </w:rPr>
                  <w:t>☐</w:t>
                </w:r>
              </w:sdtContent>
            </w:sdt>
            <w:r w:rsidR="004221A1" w:rsidRPr="00E91727">
              <w:rPr>
                <w:rFonts w:ascii="Times New Roman" w:hAnsi="Times New Roman"/>
                <w:sz w:val="20"/>
                <w:szCs w:val="20"/>
              </w:rPr>
              <w:t xml:space="preserve"> </w:t>
            </w:r>
            <w:r w:rsidR="000D301E" w:rsidRPr="00E91727">
              <w:rPr>
                <w:rFonts w:ascii="Times New Roman" w:hAnsi="Times New Roman"/>
                <w:sz w:val="20"/>
                <w:szCs w:val="20"/>
              </w:rPr>
              <w:tab/>
            </w:r>
            <w:r w:rsidR="004221A1" w:rsidRPr="00E91727">
              <w:rPr>
                <w:rFonts w:ascii="Times New Roman" w:hAnsi="Times New Roman"/>
                <w:sz w:val="20"/>
                <w:szCs w:val="20"/>
              </w:rPr>
              <w:t xml:space="preserve">Construction is proposed on a site that is subject to </w:t>
            </w:r>
            <w:hyperlink r:id="rId21" w:history="1">
              <w:r w:rsidR="004221A1" w:rsidRPr="00E91727">
                <w:rPr>
                  <w:rStyle w:val="Hyperlink"/>
                  <w:rFonts w:ascii="Times New Roman" w:hAnsi="Times New Roman"/>
                  <w:sz w:val="20"/>
                  <w:szCs w:val="20"/>
                </w:rPr>
                <w:t xml:space="preserve">THE MULTI-SECTOR GENERAL PERMIT (MSGP) UNDER RULE 31(B)15 OF THE RIPDES REGULATIONS. </w:t>
              </w:r>
            </w:hyperlink>
          </w:p>
        </w:tc>
        <w:tc>
          <w:tcPr>
            <w:tcW w:w="2519" w:type="dxa"/>
            <w:shd w:val="clear" w:color="auto" w:fill="auto"/>
          </w:tcPr>
          <w:p w14:paraId="18B6F778" w14:textId="77777777" w:rsidR="004221A1" w:rsidRPr="00E91727" w:rsidRDefault="004221A1" w:rsidP="00E91727">
            <w:pPr>
              <w:tabs>
                <w:tab w:val="left" w:pos="325"/>
              </w:tabs>
              <w:spacing w:after="0" w:line="240" w:lineRule="auto"/>
              <w:rPr>
                <w:rFonts w:ascii="Times New Roman" w:hAnsi="Times New Roman"/>
                <w:sz w:val="20"/>
                <w:szCs w:val="20"/>
              </w:rPr>
            </w:pPr>
            <w:r w:rsidRPr="00E91727">
              <w:rPr>
                <w:rFonts w:ascii="Times New Roman" w:hAnsi="Times New Roman"/>
                <w:sz w:val="20"/>
                <w:szCs w:val="20"/>
              </w:rPr>
              <w:t>MSGP permit #</w:t>
            </w:r>
          </w:p>
          <w:p w14:paraId="3E408113" w14:textId="77777777" w:rsidR="00AD4C96" w:rsidRPr="00E91727" w:rsidRDefault="00AD4C96" w:rsidP="00E91727">
            <w:pPr>
              <w:tabs>
                <w:tab w:val="left" w:pos="325"/>
              </w:tabs>
              <w:spacing w:after="0" w:line="240" w:lineRule="auto"/>
              <w:rPr>
                <w:rFonts w:ascii="Times New Roman" w:hAnsi="Times New Roman"/>
                <w:sz w:val="20"/>
                <w:szCs w:val="20"/>
              </w:rPr>
            </w:pPr>
          </w:p>
        </w:tc>
      </w:tr>
      <w:tr w:rsidR="00A32D0E" w:rsidRPr="00E91727" w14:paraId="2541AF9C" w14:textId="77777777" w:rsidTr="00E91727">
        <w:trPr>
          <w:trHeight w:val="1169"/>
        </w:trPr>
        <w:tc>
          <w:tcPr>
            <w:tcW w:w="805" w:type="dxa"/>
            <w:shd w:val="clear" w:color="auto" w:fill="auto"/>
          </w:tcPr>
          <w:p w14:paraId="00961B72" w14:textId="77777777" w:rsidR="00A32D0E" w:rsidRPr="00E91727" w:rsidRDefault="00A32D0E" w:rsidP="00E91727">
            <w:pPr>
              <w:spacing w:after="0" w:line="240" w:lineRule="auto"/>
              <w:rPr>
                <w:rFonts w:ascii="Times New Roman" w:hAnsi="Times New Roman"/>
                <w:sz w:val="20"/>
                <w:szCs w:val="20"/>
              </w:rPr>
            </w:pPr>
          </w:p>
        </w:tc>
        <w:tc>
          <w:tcPr>
            <w:tcW w:w="9989" w:type="dxa"/>
            <w:gridSpan w:val="2"/>
            <w:shd w:val="clear" w:color="auto" w:fill="auto"/>
          </w:tcPr>
          <w:p w14:paraId="19A78C34" w14:textId="77777777" w:rsidR="00A32D0E" w:rsidRPr="00E91727" w:rsidRDefault="00AA22B3" w:rsidP="00E91727">
            <w:pPr>
              <w:tabs>
                <w:tab w:val="left" w:pos="325"/>
              </w:tabs>
              <w:spacing w:after="0" w:line="240" w:lineRule="auto"/>
              <w:ind w:left="325" w:hanging="325"/>
              <w:rPr>
                <w:rStyle w:val="Emphasis"/>
                <w:rFonts w:ascii="Times New Roman" w:hAnsi="Times New Roman"/>
                <w:i w:val="0"/>
                <w:sz w:val="20"/>
                <w:szCs w:val="20"/>
              </w:rPr>
            </w:pPr>
            <w:sdt>
              <w:sdtPr>
                <w:rPr>
                  <w:rFonts w:ascii="MS Gothic" w:eastAsia="MS Gothic" w:hAnsi="MS Gothic" w:hint="eastAsia"/>
                  <w:i/>
                  <w:iCs/>
                  <w:sz w:val="20"/>
                  <w:szCs w:val="20"/>
                </w:rPr>
                <w:id w:val="-574661932"/>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A32D0E" w:rsidRPr="00E91727">
              <w:rPr>
                <w:rStyle w:val="Emphasis"/>
                <w:rFonts w:ascii="Times New Roman" w:hAnsi="Times New Roman"/>
                <w:i w:val="0"/>
                <w:sz w:val="20"/>
                <w:szCs w:val="20"/>
              </w:rPr>
              <w:t xml:space="preserve"> </w:t>
            </w:r>
            <w:r w:rsidR="000D301E" w:rsidRPr="00E91727">
              <w:rPr>
                <w:rStyle w:val="Emphasis"/>
                <w:rFonts w:ascii="Times New Roman" w:hAnsi="Times New Roman"/>
                <w:i w:val="0"/>
                <w:sz w:val="20"/>
                <w:szCs w:val="20"/>
              </w:rPr>
              <w:tab/>
            </w:r>
            <w:r w:rsidR="00A32D0E" w:rsidRPr="00E91727">
              <w:rPr>
                <w:rStyle w:val="Emphasis"/>
                <w:rFonts w:ascii="Times New Roman" w:hAnsi="Times New Roman"/>
                <w:i w:val="0"/>
                <w:sz w:val="20"/>
                <w:szCs w:val="20"/>
              </w:rPr>
              <w:t>Additional stormwater treatment is required by the MSGP</w:t>
            </w:r>
          </w:p>
          <w:p w14:paraId="4BBA6BAD" w14:textId="77777777" w:rsidR="00A32D0E" w:rsidRPr="00E91727" w:rsidRDefault="000D301E" w:rsidP="00E91727">
            <w:pPr>
              <w:tabs>
                <w:tab w:val="left" w:pos="325"/>
              </w:tabs>
              <w:spacing w:after="0" w:line="240" w:lineRule="auto"/>
              <w:rPr>
                <w:rFonts w:ascii="Times New Roman" w:hAnsi="Times New Roman"/>
                <w:sz w:val="20"/>
                <w:szCs w:val="20"/>
              </w:rPr>
            </w:pPr>
            <w:r w:rsidRPr="00E91727">
              <w:rPr>
                <w:rFonts w:ascii="Times New Roman" w:hAnsi="Times New Roman"/>
                <w:sz w:val="20"/>
                <w:szCs w:val="20"/>
              </w:rPr>
              <w:tab/>
            </w:r>
            <w:r w:rsidR="00A32D0E" w:rsidRPr="00E91727">
              <w:rPr>
                <w:rFonts w:ascii="Times New Roman" w:hAnsi="Times New Roman"/>
                <w:sz w:val="20"/>
                <w:szCs w:val="20"/>
              </w:rPr>
              <w:t xml:space="preserve">Explain: </w:t>
            </w:r>
          </w:p>
          <w:p w14:paraId="49C1A772" w14:textId="77777777" w:rsidR="00A32D0E" w:rsidRPr="00E91727" w:rsidRDefault="00A32D0E" w:rsidP="00E91727">
            <w:pPr>
              <w:tabs>
                <w:tab w:val="left" w:pos="325"/>
              </w:tabs>
              <w:spacing w:after="0" w:line="240" w:lineRule="auto"/>
              <w:rPr>
                <w:rFonts w:ascii="Times New Roman" w:hAnsi="Times New Roman"/>
                <w:sz w:val="20"/>
                <w:szCs w:val="20"/>
              </w:rPr>
            </w:pPr>
          </w:p>
        </w:tc>
      </w:tr>
    </w:tbl>
    <w:p w14:paraId="63FABC6D" w14:textId="77777777" w:rsidR="00220E6C" w:rsidRDefault="00220E6C" w:rsidP="00542A3F">
      <w:pPr>
        <w:spacing w:after="0"/>
        <w:rPr>
          <w:rFonts w:ascii="Times New Roman" w:hAnsi="Times New Roman"/>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039"/>
        <w:gridCol w:w="4951"/>
      </w:tblGrid>
      <w:tr w:rsidR="00314C66" w:rsidRPr="00E91727" w14:paraId="2C8050A9" w14:textId="77777777" w:rsidTr="00E91727">
        <w:tc>
          <w:tcPr>
            <w:tcW w:w="10795" w:type="dxa"/>
            <w:gridSpan w:val="3"/>
            <w:shd w:val="clear" w:color="auto" w:fill="D9D9D9"/>
          </w:tcPr>
          <w:p w14:paraId="251B89C0" w14:textId="77777777" w:rsidR="00314C66" w:rsidRPr="00E91727" w:rsidRDefault="00314C66" w:rsidP="00E91727">
            <w:pPr>
              <w:spacing w:before="40" w:after="40" w:line="240" w:lineRule="auto"/>
              <w:rPr>
                <w:rFonts w:ascii="Times New Roman" w:hAnsi="Times New Roman"/>
                <w:sz w:val="20"/>
                <w:szCs w:val="20"/>
              </w:rPr>
            </w:pPr>
            <w:r w:rsidRPr="00E91727">
              <w:rPr>
                <w:rFonts w:ascii="Times New Roman" w:hAnsi="Times New Roman"/>
                <w:b/>
                <w:sz w:val="20"/>
                <w:szCs w:val="20"/>
              </w:rPr>
              <w:t>REDEVELOPMENT STANDARD – MINIMUM STANDARD 6</w:t>
            </w:r>
          </w:p>
        </w:tc>
      </w:tr>
      <w:tr w:rsidR="00314C66" w:rsidRPr="00E91727" w14:paraId="7B65FB83" w14:textId="77777777" w:rsidTr="00E91727">
        <w:tc>
          <w:tcPr>
            <w:tcW w:w="10795" w:type="dxa"/>
            <w:gridSpan w:val="3"/>
            <w:shd w:val="clear" w:color="auto" w:fill="auto"/>
          </w:tcPr>
          <w:p w14:paraId="51A328ED"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833763505"/>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b/>
                <w:sz w:val="20"/>
                <w:szCs w:val="20"/>
              </w:rPr>
              <w:t xml:space="preserve">  </w:t>
            </w:r>
            <w:r w:rsidR="00314C66" w:rsidRPr="00E91727">
              <w:rPr>
                <w:rFonts w:ascii="Times New Roman" w:hAnsi="Times New Roman"/>
                <w:sz w:val="20"/>
                <w:szCs w:val="20"/>
              </w:rPr>
              <w:t>Pre Construction Impervious Area</w:t>
            </w:r>
          </w:p>
        </w:tc>
      </w:tr>
      <w:tr w:rsidR="00314C66" w:rsidRPr="00E91727" w14:paraId="557E336D" w14:textId="77777777" w:rsidTr="00E91727">
        <w:tc>
          <w:tcPr>
            <w:tcW w:w="805" w:type="dxa"/>
            <w:shd w:val="clear" w:color="auto" w:fill="auto"/>
          </w:tcPr>
          <w:p w14:paraId="126ED49E" w14:textId="77777777" w:rsidR="00314C66" w:rsidRPr="00E91727" w:rsidRDefault="00314C66" w:rsidP="00E91727">
            <w:pPr>
              <w:spacing w:after="0" w:line="240" w:lineRule="auto"/>
              <w:rPr>
                <w:rFonts w:ascii="Times New Roman" w:hAnsi="Times New Roman"/>
                <w:sz w:val="20"/>
                <w:szCs w:val="20"/>
              </w:rPr>
            </w:pPr>
          </w:p>
        </w:tc>
        <w:tc>
          <w:tcPr>
            <w:tcW w:w="9990" w:type="dxa"/>
            <w:gridSpan w:val="2"/>
            <w:shd w:val="clear" w:color="auto" w:fill="auto"/>
          </w:tcPr>
          <w:p w14:paraId="40DF66F9"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74054832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Total Pre-Construction Impervious Area (</w:t>
            </w:r>
            <w:r w:rsidR="00314C66" w:rsidRPr="00E91727">
              <w:rPr>
                <w:rFonts w:ascii="Times New Roman" w:hAnsi="Times New Roman"/>
                <w:b/>
                <w:sz w:val="20"/>
                <w:szCs w:val="20"/>
              </w:rPr>
              <w:t>TIA</w:t>
            </w:r>
            <w:r w:rsidR="00314C66" w:rsidRPr="00E91727">
              <w:rPr>
                <w:rFonts w:ascii="Times New Roman" w:hAnsi="Times New Roman"/>
                <w:sz w:val="20"/>
                <w:szCs w:val="20"/>
              </w:rPr>
              <w:t>)</w:t>
            </w:r>
          </w:p>
        </w:tc>
      </w:tr>
      <w:tr w:rsidR="00314C66" w:rsidRPr="00E91727" w14:paraId="3DE357E8" w14:textId="77777777" w:rsidTr="00E91727">
        <w:tc>
          <w:tcPr>
            <w:tcW w:w="805" w:type="dxa"/>
            <w:shd w:val="clear" w:color="auto" w:fill="auto"/>
          </w:tcPr>
          <w:p w14:paraId="6587B5AF" w14:textId="77777777" w:rsidR="00314C66" w:rsidRPr="00E91727" w:rsidRDefault="00314C66" w:rsidP="00E91727">
            <w:pPr>
              <w:spacing w:after="0" w:line="240" w:lineRule="auto"/>
              <w:rPr>
                <w:rFonts w:ascii="Times New Roman" w:hAnsi="Times New Roman"/>
                <w:sz w:val="20"/>
                <w:szCs w:val="20"/>
              </w:rPr>
            </w:pPr>
          </w:p>
        </w:tc>
        <w:tc>
          <w:tcPr>
            <w:tcW w:w="9990" w:type="dxa"/>
            <w:gridSpan w:val="2"/>
            <w:shd w:val="clear" w:color="auto" w:fill="auto"/>
          </w:tcPr>
          <w:p w14:paraId="2251F9A8"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7173733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Total Site Area (</w:t>
            </w:r>
            <w:r w:rsidR="00314C66" w:rsidRPr="00E91727">
              <w:rPr>
                <w:rFonts w:ascii="Times New Roman" w:hAnsi="Times New Roman"/>
                <w:b/>
                <w:sz w:val="20"/>
                <w:szCs w:val="20"/>
              </w:rPr>
              <w:t>TSA</w:t>
            </w:r>
            <w:r w:rsidR="00314C66" w:rsidRPr="00E91727">
              <w:rPr>
                <w:rFonts w:ascii="Times New Roman" w:hAnsi="Times New Roman"/>
                <w:sz w:val="20"/>
                <w:szCs w:val="20"/>
              </w:rPr>
              <w:t>)</w:t>
            </w:r>
          </w:p>
        </w:tc>
      </w:tr>
      <w:tr w:rsidR="00314C66" w:rsidRPr="00E91727" w14:paraId="221B7DA1" w14:textId="77777777" w:rsidTr="00E91727">
        <w:tc>
          <w:tcPr>
            <w:tcW w:w="805" w:type="dxa"/>
            <w:shd w:val="clear" w:color="auto" w:fill="auto"/>
          </w:tcPr>
          <w:p w14:paraId="55B029C2" w14:textId="77777777" w:rsidR="00314C66" w:rsidRPr="00E91727" w:rsidRDefault="00314C66" w:rsidP="00E91727">
            <w:pPr>
              <w:spacing w:after="0" w:line="240" w:lineRule="auto"/>
              <w:rPr>
                <w:rFonts w:ascii="Times New Roman" w:hAnsi="Times New Roman"/>
                <w:sz w:val="20"/>
                <w:szCs w:val="20"/>
              </w:rPr>
            </w:pPr>
          </w:p>
        </w:tc>
        <w:tc>
          <w:tcPr>
            <w:tcW w:w="9990" w:type="dxa"/>
            <w:gridSpan w:val="2"/>
            <w:shd w:val="clear" w:color="auto" w:fill="auto"/>
          </w:tcPr>
          <w:p w14:paraId="623EE672"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37640839"/>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Jurisdictional Wetlands (</w:t>
            </w:r>
            <w:r w:rsidR="00314C66" w:rsidRPr="00E91727">
              <w:rPr>
                <w:rFonts w:ascii="Times New Roman" w:hAnsi="Times New Roman"/>
                <w:b/>
                <w:sz w:val="20"/>
                <w:szCs w:val="20"/>
              </w:rPr>
              <w:t>JW</w:t>
            </w:r>
            <w:r w:rsidR="00314C66" w:rsidRPr="00E91727">
              <w:rPr>
                <w:rFonts w:ascii="Times New Roman" w:hAnsi="Times New Roman"/>
                <w:sz w:val="20"/>
                <w:szCs w:val="20"/>
              </w:rPr>
              <w:t>)</w:t>
            </w:r>
          </w:p>
        </w:tc>
      </w:tr>
      <w:tr w:rsidR="00314C66" w:rsidRPr="00E91727" w14:paraId="53A206E2" w14:textId="77777777" w:rsidTr="00E91727">
        <w:tc>
          <w:tcPr>
            <w:tcW w:w="805" w:type="dxa"/>
            <w:shd w:val="clear" w:color="auto" w:fill="auto"/>
          </w:tcPr>
          <w:p w14:paraId="13AF57A4" w14:textId="77777777" w:rsidR="00314C66" w:rsidRPr="00E91727" w:rsidRDefault="00314C66" w:rsidP="00E91727">
            <w:pPr>
              <w:spacing w:after="0" w:line="240" w:lineRule="auto"/>
              <w:rPr>
                <w:rFonts w:ascii="Times New Roman" w:hAnsi="Times New Roman"/>
                <w:sz w:val="20"/>
                <w:szCs w:val="20"/>
              </w:rPr>
            </w:pPr>
          </w:p>
        </w:tc>
        <w:tc>
          <w:tcPr>
            <w:tcW w:w="9990" w:type="dxa"/>
            <w:gridSpan w:val="2"/>
            <w:shd w:val="clear" w:color="auto" w:fill="auto"/>
          </w:tcPr>
          <w:p w14:paraId="48C1F35D"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871432610"/>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Conservation Land (</w:t>
            </w:r>
            <w:r w:rsidR="00314C66" w:rsidRPr="00E91727">
              <w:rPr>
                <w:rFonts w:ascii="Times New Roman" w:hAnsi="Times New Roman"/>
                <w:b/>
                <w:sz w:val="20"/>
                <w:szCs w:val="20"/>
              </w:rPr>
              <w:t>CL</w:t>
            </w:r>
            <w:r w:rsidR="00314C66" w:rsidRPr="00E91727">
              <w:rPr>
                <w:rFonts w:ascii="Times New Roman" w:hAnsi="Times New Roman"/>
                <w:sz w:val="20"/>
                <w:szCs w:val="20"/>
              </w:rPr>
              <w:t>)</w:t>
            </w:r>
          </w:p>
        </w:tc>
      </w:tr>
      <w:tr w:rsidR="00314C66" w:rsidRPr="00E91727" w14:paraId="2DF7F4B7" w14:textId="77777777" w:rsidTr="00E91727">
        <w:tc>
          <w:tcPr>
            <w:tcW w:w="10795" w:type="dxa"/>
            <w:gridSpan w:val="3"/>
            <w:shd w:val="clear" w:color="auto" w:fill="auto"/>
          </w:tcPr>
          <w:p w14:paraId="09EEEC9D"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35111408"/>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Calculate the Site Size (defined as contiguous properties under same ownership)</w:t>
            </w:r>
          </w:p>
        </w:tc>
      </w:tr>
      <w:tr w:rsidR="00314C66" w:rsidRPr="00E91727" w14:paraId="776CDF4A" w14:textId="77777777" w:rsidTr="00E91727">
        <w:tc>
          <w:tcPr>
            <w:tcW w:w="805" w:type="dxa"/>
            <w:shd w:val="clear" w:color="auto" w:fill="auto"/>
          </w:tcPr>
          <w:p w14:paraId="1C73D45E" w14:textId="77777777" w:rsidR="00314C66" w:rsidRPr="00E91727" w:rsidRDefault="00314C66" w:rsidP="00E91727">
            <w:pPr>
              <w:spacing w:after="0" w:line="240" w:lineRule="auto"/>
              <w:rPr>
                <w:rFonts w:ascii="Times New Roman" w:hAnsi="Times New Roman"/>
                <w:sz w:val="20"/>
                <w:szCs w:val="20"/>
              </w:rPr>
            </w:pPr>
          </w:p>
        </w:tc>
        <w:tc>
          <w:tcPr>
            <w:tcW w:w="9990" w:type="dxa"/>
            <w:gridSpan w:val="2"/>
            <w:shd w:val="clear" w:color="auto" w:fill="auto"/>
          </w:tcPr>
          <w:p w14:paraId="22A6E35B"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050444814"/>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Site Size (</w:t>
            </w:r>
            <w:r w:rsidR="00314C66" w:rsidRPr="00E91727">
              <w:rPr>
                <w:rFonts w:ascii="Times New Roman" w:hAnsi="Times New Roman"/>
                <w:b/>
                <w:sz w:val="20"/>
                <w:szCs w:val="20"/>
              </w:rPr>
              <w:t>SS</w:t>
            </w:r>
            <w:r w:rsidR="00314C66" w:rsidRPr="00E91727">
              <w:rPr>
                <w:rFonts w:ascii="Times New Roman" w:hAnsi="Times New Roman"/>
                <w:sz w:val="20"/>
                <w:szCs w:val="20"/>
              </w:rPr>
              <w:t>) = (</w:t>
            </w:r>
            <w:r w:rsidR="00314C66" w:rsidRPr="00E91727">
              <w:rPr>
                <w:rFonts w:ascii="Times New Roman" w:hAnsi="Times New Roman"/>
                <w:b/>
                <w:sz w:val="20"/>
                <w:szCs w:val="20"/>
              </w:rPr>
              <w:t>TSA</w:t>
            </w:r>
            <w:r w:rsidR="00314C66" w:rsidRPr="00E91727">
              <w:rPr>
                <w:rFonts w:ascii="Times New Roman" w:hAnsi="Times New Roman"/>
                <w:sz w:val="20"/>
                <w:szCs w:val="20"/>
              </w:rPr>
              <w:t>) – (</w:t>
            </w:r>
            <w:r w:rsidR="00314C66" w:rsidRPr="00E91727">
              <w:rPr>
                <w:rFonts w:ascii="Times New Roman" w:hAnsi="Times New Roman"/>
                <w:b/>
                <w:sz w:val="20"/>
                <w:szCs w:val="20"/>
              </w:rPr>
              <w:t>JW</w:t>
            </w:r>
            <w:r w:rsidR="00314C66" w:rsidRPr="00E91727">
              <w:rPr>
                <w:rFonts w:ascii="Times New Roman" w:hAnsi="Times New Roman"/>
                <w:sz w:val="20"/>
                <w:szCs w:val="20"/>
              </w:rPr>
              <w:t>) – (</w:t>
            </w:r>
            <w:r w:rsidR="00314C66" w:rsidRPr="00E91727">
              <w:rPr>
                <w:rFonts w:ascii="Times New Roman" w:hAnsi="Times New Roman"/>
                <w:b/>
                <w:sz w:val="20"/>
                <w:szCs w:val="20"/>
              </w:rPr>
              <w:t>CL</w:t>
            </w:r>
            <w:r w:rsidR="00314C66" w:rsidRPr="00E91727">
              <w:rPr>
                <w:rFonts w:ascii="Times New Roman" w:hAnsi="Times New Roman"/>
                <w:sz w:val="20"/>
                <w:szCs w:val="20"/>
              </w:rPr>
              <w:t>)</w:t>
            </w:r>
          </w:p>
        </w:tc>
      </w:tr>
      <w:tr w:rsidR="00314C66" w:rsidRPr="00E91727" w14:paraId="45A806E3" w14:textId="77777777" w:rsidTr="00E91727">
        <w:tc>
          <w:tcPr>
            <w:tcW w:w="805" w:type="dxa"/>
            <w:shd w:val="clear" w:color="auto" w:fill="auto"/>
          </w:tcPr>
          <w:p w14:paraId="26BF13CB" w14:textId="77777777" w:rsidR="00314C66" w:rsidRPr="00E91727" w:rsidRDefault="00314C66" w:rsidP="00E91727">
            <w:pPr>
              <w:spacing w:after="0" w:line="240" w:lineRule="auto"/>
              <w:rPr>
                <w:rFonts w:ascii="Times New Roman" w:hAnsi="Times New Roman"/>
                <w:sz w:val="20"/>
                <w:szCs w:val="20"/>
              </w:rPr>
            </w:pPr>
          </w:p>
        </w:tc>
        <w:tc>
          <w:tcPr>
            <w:tcW w:w="5039" w:type="dxa"/>
            <w:shd w:val="clear" w:color="auto" w:fill="auto"/>
          </w:tcPr>
          <w:p w14:paraId="0B671A9B"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349173231"/>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w:t>
            </w:r>
            <w:r w:rsidR="00314C66" w:rsidRPr="00E91727">
              <w:rPr>
                <w:rFonts w:ascii="Times New Roman" w:hAnsi="Times New Roman"/>
                <w:b/>
                <w:sz w:val="20"/>
                <w:szCs w:val="20"/>
              </w:rPr>
              <w:t>TIA</w:t>
            </w:r>
            <w:r w:rsidR="00314C66" w:rsidRPr="00E91727">
              <w:rPr>
                <w:rFonts w:ascii="Times New Roman" w:hAnsi="Times New Roman"/>
                <w:sz w:val="20"/>
                <w:szCs w:val="20"/>
              </w:rPr>
              <w:t>) / (</w:t>
            </w:r>
            <w:r w:rsidR="00314C66" w:rsidRPr="00E91727">
              <w:rPr>
                <w:rFonts w:ascii="Times New Roman" w:hAnsi="Times New Roman"/>
                <w:b/>
                <w:sz w:val="20"/>
                <w:szCs w:val="20"/>
              </w:rPr>
              <w:t>SS</w:t>
            </w:r>
            <w:r w:rsidR="00314C66" w:rsidRPr="00E91727">
              <w:rPr>
                <w:rFonts w:ascii="Times New Roman" w:hAnsi="Times New Roman"/>
                <w:sz w:val="20"/>
                <w:szCs w:val="20"/>
              </w:rPr>
              <w:t xml:space="preserve">) = </w:t>
            </w:r>
          </w:p>
        </w:tc>
        <w:tc>
          <w:tcPr>
            <w:tcW w:w="4951" w:type="dxa"/>
            <w:shd w:val="clear" w:color="auto" w:fill="auto"/>
          </w:tcPr>
          <w:p w14:paraId="0D746735"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493599977"/>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w:t>
            </w:r>
            <w:r w:rsidR="00314C66" w:rsidRPr="00E91727">
              <w:rPr>
                <w:rFonts w:ascii="Times New Roman" w:hAnsi="Times New Roman"/>
                <w:b/>
                <w:sz w:val="20"/>
                <w:szCs w:val="20"/>
              </w:rPr>
              <w:t>TIA</w:t>
            </w:r>
            <w:r w:rsidR="00314C66" w:rsidRPr="00E91727">
              <w:rPr>
                <w:rFonts w:ascii="Times New Roman" w:hAnsi="Times New Roman"/>
                <w:sz w:val="20"/>
                <w:szCs w:val="20"/>
              </w:rPr>
              <w:t>) / (</w:t>
            </w:r>
            <w:r w:rsidR="00314C66" w:rsidRPr="00E91727">
              <w:rPr>
                <w:rFonts w:ascii="Times New Roman" w:hAnsi="Times New Roman"/>
                <w:b/>
                <w:sz w:val="20"/>
                <w:szCs w:val="20"/>
              </w:rPr>
              <w:t>SS</w:t>
            </w:r>
            <w:r w:rsidR="00314C66" w:rsidRPr="00E91727">
              <w:rPr>
                <w:rFonts w:ascii="Times New Roman" w:hAnsi="Times New Roman"/>
                <w:sz w:val="20"/>
                <w:szCs w:val="20"/>
              </w:rPr>
              <w:t>) &gt;</w:t>
            </w:r>
            <w:r w:rsidR="00314C66" w:rsidRPr="00E91727">
              <w:rPr>
                <w:rFonts w:ascii="Times New Roman" w:hAnsi="Times New Roman"/>
                <w:b/>
                <w:sz w:val="20"/>
                <w:szCs w:val="20"/>
              </w:rPr>
              <w:t>0.4</w:t>
            </w:r>
            <w:r w:rsidR="00314C66" w:rsidRPr="00E91727">
              <w:rPr>
                <w:rFonts w:ascii="Times New Roman" w:hAnsi="Times New Roman"/>
                <w:sz w:val="20"/>
                <w:szCs w:val="20"/>
              </w:rPr>
              <w:t>?</w:t>
            </w:r>
          </w:p>
        </w:tc>
      </w:tr>
      <w:tr w:rsidR="00314C66" w:rsidRPr="00E91727" w14:paraId="2976269A" w14:textId="77777777" w:rsidTr="00E91727">
        <w:tc>
          <w:tcPr>
            <w:tcW w:w="10795" w:type="dxa"/>
            <w:gridSpan w:val="3"/>
            <w:shd w:val="clear" w:color="auto" w:fill="auto"/>
          </w:tcPr>
          <w:p w14:paraId="5A1D19DD" w14:textId="77777777" w:rsidR="00314C66"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85434307"/>
                <w14:checkbox>
                  <w14:checked w14:val="0"/>
                  <w14:checkedState w14:val="2612" w14:font="MS Gothic"/>
                  <w14:uncheckedState w14:val="2610" w14:font="MS Gothic"/>
                </w14:checkbox>
              </w:sdtPr>
              <w:sdtEndPr/>
              <w:sdtContent>
                <w:r w:rsidR="00AB143F">
                  <w:rPr>
                    <w:rFonts w:ascii="MS Gothic" w:eastAsia="MS Gothic" w:hAnsi="MS Gothic" w:hint="eastAsia"/>
                    <w:sz w:val="20"/>
                    <w:szCs w:val="20"/>
                  </w:rPr>
                  <w:t>☐</w:t>
                </w:r>
              </w:sdtContent>
            </w:sdt>
            <w:r w:rsidR="00314C66" w:rsidRPr="00E91727">
              <w:rPr>
                <w:rFonts w:ascii="Times New Roman" w:hAnsi="Times New Roman"/>
                <w:sz w:val="20"/>
                <w:szCs w:val="20"/>
              </w:rPr>
              <w:t xml:space="preserve">  YES, Redevelopment</w:t>
            </w:r>
          </w:p>
        </w:tc>
      </w:tr>
    </w:tbl>
    <w:p w14:paraId="34B3AA54" w14:textId="77777777" w:rsidR="00A97190" w:rsidRPr="00DD28B2" w:rsidRDefault="00A97190" w:rsidP="00542A3F">
      <w:pPr>
        <w:spacing w:after="0"/>
        <w:rPr>
          <w:rFonts w:ascii="Times New Roman" w:hAnsi="Times New Roman"/>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2340"/>
      </w:tblGrid>
      <w:tr w:rsidR="00726F6C" w:rsidRPr="00E91727" w14:paraId="24DA77D2" w14:textId="77777777" w:rsidTr="00E91727">
        <w:tc>
          <w:tcPr>
            <w:tcW w:w="10795" w:type="dxa"/>
            <w:gridSpan w:val="2"/>
            <w:shd w:val="clear" w:color="auto" w:fill="C5E0B3"/>
          </w:tcPr>
          <w:p w14:paraId="6B9A1DD2" w14:textId="77777777" w:rsidR="00726F6C" w:rsidRPr="00E91727" w:rsidRDefault="00726F6C" w:rsidP="00E91727">
            <w:pPr>
              <w:tabs>
                <w:tab w:val="left" w:pos="1331"/>
              </w:tabs>
              <w:spacing w:before="40" w:after="40" w:line="240" w:lineRule="auto"/>
              <w:rPr>
                <w:rFonts w:ascii="Times New Roman" w:hAnsi="Times New Roman"/>
                <w:sz w:val="28"/>
                <w:szCs w:val="28"/>
              </w:rPr>
            </w:pPr>
            <w:r w:rsidRPr="00E91727">
              <w:rPr>
                <w:rFonts w:ascii="Times New Roman" w:hAnsi="Times New Roman"/>
                <w:b/>
                <w:sz w:val="28"/>
                <w:szCs w:val="28"/>
              </w:rPr>
              <w:t>PART 2.</w:t>
            </w:r>
            <w:r w:rsidR="0017038E" w:rsidRPr="00E91727">
              <w:rPr>
                <w:rFonts w:ascii="Times New Roman" w:hAnsi="Times New Roman"/>
                <w:b/>
                <w:sz w:val="28"/>
                <w:szCs w:val="28"/>
              </w:rPr>
              <w:tab/>
            </w:r>
            <w:r w:rsidRPr="00E91727">
              <w:rPr>
                <w:rFonts w:ascii="Times New Roman" w:hAnsi="Times New Roman"/>
                <w:sz w:val="28"/>
                <w:szCs w:val="28"/>
              </w:rPr>
              <w:t>LOW IMPACT DEVELOPMENT ASSESSMENT – MINIMUM STANDARD 1</w:t>
            </w:r>
          </w:p>
          <w:p w14:paraId="1277022B" w14:textId="77777777" w:rsidR="0017038E" w:rsidRPr="00E91727" w:rsidRDefault="0017038E" w:rsidP="00E91727">
            <w:pPr>
              <w:tabs>
                <w:tab w:val="left" w:pos="1331"/>
              </w:tabs>
              <w:spacing w:before="40" w:after="40" w:line="240" w:lineRule="auto"/>
              <w:rPr>
                <w:rFonts w:ascii="Times New Roman" w:hAnsi="Times New Roman"/>
              </w:rPr>
            </w:pPr>
            <w:r w:rsidRPr="00E91727">
              <w:rPr>
                <w:rFonts w:ascii="Times New Roman" w:hAnsi="Times New Roman"/>
              </w:rPr>
              <w:tab/>
            </w:r>
            <w:r w:rsidR="00726F6C" w:rsidRPr="00E91727">
              <w:rPr>
                <w:rFonts w:ascii="Times New Roman" w:hAnsi="Times New Roman"/>
              </w:rPr>
              <w:t>(NOT REQUIRED FOR REDEVELOPMENT OR RETROFITS</w:t>
            </w:r>
            <w:r w:rsidRPr="00E91727">
              <w:rPr>
                <w:rFonts w:ascii="Times New Roman" w:hAnsi="Times New Roman"/>
              </w:rPr>
              <w:t>)</w:t>
            </w:r>
          </w:p>
          <w:p w14:paraId="7A9AEF47" w14:textId="77777777" w:rsidR="00726F6C" w:rsidRPr="00E91727" w:rsidRDefault="0017038E" w:rsidP="00E91727">
            <w:pPr>
              <w:tabs>
                <w:tab w:val="left" w:pos="1331"/>
              </w:tabs>
              <w:spacing w:before="40" w:after="40" w:line="240" w:lineRule="auto"/>
              <w:rPr>
                <w:rFonts w:ascii="Times New Roman" w:hAnsi="Times New Roman"/>
              </w:rPr>
            </w:pPr>
            <w:r w:rsidRPr="00E91727">
              <w:rPr>
                <w:rFonts w:ascii="Times New Roman" w:hAnsi="Times New Roman"/>
              </w:rPr>
              <w:tab/>
            </w:r>
            <w:r w:rsidR="007F0D2A" w:rsidRPr="00E91727">
              <w:rPr>
                <w:rFonts w:ascii="Times New Roman" w:hAnsi="Times New Roman"/>
              </w:rPr>
              <w:t>This section may be d</w:t>
            </w:r>
            <w:r w:rsidR="00726F6C" w:rsidRPr="00E91727">
              <w:rPr>
                <w:rFonts w:ascii="Times New Roman" w:hAnsi="Times New Roman"/>
              </w:rPr>
              <w:t>elete</w:t>
            </w:r>
            <w:r w:rsidR="007F0D2A" w:rsidRPr="00E91727">
              <w:rPr>
                <w:rFonts w:ascii="Times New Roman" w:hAnsi="Times New Roman"/>
              </w:rPr>
              <w:t>d</w:t>
            </w:r>
            <w:r w:rsidR="00726F6C" w:rsidRPr="00E91727">
              <w:rPr>
                <w:rFonts w:ascii="Times New Roman" w:hAnsi="Times New Roman"/>
              </w:rPr>
              <w:t xml:space="preserve"> if not required.</w:t>
            </w:r>
          </w:p>
        </w:tc>
      </w:tr>
      <w:tr w:rsidR="00726F6C" w:rsidRPr="00E91727" w14:paraId="5E2C3E86" w14:textId="77777777" w:rsidTr="00E91727">
        <w:tc>
          <w:tcPr>
            <w:tcW w:w="10795" w:type="dxa"/>
            <w:gridSpan w:val="2"/>
            <w:shd w:val="clear" w:color="auto" w:fill="auto"/>
          </w:tcPr>
          <w:p w14:paraId="6C338509" w14:textId="77777777" w:rsidR="00726F6C" w:rsidRPr="00E91727" w:rsidRDefault="00726F6C" w:rsidP="00E91727">
            <w:pPr>
              <w:spacing w:before="60" w:after="0" w:line="240" w:lineRule="auto"/>
              <w:rPr>
                <w:rFonts w:ascii="Times New Roman" w:hAnsi="Times New Roman"/>
                <w:sz w:val="20"/>
                <w:szCs w:val="20"/>
              </w:rPr>
            </w:pPr>
            <w:r w:rsidRPr="00E91727">
              <w:rPr>
                <w:rFonts w:ascii="Times New Roman" w:hAnsi="Times New Roman"/>
                <w:b/>
                <w:sz w:val="20"/>
                <w:szCs w:val="20"/>
                <w:u w:val="single"/>
              </w:rPr>
              <w:t>Note:</w:t>
            </w:r>
            <w:r w:rsidRPr="00E91727">
              <w:rPr>
                <w:rFonts w:ascii="Times New Roman" w:hAnsi="Times New Roman"/>
                <w:sz w:val="20"/>
                <w:szCs w:val="20"/>
              </w:rPr>
              <w:t xml:space="preserve"> </w:t>
            </w:r>
            <w:r w:rsidR="00863057" w:rsidRPr="00E91727">
              <w:rPr>
                <w:rFonts w:ascii="Times New Roman" w:hAnsi="Times New Roman"/>
                <w:sz w:val="20"/>
                <w:szCs w:val="20"/>
              </w:rPr>
              <w:t xml:space="preserve"> </w:t>
            </w:r>
            <w:r w:rsidRPr="00E91727">
              <w:rPr>
                <w:rFonts w:ascii="Times New Roman" w:hAnsi="Times New Roman"/>
                <w:sz w:val="20"/>
                <w:szCs w:val="20"/>
              </w:rPr>
              <w:t xml:space="preserve">A written description must be provided specifying why each method is not </w:t>
            </w:r>
            <w:r w:rsidR="007F0D2A" w:rsidRPr="00E91727">
              <w:rPr>
                <w:rFonts w:ascii="Times New Roman" w:hAnsi="Times New Roman"/>
                <w:sz w:val="20"/>
                <w:szCs w:val="20"/>
              </w:rPr>
              <w:t xml:space="preserve">being </w:t>
            </w:r>
            <w:r w:rsidRPr="00E91727">
              <w:rPr>
                <w:rFonts w:ascii="Times New Roman" w:hAnsi="Times New Roman"/>
                <w:sz w:val="20"/>
                <w:szCs w:val="20"/>
              </w:rPr>
              <w:t>used or is not applicable at the Site.  Appropriate answers may include:</w:t>
            </w:r>
          </w:p>
          <w:p w14:paraId="0F838AA1" w14:textId="77777777" w:rsidR="00726F6C" w:rsidRPr="00E91727" w:rsidRDefault="00726F6C" w:rsidP="00E91727">
            <w:pPr>
              <w:pStyle w:val="ListParagraph"/>
              <w:widowControl w:val="0"/>
              <w:numPr>
                <w:ilvl w:val="0"/>
                <w:numId w:val="5"/>
              </w:numPr>
              <w:autoSpaceDE w:val="0"/>
              <w:autoSpaceDN w:val="0"/>
              <w:adjustRightInd w:val="0"/>
              <w:spacing w:after="0" w:line="240" w:lineRule="auto"/>
              <w:ind w:left="431" w:firstLine="0"/>
              <w:rPr>
                <w:rFonts w:ascii="Times New Roman" w:hAnsi="Times New Roman"/>
                <w:snapToGrid w:val="0"/>
                <w:sz w:val="20"/>
                <w:szCs w:val="20"/>
              </w:rPr>
            </w:pPr>
            <w:r w:rsidRPr="00E91727">
              <w:rPr>
                <w:rFonts w:ascii="Times New Roman" w:hAnsi="Times New Roman"/>
                <w:snapToGrid w:val="0"/>
                <w:sz w:val="20"/>
                <w:szCs w:val="20"/>
              </w:rPr>
              <w:t xml:space="preserve">Town requires </w:t>
            </w:r>
            <w:r w:rsidR="002D05B5" w:rsidRPr="00E91727">
              <w:rPr>
                <w:rFonts w:ascii="Times New Roman" w:hAnsi="Times New Roman"/>
                <w:snapToGrid w:val="0"/>
                <w:sz w:val="20"/>
                <w:szCs w:val="20"/>
              </w:rPr>
              <w:softHyphen/>
            </w:r>
            <w:r w:rsidR="002D05B5" w:rsidRPr="00E91727">
              <w:rPr>
                <w:rFonts w:ascii="Times New Roman" w:hAnsi="Times New Roman"/>
                <w:snapToGrid w:val="0"/>
                <w:sz w:val="20"/>
                <w:szCs w:val="20"/>
              </w:rPr>
              <w:softHyphen/>
            </w:r>
            <w:r w:rsidR="002D05B5" w:rsidRPr="00E91727">
              <w:rPr>
                <w:rFonts w:ascii="Times New Roman" w:hAnsi="Times New Roman"/>
                <w:snapToGrid w:val="0"/>
                <w:sz w:val="20"/>
                <w:szCs w:val="20"/>
              </w:rPr>
              <w:softHyphen/>
              <w:t>…</w:t>
            </w:r>
            <w:r w:rsidRPr="00E91727">
              <w:rPr>
                <w:rFonts w:ascii="Times New Roman" w:hAnsi="Times New Roman"/>
                <w:snapToGrid w:val="0"/>
                <w:sz w:val="20"/>
                <w:szCs w:val="20"/>
              </w:rPr>
              <w:t xml:space="preserve"> (state the specific local requirement)</w:t>
            </w:r>
          </w:p>
          <w:p w14:paraId="446A0CBE" w14:textId="77777777" w:rsidR="00726F6C" w:rsidRPr="00E91727" w:rsidRDefault="00726F6C" w:rsidP="00E91727">
            <w:pPr>
              <w:pStyle w:val="ListParagraph"/>
              <w:widowControl w:val="0"/>
              <w:numPr>
                <w:ilvl w:val="0"/>
                <w:numId w:val="5"/>
              </w:numPr>
              <w:autoSpaceDE w:val="0"/>
              <w:autoSpaceDN w:val="0"/>
              <w:adjustRightInd w:val="0"/>
              <w:spacing w:after="0" w:line="240" w:lineRule="auto"/>
              <w:ind w:left="431" w:firstLine="0"/>
              <w:rPr>
                <w:rFonts w:ascii="Times New Roman" w:hAnsi="Times New Roman"/>
                <w:snapToGrid w:val="0"/>
                <w:sz w:val="20"/>
                <w:szCs w:val="20"/>
              </w:rPr>
            </w:pPr>
            <w:r w:rsidRPr="00E91727">
              <w:rPr>
                <w:rFonts w:ascii="Times New Roman" w:hAnsi="Times New Roman"/>
                <w:snapToGrid w:val="0"/>
                <w:sz w:val="20"/>
                <w:szCs w:val="20"/>
              </w:rPr>
              <w:t xml:space="preserve">Meets Town’s dimensional requirement of </w:t>
            </w:r>
            <w:r w:rsidR="002D05B5" w:rsidRPr="00E91727">
              <w:rPr>
                <w:rFonts w:ascii="Times New Roman" w:hAnsi="Times New Roman"/>
                <w:snapToGrid w:val="0"/>
                <w:sz w:val="20"/>
                <w:szCs w:val="20"/>
              </w:rPr>
              <w:t>…</w:t>
            </w:r>
          </w:p>
          <w:p w14:paraId="3377AF17" w14:textId="77777777" w:rsidR="00726F6C" w:rsidRPr="00E91727" w:rsidRDefault="00726F6C" w:rsidP="00E91727">
            <w:pPr>
              <w:pStyle w:val="ListParagraph"/>
              <w:widowControl w:val="0"/>
              <w:numPr>
                <w:ilvl w:val="0"/>
                <w:numId w:val="5"/>
              </w:numPr>
              <w:autoSpaceDE w:val="0"/>
              <w:autoSpaceDN w:val="0"/>
              <w:adjustRightInd w:val="0"/>
              <w:spacing w:after="0" w:line="240" w:lineRule="auto"/>
              <w:ind w:left="431" w:firstLine="0"/>
              <w:rPr>
                <w:rFonts w:ascii="Times New Roman" w:hAnsi="Times New Roman"/>
                <w:snapToGrid w:val="0"/>
                <w:sz w:val="20"/>
                <w:szCs w:val="20"/>
              </w:rPr>
            </w:pPr>
            <w:r w:rsidRPr="00E91727">
              <w:rPr>
                <w:rFonts w:ascii="Times New Roman" w:hAnsi="Times New Roman"/>
                <w:snapToGrid w:val="0"/>
                <w:sz w:val="20"/>
                <w:szCs w:val="20"/>
              </w:rPr>
              <w:t xml:space="preserve">Not practical for site because </w:t>
            </w:r>
            <w:r w:rsidR="002D05B5" w:rsidRPr="00E91727">
              <w:rPr>
                <w:rFonts w:ascii="Times New Roman" w:hAnsi="Times New Roman"/>
                <w:snapToGrid w:val="0"/>
                <w:sz w:val="20"/>
                <w:szCs w:val="20"/>
              </w:rPr>
              <w:t>…</w:t>
            </w:r>
          </w:p>
          <w:p w14:paraId="1184C592" w14:textId="77777777" w:rsidR="00726F6C" w:rsidRPr="00E91727" w:rsidRDefault="00726F6C" w:rsidP="00E91727">
            <w:pPr>
              <w:pStyle w:val="ListParagraph"/>
              <w:widowControl w:val="0"/>
              <w:numPr>
                <w:ilvl w:val="0"/>
                <w:numId w:val="5"/>
              </w:numPr>
              <w:autoSpaceDE w:val="0"/>
              <w:autoSpaceDN w:val="0"/>
              <w:adjustRightInd w:val="0"/>
              <w:spacing w:after="0" w:line="240" w:lineRule="auto"/>
              <w:ind w:left="431" w:firstLine="0"/>
              <w:rPr>
                <w:rFonts w:ascii="Times New Roman" w:hAnsi="Times New Roman"/>
                <w:snapToGrid w:val="0"/>
                <w:sz w:val="20"/>
                <w:szCs w:val="20"/>
              </w:rPr>
            </w:pPr>
            <w:r w:rsidRPr="00E91727">
              <w:rPr>
                <w:rFonts w:ascii="Times New Roman" w:hAnsi="Times New Roman"/>
                <w:snapToGrid w:val="0"/>
                <w:sz w:val="20"/>
                <w:szCs w:val="20"/>
              </w:rPr>
              <w:t>Applying for waiver/variance to achieve this (pending</w:t>
            </w:r>
            <w:r w:rsidR="002D05B5" w:rsidRPr="00E91727">
              <w:rPr>
                <w:rFonts w:ascii="Times New Roman" w:hAnsi="Times New Roman"/>
                <w:snapToGrid w:val="0"/>
                <w:sz w:val="20"/>
                <w:szCs w:val="20"/>
              </w:rPr>
              <w:t>/</w:t>
            </w:r>
            <w:r w:rsidRPr="00E91727">
              <w:rPr>
                <w:rFonts w:ascii="Times New Roman" w:hAnsi="Times New Roman"/>
                <w:snapToGrid w:val="0"/>
                <w:sz w:val="20"/>
                <w:szCs w:val="20"/>
              </w:rPr>
              <w:t>approved</w:t>
            </w:r>
            <w:r w:rsidR="002D05B5" w:rsidRPr="00E91727">
              <w:rPr>
                <w:rFonts w:ascii="Times New Roman" w:hAnsi="Times New Roman"/>
                <w:snapToGrid w:val="0"/>
                <w:sz w:val="20"/>
                <w:szCs w:val="20"/>
              </w:rPr>
              <w:t>/</w:t>
            </w:r>
            <w:r w:rsidRPr="00E91727">
              <w:rPr>
                <w:rFonts w:ascii="Times New Roman" w:hAnsi="Times New Roman"/>
                <w:snapToGrid w:val="0"/>
                <w:sz w:val="20"/>
                <w:szCs w:val="20"/>
              </w:rPr>
              <w:t>denied)</w:t>
            </w:r>
          </w:p>
          <w:p w14:paraId="2D9C3F11" w14:textId="77777777" w:rsidR="00726F6C" w:rsidRPr="00E91727" w:rsidRDefault="00726F6C" w:rsidP="00E91727">
            <w:pPr>
              <w:pStyle w:val="ListParagraph"/>
              <w:widowControl w:val="0"/>
              <w:numPr>
                <w:ilvl w:val="0"/>
                <w:numId w:val="5"/>
              </w:numPr>
              <w:autoSpaceDE w:val="0"/>
              <w:autoSpaceDN w:val="0"/>
              <w:adjustRightInd w:val="0"/>
              <w:spacing w:after="120" w:line="240" w:lineRule="auto"/>
              <w:ind w:left="432" w:firstLine="0"/>
              <w:rPr>
                <w:rFonts w:ascii="Times New Roman" w:hAnsi="Times New Roman"/>
                <w:sz w:val="20"/>
                <w:szCs w:val="20"/>
              </w:rPr>
            </w:pPr>
            <w:r w:rsidRPr="00E91727">
              <w:rPr>
                <w:rFonts w:ascii="Times New Roman" w:hAnsi="Times New Roman"/>
                <w:snapToGrid w:val="0"/>
                <w:sz w:val="20"/>
                <w:szCs w:val="20"/>
              </w:rPr>
              <w:t>Applying for wavier/variance to seek relief from this (pending</w:t>
            </w:r>
            <w:r w:rsidR="002D05B5" w:rsidRPr="00E91727">
              <w:rPr>
                <w:rFonts w:ascii="Times New Roman" w:hAnsi="Times New Roman"/>
                <w:snapToGrid w:val="0"/>
                <w:sz w:val="20"/>
                <w:szCs w:val="20"/>
              </w:rPr>
              <w:t>/</w:t>
            </w:r>
            <w:r w:rsidRPr="00E91727">
              <w:rPr>
                <w:rFonts w:ascii="Times New Roman" w:hAnsi="Times New Roman"/>
                <w:snapToGrid w:val="0"/>
                <w:sz w:val="20"/>
                <w:szCs w:val="20"/>
              </w:rPr>
              <w:t>approved</w:t>
            </w:r>
            <w:r w:rsidR="002D05B5" w:rsidRPr="00E91727">
              <w:rPr>
                <w:rFonts w:ascii="Times New Roman" w:hAnsi="Times New Roman"/>
                <w:snapToGrid w:val="0"/>
                <w:sz w:val="20"/>
                <w:szCs w:val="20"/>
              </w:rPr>
              <w:t>/</w:t>
            </w:r>
            <w:r w:rsidRPr="00E91727">
              <w:rPr>
                <w:rFonts w:ascii="Times New Roman" w:hAnsi="Times New Roman"/>
                <w:snapToGrid w:val="0"/>
                <w:sz w:val="20"/>
                <w:szCs w:val="20"/>
              </w:rPr>
              <w:t>denied)</w:t>
            </w:r>
          </w:p>
        </w:tc>
      </w:tr>
      <w:tr w:rsidR="00726F6C" w:rsidRPr="00E91727" w14:paraId="23108913" w14:textId="77777777" w:rsidTr="00E91727">
        <w:tc>
          <w:tcPr>
            <w:tcW w:w="8455" w:type="dxa"/>
            <w:shd w:val="clear" w:color="auto" w:fill="auto"/>
          </w:tcPr>
          <w:p w14:paraId="6267823B" w14:textId="77777777" w:rsidR="00726F6C" w:rsidRPr="00E91727" w:rsidRDefault="000E20BC" w:rsidP="00E91727">
            <w:pPr>
              <w:pStyle w:val="Heading11"/>
              <w:numPr>
                <w:ilvl w:val="0"/>
                <w:numId w:val="0"/>
              </w:numPr>
              <w:tabs>
                <w:tab w:val="left" w:pos="345"/>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A</w:t>
            </w:r>
            <w:r w:rsidR="005022C3" w:rsidRPr="00E91727">
              <w:rPr>
                <w:rStyle w:val="Emphasis"/>
                <w:rFonts w:ascii="Times New Roman" w:hAnsi="Times New Roman" w:cs="Times New Roman"/>
                <w:sz w:val="20"/>
                <w:szCs w:val="20"/>
              </w:rPr>
              <w:t>)</w:t>
            </w:r>
            <w:r w:rsidR="005022C3"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PRESERVATION OF UNDISTURBED AREAS, BUFFERS</w:t>
            </w:r>
            <w:r w:rsidR="00221BA6" w:rsidRPr="00E91727">
              <w:rPr>
                <w:rStyle w:val="Emphasis"/>
                <w:rFonts w:ascii="Times New Roman" w:hAnsi="Times New Roman" w:cs="Times New Roman"/>
                <w:sz w:val="20"/>
                <w:szCs w:val="20"/>
              </w:rPr>
              <w:t>,</w:t>
            </w:r>
            <w:r w:rsidR="00726F6C" w:rsidRPr="00E91727">
              <w:rPr>
                <w:rStyle w:val="Emphasis"/>
                <w:rFonts w:ascii="Times New Roman" w:hAnsi="Times New Roman" w:cs="Times New Roman"/>
                <w:sz w:val="20"/>
                <w:szCs w:val="20"/>
              </w:rPr>
              <w:t xml:space="preserve"> AND FLOODPLAINS</w:t>
            </w:r>
          </w:p>
          <w:p w14:paraId="37FBEC53" w14:textId="77777777" w:rsidR="00726F6C" w:rsidRPr="00E91727" w:rsidRDefault="00AA22B3" w:rsidP="00E91727">
            <w:pPr>
              <w:tabs>
                <w:tab w:val="left" w:pos="701"/>
              </w:tabs>
              <w:spacing w:after="0" w:line="240" w:lineRule="auto"/>
              <w:ind w:left="341"/>
              <w:rPr>
                <w:rFonts w:ascii="Times New Roman" w:hAnsi="Times New Roman"/>
                <w:sz w:val="20"/>
                <w:szCs w:val="20"/>
              </w:rPr>
            </w:pPr>
            <w:sdt>
              <w:sdtPr>
                <w:rPr>
                  <w:rFonts w:ascii="MS Gothic" w:eastAsia="MS Gothic" w:hAnsi="MS Gothic" w:hint="eastAsia"/>
                  <w:sz w:val="20"/>
                  <w:szCs w:val="20"/>
                </w:rPr>
                <w:id w:val="-970746463"/>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0E20BC" w:rsidRPr="00E91727">
              <w:rPr>
                <w:rFonts w:ascii="Times New Roman" w:hAnsi="Times New Roman"/>
                <w:sz w:val="20"/>
                <w:szCs w:val="20"/>
              </w:rPr>
              <w:tab/>
            </w:r>
            <w:r w:rsidR="00726F6C" w:rsidRPr="00E91727">
              <w:rPr>
                <w:rFonts w:ascii="Times New Roman" w:hAnsi="Times New Roman"/>
                <w:sz w:val="20"/>
                <w:szCs w:val="20"/>
              </w:rPr>
              <w:t>Sensitive resource areas and site constraints are identified (required)</w:t>
            </w:r>
          </w:p>
          <w:p w14:paraId="56A5EC4A" w14:textId="77777777" w:rsidR="00726F6C" w:rsidRPr="00E91727" w:rsidRDefault="00AA22B3" w:rsidP="00E91727">
            <w:pPr>
              <w:tabs>
                <w:tab w:val="left" w:pos="701"/>
              </w:tabs>
              <w:spacing w:after="0" w:line="240" w:lineRule="auto"/>
              <w:ind w:left="341"/>
              <w:rPr>
                <w:rFonts w:ascii="Times New Roman" w:hAnsi="Times New Roman"/>
                <w:sz w:val="20"/>
                <w:szCs w:val="20"/>
              </w:rPr>
            </w:pPr>
            <w:sdt>
              <w:sdtPr>
                <w:rPr>
                  <w:rFonts w:ascii="MS Gothic" w:eastAsia="MS Gothic" w:hAnsi="MS Gothic" w:hint="eastAsia"/>
                  <w:sz w:val="20"/>
                  <w:szCs w:val="20"/>
                </w:rPr>
                <w:id w:val="-1643577621"/>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MS Gothic" w:hAnsi="Times New Roman"/>
                <w:sz w:val="20"/>
                <w:szCs w:val="20"/>
              </w:rPr>
              <w:t xml:space="preserve"> </w:t>
            </w:r>
            <w:r w:rsidR="000E20BC" w:rsidRPr="00E91727">
              <w:rPr>
                <w:rFonts w:ascii="Times New Roman" w:eastAsia="MS Gothic" w:hAnsi="Times New Roman"/>
                <w:sz w:val="20"/>
                <w:szCs w:val="20"/>
              </w:rPr>
              <w:tab/>
            </w:r>
            <w:r w:rsidR="00726F6C" w:rsidRPr="00E91727">
              <w:rPr>
                <w:rFonts w:ascii="Times New Roman" w:hAnsi="Times New Roman"/>
                <w:sz w:val="20"/>
                <w:szCs w:val="20"/>
              </w:rPr>
              <w:t>Local development regulations have been reviewed (required)</w:t>
            </w:r>
          </w:p>
          <w:p w14:paraId="3666BF4E" w14:textId="77777777" w:rsidR="00726F6C" w:rsidRPr="00E91727" w:rsidRDefault="00AA22B3" w:rsidP="00E91727">
            <w:pPr>
              <w:tabs>
                <w:tab w:val="left" w:pos="701"/>
              </w:tabs>
              <w:spacing w:after="0" w:line="240" w:lineRule="auto"/>
              <w:ind w:left="701" w:hanging="360"/>
              <w:rPr>
                <w:rFonts w:ascii="Times New Roman" w:eastAsia="MS Gothic" w:hAnsi="Times New Roman"/>
                <w:sz w:val="20"/>
                <w:szCs w:val="20"/>
              </w:rPr>
            </w:pPr>
            <w:sdt>
              <w:sdtPr>
                <w:rPr>
                  <w:rFonts w:ascii="MS Gothic" w:eastAsia="MS Gothic" w:hAnsi="MS Gothic" w:hint="eastAsia"/>
                  <w:sz w:val="20"/>
                  <w:szCs w:val="20"/>
                </w:rPr>
                <w:id w:val="-447162794"/>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MS Gothic" w:hAnsi="Times New Roman"/>
                <w:sz w:val="20"/>
                <w:szCs w:val="20"/>
              </w:rPr>
              <w:t xml:space="preserve"> </w:t>
            </w:r>
            <w:r w:rsidR="000E20BC" w:rsidRPr="00E91727">
              <w:rPr>
                <w:rFonts w:ascii="Times New Roman" w:eastAsia="MS Gothic" w:hAnsi="Times New Roman"/>
                <w:sz w:val="20"/>
                <w:szCs w:val="20"/>
              </w:rPr>
              <w:tab/>
            </w:r>
            <w:r w:rsidR="00726F6C" w:rsidRPr="00E91727">
              <w:rPr>
                <w:rFonts w:ascii="Times New Roman" w:hAnsi="Times New Roman"/>
                <w:sz w:val="20"/>
                <w:szCs w:val="20"/>
              </w:rPr>
              <w:t>All vegetated buffers</w:t>
            </w:r>
            <w:r w:rsidR="0039116C" w:rsidRPr="00E91727">
              <w:rPr>
                <w:rFonts w:ascii="Times New Roman" w:hAnsi="Times New Roman"/>
                <w:sz w:val="20"/>
                <w:szCs w:val="20"/>
              </w:rPr>
              <w:t xml:space="preserve"> and</w:t>
            </w:r>
            <w:r w:rsidR="00726F6C" w:rsidRPr="00E91727">
              <w:rPr>
                <w:rFonts w:ascii="Times New Roman" w:hAnsi="Times New Roman"/>
                <w:sz w:val="20"/>
                <w:szCs w:val="20"/>
              </w:rPr>
              <w:t xml:space="preserve"> coastal and freshwater wetlands </w:t>
            </w:r>
            <w:r w:rsidR="0039116C" w:rsidRPr="00E91727">
              <w:rPr>
                <w:rFonts w:ascii="Times New Roman" w:hAnsi="Times New Roman"/>
                <w:sz w:val="20"/>
                <w:szCs w:val="20"/>
              </w:rPr>
              <w:t xml:space="preserve">will be </w:t>
            </w:r>
            <w:r w:rsidR="00726F6C" w:rsidRPr="00E91727">
              <w:rPr>
                <w:rFonts w:ascii="Times New Roman" w:hAnsi="Times New Roman"/>
                <w:sz w:val="20"/>
                <w:szCs w:val="20"/>
              </w:rPr>
              <w:t xml:space="preserve">protected during </w:t>
            </w:r>
            <w:r w:rsidR="002570B0" w:rsidRPr="00E91727">
              <w:rPr>
                <w:rFonts w:ascii="Times New Roman" w:hAnsi="Times New Roman"/>
                <w:sz w:val="20"/>
                <w:szCs w:val="20"/>
              </w:rPr>
              <w:t>and</w:t>
            </w:r>
            <w:r w:rsidR="00726F6C" w:rsidRPr="00E91727">
              <w:rPr>
                <w:rFonts w:ascii="Times New Roman" w:hAnsi="Times New Roman"/>
                <w:sz w:val="20"/>
                <w:szCs w:val="20"/>
              </w:rPr>
              <w:t xml:space="preserve"> after construction</w:t>
            </w:r>
          </w:p>
          <w:p w14:paraId="1EC5E6CF" w14:textId="77777777" w:rsidR="00726F6C" w:rsidRPr="00E91727" w:rsidRDefault="00AA22B3" w:rsidP="00E91727">
            <w:pPr>
              <w:tabs>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13619097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MS Gothic" w:hAnsi="Times New Roman"/>
                <w:sz w:val="20"/>
                <w:szCs w:val="20"/>
              </w:rPr>
              <w:t xml:space="preserve"> </w:t>
            </w:r>
            <w:r w:rsidR="000E20BC" w:rsidRPr="00E91727">
              <w:rPr>
                <w:rFonts w:ascii="Times New Roman" w:eastAsia="MS Gothic" w:hAnsi="Times New Roman"/>
                <w:sz w:val="20"/>
                <w:szCs w:val="20"/>
              </w:rPr>
              <w:tab/>
            </w:r>
            <w:r w:rsidR="00726F6C" w:rsidRPr="00E91727">
              <w:rPr>
                <w:rFonts w:ascii="Times New Roman" w:hAnsi="Times New Roman"/>
                <w:sz w:val="20"/>
                <w:szCs w:val="20"/>
              </w:rPr>
              <w:t xml:space="preserve">Conservation Development or </w:t>
            </w:r>
            <w:r w:rsidR="00C01351" w:rsidRPr="00E91727">
              <w:rPr>
                <w:rFonts w:ascii="Times New Roman" w:hAnsi="Times New Roman"/>
                <w:sz w:val="20"/>
                <w:szCs w:val="20"/>
              </w:rPr>
              <w:t>an</w:t>
            </w:r>
            <w:r w:rsidR="00726F6C" w:rsidRPr="00E91727">
              <w:rPr>
                <w:rFonts w:ascii="Times New Roman" w:hAnsi="Times New Roman"/>
                <w:sz w:val="20"/>
                <w:szCs w:val="20"/>
              </w:rPr>
              <w:t xml:space="preserve">other site design technique </w:t>
            </w:r>
            <w:r w:rsidR="00BA1EE3" w:rsidRPr="00E91727">
              <w:rPr>
                <w:rFonts w:ascii="Times New Roman" w:hAnsi="Times New Roman"/>
                <w:sz w:val="20"/>
                <w:szCs w:val="20"/>
              </w:rPr>
              <w:t xml:space="preserve">has been incorporated </w:t>
            </w:r>
            <w:r w:rsidR="00726F6C" w:rsidRPr="00E91727">
              <w:rPr>
                <w:rFonts w:ascii="Times New Roman" w:hAnsi="Times New Roman"/>
                <w:sz w:val="20"/>
                <w:szCs w:val="20"/>
              </w:rPr>
              <w:t>to protect open space and pre-development hydrology</w:t>
            </w:r>
            <w:r w:rsidR="000D7D43" w:rsidRPr="00E91727">
              <w:rPr>
                <w:rFonts w:ascii="Times New Roman" w:hAnsi="Times New Roman"/>
                <w:sz w:val="20"/>
                <w:szCs w:val="20"/>
              </w:rPr>
              <w:t>.</w:t>
            </w:r>
            <w:r w:rsidR="00726F6C" w:rsidRPr="00E91727">
              <w:rPr>
                <w:rFonts w:ascii="Times New Roman" w:hAnsi="Times New Roman"/>
                <w:sz w:val="20"/>
                <w:szCs w:val="20"/>
              </w:rPr>
              <w:t xml:space="preserve"> </w:t>
            </w:r>
            <w:r w:rsidR="000D7D43" w:rsidRPr="00E91727">
              <w:rPr>
                <w:rFonts w:ascii="Times New Roman" w:hAnsi="Times New Roman"/>
                <w:sz w:val="20"/>
                <w:szCs w:val="20"/>
              </w:rPr>
              <w:t xml:space="preserve">  </w:t>
            </w:r>
            <w:r w:rsidR="00726F6C" w:rsidRPr="00E91727">
              <w:rPr>
                <w:rFonts w:ascii="Times New Roman" w:hAnsi="Times New Roman"/>
                <w:b/>
                <w:sz w:val="20"/>
                <w:szCs w:val="20"/>
                <w:u w:val="single"/>
              </w:rPr>
              <w:t>Note</w:t>
            </w:r>
            <w:r w:rsidR="00726F6C" w:rsidRPr="00E91727">
              <w:rPr>
                <w:rFonts w:ascii="Times New Roman" w:hAnsi="Times New Roman"/>
                <w:b/>
                <w:sz w:val="20"/>
                <w:szCs w:val="20"/>
              </w:rPr>
              <w:t>:</w:t>
            </w:r>
            <w:r w:rsidR="00C01351" w:rsidRPr="00E91727">
              <w:rPr>
                <w:rFonts w:ascii="Times New Roman" w:hAnsi="Times New Roman"/>
                <w:b/>
                <w:sz w:val="20"/>
                <w:szCs w:val="20"/>
              </w:rPr>
              <w:t xml:space="preserve"> </w:t>
            </w:r>
            <w:r w:rsidR="00726F6C" w:rsidRPr="00E91727">
              <w:rPr>
                <w:rFonts w:ascii="Times New Roman" w:hAnsi="Times New Roman"/>
                <w:sz w:val="20"/>
                <w:szCs w:val="20"/>
              </w:rPr>
              <w:t xml:space="preserve"> If </w:t>
            </w:r>
            <w:r w:rsidR="00C01351" w:rsidRPr="00E91727">
              <w:rPr>
                <w:rFonts w:ascii="Times New Roman" w:hAnsi="Times New Roman"/>
                <w:sz w:val="20"/>
                <w:szCs w:val="20"/>
              </w:rPr>
              <w:t xml:space="preserve">Conservation Development </w:t>
            </w:r>
            <w:r w:rsidR="00726F6C" w:rsidRPr="00E91727">
              <w:rPr>
                <w:rFonts w:ascii="Times New Roman" w:hAnsi="Times New Roman"/>
                <w:sz w:val="20"/>
                <w:szCs w:val="20"/>
              </w:rPr>
              <w:t xml:space="preserve">has been used, check box and skip to </w:t>
            </w:r>
            <w:r w:rsidR="00BA1EE3" w:rsidRPr="00E91727">
              <w:rPr>
                <w:rFonts w:ascii="Times New Roman" w:hAnsi="Times New Roman"/>
                <w:sz w:val="20"/>
                <w:szCs w:val="20"/>
              </w:rPr>
              <w:t xml:space="preserve">Subpart </w:t>
            </w:r>
            <w:r w:rsidR="00726F6C" w:rsidRPr="00E90E72">
              <w:rPr>
                <w:rFonts w:ascii="Times New Roman" w:hAnsi="Times New Roman"/>
                <w:bCs/>
                <w:sz w:val="20"/>
                <w:szCs w:val="20"/>
              </w:rPr>
              <w:t>C</w:t>
            </w:r>
          </w:p>
          <w:p w14:paraId="29345404" w14:textId="77777777" w:rsidR="00726F6C" w:rsidRPr="00E91727" w:rsidRDefault="00AA22B3" w:rsidP="00E91727">
            <w:pPr>
              <w:tabs>
                <w:tab w:val="left" w:pos="701"/>
              </w:tabs>
              <w:spacing w:after="60" w:line="240" w:lineRule="auto"/>
              <w:ind w:left="346"/>
              <w:rPr>
                <w:rFonts w:ascii="Times New Roman" w:hAnsi="Times New Roman"/>
                <w:sz w:val="20"/>
                <w:szCs w:val="20"/>
              </w:rPr>
            </w:pPr>
            <w:sdt>
              <w:sdtPr>
                <w:rPr>
                  <w:rFonts w:ascii="MS Gothic" w:eastAsia="MS Gothic" w:hAnsi="MS Gothic" w:hint="eastAsia"/>
                  <w:sz w:val="20"/>
                  <w:szCs w:val="20"/>
                </w:rPr>
                <w:id w:val="2014491393"/>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MS Gothic" w:hAnsi="Times New Roman"/>
                <w:sz w:val="20"/>
                <w:szCs w:val="20"/>
              </w:rPr>
              <w:t xml:space="preserve"> </w:t>
            </w:r>
            <w:r w:rsidR="000E20BC" w:rsidRPr="00E91727">
              <w:rPr>
                <w:rFonts w:ascii="Times New Roman" w:eastAsia="MS Gothic" w:hAnsi="Times New Roman"/>
                <w:sz w:val="20"/>
                <w:szCs w:val="20"/>
              </w:rPr>
              <w:tab/>
            </w:r>
            <w:r w:rsidR="00BA1EE3" w:rsidRPr="00E91727">
              <w:rPr>
                <w:rFonts w:ascii="Times New Roman" w:eastAsia="MS Gothic" w:hAnsi="Times New Roman"/>
                <w:sz w:val="20"/>
                <w:szCs w:val="20"/>
              </w:rPr>
              <w:t>A</w:t>
            </w:r>
            <w:r w:rsidR="00726F6C" w:rsidRPr="00E91727">
              <w:rPr>
                <w:rFonts w:ascii="Times New Roman" w:hAnsi="Times New Roman"/>
                <w:sz w:val="20"/>
                <w:szCs w:val="20"/>
              </w:rPr>
              <w:t>s much natural vegetation and pre-development hydrology as possible</w:t>
            </w:r>
            <w:r w:rsidR="00BA1EE3" w:rsidRPr="00E91727">
              <w:rPr>
                <w:rFonts w:ascii="Times New Roman" w:hAnsi="Times New Roman"/>
                <w:sz w:val="20"/>
                <w:szCs w:val="20"/>
              </w:rPr>
              <w:t xml:space="preserve"> </w:t>
            </w:r>
            <w:r w:rsidR="002D46D7" w:rsidRPr="00E91727">
              <w:rPr>
                <w:rFonts w:ascii="Times New Roman" w:hAnsi="Times New Roman"/>
                <w:sz w:val="20"/>
                <w:szCs w:val="20"/>
              </w:rPr>
              <w:t xml:space="preserve">has been </w:t>
            </w:r>
            <w:r w:rsidR="00BA1EE3" w:rsidRPr="00E91727">
              <w:rPr>
                <w:rFonts w:ascii="Times New Roman" w:hAnsi="Times New Roman"/>
                <w:sz w:val="20"/>
                <w:szCs w:val="20"/>
              </w:rPr>
              <w:t>maintained</w:t>
            </w:r>
          </w:p>
        </w:tc>
        <w:tc>
          <w:tcPr>
            <w:tcW w:w="2340" w:type="dxa"/>
            <w:shd w:val="clear" w:color="auto" w:fill="auto"/>
          </w:tcPr>
          <w:p w14:paraId="5787D580" w14:textId="77777777" w:rsidR="00726F6C" w:rsidRPr="00E91727" w:rsidRDefault="00726F6C" w:rsidP="00E91727">
            <w:pPr>
              <w:spacing w:after="0" w:line="240" w:lineRule="auto"/>
              <w:rPr>
                <w:rStyle w:val="IntenseEmphasis"/>
                <w:rFonts w:ascii="Times New Roman" w:hAnsi="Times New Roman"/>
                <w:b/>
                <w:i w:val="0"/>
                <w:iCs/>
                <w:color w:val="000000"/>
                <w:szCs w:val="20"/>
              </w:rPr>
            </w:pPr>
            <w:r w:rsidRPr="00E91727">
              <w:rPr>
                <w:rStyle w:val="IntenseEmphasis"/>
                <w:rFonts w:ascii="Times New Roman" w:hAnsi="Times New Roman"/>
                <w:b/>
                <w:i w:val="0"/>
                <w:iCs/>
                <w:color w:val="000000"/>
                <w:szCs w:val="20"/>
              </w:rPr>
              <w:t>IF NOT IMPLEMENTED</w:t>
            </w:r>
            <w:r w:rsidR="0039116C" w:rsidRPr="00E91727">
              <w:rPr>
                <w:rStyle w:val="IntenseEmphasis"/>
                <w:rFonts w:ascii="Times New Roman" w:hAnsi="Times New Roman"/>
                <w:b/>
                <w:i w:val="0"/>
                <w:iCs/>
                <w:color w:val="000000"/>
                <w:szCs w:val="20"/>
              </w:rPr>
              <w:t>,</w:t>
            </w:r>
            <w:r w:rsidRPr="00E91727">
              <w:rPr>
                <w:rStyle w:val="IntenseEmphasis"/>
                <w:rFonts w:ascii="Times New Roman" w:hAnsi="Times New Roman"/>
                <w:b/>
                <w:i w:val="0"/>
                <w:iCs/>
                <w:color w:val="000000"/>
                <w:szCs w:val="20"/>
              </w:rPr>
              <w:t xml:space="preserve"> EXPLAIN HERE</w:t>
            </w:r>
          </w:p>
          <w:p w14:paraId="1116643F" w14:textId="77777777" w:rsidR="00726F6C" w:rsidRPr="00E91727" w:rsidRDefault="00726F6C" w:rsidP="00E91727">
            <w:pPr>
              <w:spacing w:after="0" w:line="240" w:lineRule="auto"/>
              <w:rPr>
                <w:rFonts w:ascii="Times New Roman" w:hAnsi="Times New Roman"/>
                <w:sz w:val="20"/>
                <w:szCs w:val="20"/>
              </w:rPr>
            </w:pPr>
          </w:p>
        </w:tc>
      </w:tr>
    </w:tbl>
    <w:p w14:paraId="4C675C9E" w14:textId="77777777" w:rsidR="000D7D43" w:rsidRDefault="000D7D43" w:rsidP="008D1C74">
      <w:pPr>
        <w:pStyle w:val="Heading11"/>
        <w:numPr>
          <w:ilvl w:val="0"/>
          <w:numId w:val="0"/>
        </w:numPr>
        <w:tabs>
          <w:tab w:val="left" w:pos="360"/>
        </w:tabs>
        <w:spacing w:before="60"/>
        <w:ind w:left="360" w:right="0" w:hanging="360"/>
        <w:contextualSpacing/>
        <w:rPr>
          <w:rStyle w:val="Emphasis"/>
          <w:rFonts w:ascii="Times New Roman" w:hAnsi="Times New Roman" w:cs="Times New Roman"/>
          <w:sz w:val="20"/>
          <w:szCs w:val="20"/>
        </w:rPr>
        <w:sectPr w:rsidR="000D7D43" w:rsidSect="003B5340">
          <w:pgSz w:w="12240" w:h="15840" w:code="1"/>
          <w:pgMar w:top="1440" w:right="720" w:bottom="720" w:left="720" w:header="720" w:footer="576" w:gutter="0"/>
          <w:cols w:space="720"/>
          <w:docGrid w:linePitch="360"/>
        </w:sect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5"/>
        <w:gridCol w:w="2340"/>
      </w:tblGrid>
      <w:tr w:rsidR="00726F6C" w:rsidRPr="00E91727" w14:paraId="65F0E58A" w14:textId="77777777" w:rsidTr="00E91727">
        <w:tc>
          <w:tcPr>
            <w:tcW w:w="8455" w:type="dxa"/>
            <w:shd w:val="clear" w:color="auto" w:fill="auto"/>
          </w:tcPr>
          <w:p w14:paraId="3458F483" w14:textId="77777777" w:rsidR="00726F6C" w:rsidRPr="00E91727" w:rsidRDefault="005022C3" w:rsidP="00E91727">
            <w:pPr>
              <w:pStyle w:val="Heading11"/>
              <w:numPr>
                <w:ilvl w:val="0"/>
                <w:numId w:val="0"/>
              </w:numPr>
              <w:tabs>
                <w:tab w:val="left" w:pos="360"/>
              </w:tabs>
              <w:spacing w:before="60"/>
              <w:ind w:left="360" w:right="0" w:hanging="36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lastRenderedPageBreak/>
              <w:t xml:space="preserve">B)   </w:t>
            </w:r>
            <w:r w:rsidR="00726F6C" w:rsidRPr="00E91727">
              <w:rPr>
                <w:rStyle w:val="Emphasis"/>
                <w:rFonts w:ascii="Times New Roman" w:hAnsi="Times New Roman" w:cs="Times New Roman"/>
                <w:sz w:val="20"/>
                <w:szCs w:val="20"/>
              </w:rPr>
              <w:t>LOCATE DEVELOPMENT IN LESS SENSITIVE AREAS AND WORK WITH THE NATURAL LANDSCAPE CONDITIONS, HYDROLOGY, AND SOILS</w:t>
            </w:r>
          </w:p>
          <w:p w14:paraId="53A91AA2" w14:textId="77777777" w:rsidR="00726F6C" w:rsidRPr="00E91727" w:rsidRDefault="00AA22B3" w:rsidP="00E91727">
            <w:pPr>
              <w:tabs>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1706782096"/>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D75938" w:rsidRPr="00E91727">
              <w:rPr>
                <w:rFonts w:ascii="Times New Roman" w:hAnsi="Times New Roman"/>
                <w:sz w:val="20"/>
                <w:szCs w:val="20"/>
              </w:rPr>
              <w:t>Development sites and b</w:t>
            </w:r>
            <w:r w:rsidR="00726F6C" w:rsidRPr="00E91727">
              <w:rPr>
                <w:rFonts w:ascii="Times New Roman" w:hAnsi="Times New Roman"/>
                <w:sz w:val="20"/>
                <w:szCs w:val="20"/>
              </w:rPr>
              <w:t>uilding envelopes</w:t>
            </w:r>
            <w:r w:rsidR="00D75938" w:rsidRPr="00E91727">
              <w:rPr>
                <w:rFonts w:ascii="Times New Roman" w:hAnsi="Times New Roman"/>
                <w:sz w:val="20"/>
                <w:szCs w:val="20"/>
              </w:rPr>
              <w:t xml:space="preserve"> </w:t>
            </w:r>
            <w:r w:rsidR="002D46D7" w:rsidRPr="00E91727">
              <w:rPr>
                <w:rFonts w:ascii="Times New Roman" w:hAnsi="Times New Roman"/>
                <w:sz w:val="20"/>
                <w:szCs w:val="20"/>
              </w:rPr>
              <w:t>have been appropriately distanced</w:t>
            </w:r>
            <w:r w:rsidR="00726F6C" w:rsidRPr="00E91727">
              <w:rPr>
                <w:rFonts w:ascii="Times New Roman" w:hAnsi="Times New Roman"/>
                <w:sz w:val="20"/>
                <w:szCs w:val="20"/>
              </w:rPr>
              <w:t xml:space="preserve"> from wetlands</w:t>
            </w:r>
            <w:r w:rsidR="00F12CA0" w:rsidRPr="00E91727">
              <w:rPr>
                <w:rFonts w:ascii="Times New Roman" w:hAnsi="Times New Roman"/>
                <w:sz w:val="20"/>
                <w:szCs w:val="20"/>
              </w:rPr>
              <w:t xml:space="preserve"> and </w:t>
            </w:r>
            <w:r w:rsidR="00726F6C" w:rsidRPr="00E91727">
              <w:rPr>
                <w:rFonts w:ascii="Times New Roman" w:hAnsi="Times New Roman"/>
                <w:sz w:val="20"/>
                <w:szCs w:val="20"/>
              </w:rPr>
              <w:t xml:space="preserve">waterbodies </w:t>
            </w:r>
          </w:p>
          <w:p w14:paraId="196F98EA" w14:textId="77777777" w:rsidR="00726F6C" w:rsidRPr="00E91727" w:rsidRDefault="00AA22B3" w:rsidP="00E91727">
            <w:pPr>
              <w:tabs>
                <w:tab w:val="left" w:pos="341"/>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723104942"/>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726F6C" w:rsidRPr="00E91727">
              <w:rPr>
                <w:rFonts w:ascii="Times New Roman" w:hAnsi="Times New Roman"/>
                <w:sz w:val="20"/>
                <w:szCs w:val="20"/>
              </w:rPr>
              <w:t xml:space="preserve">Development and stormwater systems </w:t>
            </w:r>
            <w:r w:rsidR="002D46D7" w:rsidRPr="00E91727">
              <w:rPr>
                <w:rFonts w:ascii="Times New Roman" w:hAnsi="Times New Roman"/>
                <w:sz w:val="20"/>
                <w:szCs w:val="20"/>
              </w:rPr>
              <w:t xml:space="preserve">have been </w:t>
            </w:r>
            <w:r w:rsidR="00726F6C" w:rsidRPr="00E91727">
              <w:rPr>
                <w:rFonts w:ascii="Times New Roman" w:hAnsi="Times New Roman"/>
                <w:sz w:val="20"/>
                <w:szCs w:val="20"/>
              </w:rPr>
              <w:t>located in areas with greatest infiltration capacity (e.g., soil groups A and B</w:t>
            </w:r>
            <w:r w:rsidR="00BA1EE3" w:rsidRPr="00E91727">
              <w:rPr>
                <w:rFonts w:ascii="Times New Roman" w:hAnsi="Times New Roman"/>
                <w:sz w:val="20"/>
                <w:szCs w:val="20"/>
              </w:rPr>
              <w:t>)</w:t>
            </w:r>
          </w:p>
          <w:p w14:paraId="6949F73D" w14:textId="77777777" w:rsidR="00726F6C" w:rsidRPr="00E91727" w:rsidRDefault="00AA22B3" w:rsidP="00E91727">
            <w:pPr>
              <w:tabs>
                <w:tab w:val="left" w:pos="341"/>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681501045"/>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726F6C" w:rsidRPr="00E91727">
              <w:rPr>
                <w:rFonts w:ascii="Times New Roman" w:hAnsi="Times New Roman"/>
                <w:sz w:val="20"/>
                <w:szCs w:val="20"/>
              </w:rPr>
              <w:t>Plans show measures to prevent soil compaction in areas designated as Qualified Pervious Areas (QPA’s)</w:t>
            </w:r>
          </w:p>
          <w:p w14:paraId="559EBBC5" w14:textId="77777777" w:rsidR="00726F6C" w:rsidRPr="00E91727" w:rsidRDefault="00AA22B3" w:rsidP="00E91727">
            <w:pPr>
              <w:tabs>
                <w:tab w:val="left" w:pos="701"/>
              </w:tabs>
              <w:spacing w:after="0" w:line="240" w:lineRule="auto"/>
              <w:ind w:left="341"/>
              <w:rPr>
                <w:rFonts w:ascii="Times New Roman" w:hAnsi="Times New Roman"/>
                <w:sz w:val="20"/>
                <w:szCs w:val="20"/>
              </w:rPr>
            </w:pPr>
            <w:sdt>
              <w:sdtPr>
                <w:rPr>
                  <w:rFonts w:ascii="MS Gothic" w:eastAsia="MS Gothic" w:hAnsi="MS Gothic" w:hint="eastAsia"/>
                  <w:sz w:val="20"/>
                  <w:szCs w:val="20"/>
                </w:rPr>
                <w:id w:val="-153142484"/>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2D46D7" w:rsidRPr="00E91727">
              <w:rPr>
                <w:rFonts w:ascii="Times New Roman" w:hAnsi="Times New Roman"/>
                <w:sz w:val="20"/>
                <w:szCs w:val="20"/>
              </w:rPr>
              <w:t xml:space="preserve">Development sites and building envelopes have been positioned outside of </w:t>
            </w:r>
            <w:r w:rsidR="00726F6C" w:rsidRPr="00E91727">
              <w:rPr>
                <w:rFonts w:ascii="Times New Roman" w:hAnsi="Times New Roman"/>
                <w:sz w:val="20"/>
                <w:szCs w:val="20"/>
              </w:rPr>
              <w:t xml:space="preserve">floodplains </w:t>
            </w:r>
          </w:p>
          <w:p w14:paraId="459661E3" w14:textId="77777777" w:rsidR="00726F6C" w:rsidRPr="00E91727" w:rsidRDefault="00AA22B3" w:rsidP="00E91727">
            <w:pPr>
              <w:tabs>
                <w:tab w:val="left" w:pos="701"/>
              </w:tabs>
              <w:spacing w:after="0" w:line="240" w:lineRule="auto"/>
              <w:ind w:left="701" w:hanging="360"/>
              <w:rPr>
                <w:rFonts w:ascii="Times New Roman" w:hAnsi="Times New Roman"/>
                <w:snapToGrid w:val="0"/>
                <w:sz w:val="20"/>
                <w:szCs w:val="20"/>
              </w:rPr>
            </w:pPr>
            <w:sdt>
              <w:sdtPr>
                <w:rPr>
                  <w:rFonts w:ascii="MS Gothic" w:eastAsia="MS Gothic" w:hAnsi="MS Gothic" w:hint="eastAsia"/>
                  <w:sz w:val="20"/>
                  <w:szCs w:val="20"/>
                </w:rPr>
                <w:id w:val="1716770918"/>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napToGrid w:val="0"/>
                <w:sz w:val="20"/>
                <w:szCs w:val="20"/>
              </w:rPr>
              <w:t xml:space="preserve"> </w:t>
            </w:r>
            <w:r w:rsidR="005022C3" w:rsidRPr="00E91727">
              <w:rPr>
                <w:rFonts w:ascii="Times New Roman" w:hAnsi="Times New Roman"/>
                <w:snapToGrid w:val="0"/>
                <w:sz w:val="20"/>
                <w:szCs w:val="20"/>
              </w:rPr>
              <w:tab/>
            </w:r>
            <w:r w:rsidR="00726F6C" w:rsidRPr="00E91727">
              <w:rPr>
                <w:rFonts w:ascii="Times New Roman" w:hAnsi="Times New Roman"/>
                <w:snapToGrid w:val="0"/>
                <w:sz w:val="20"/>
                <w:szCs w:val="20"/>
              </w:rPr>
              <w:t>Site design</w:t>
            </w:r>
            <w:r w:rsidR="002D46D7" w:rsidRPr="00E91727">
              <w:rPr>
                <w:rFonts w:ascii="Times New Roman" w:hAnsi="Times New Roman"/>
                <w:snapToGrid w:val="0"/>
                <w:sz w:val="20"/>
                <w:szCs w:val="20"/>
              </w:rPr>
              <w:t xml:space="preserve"> positions </w:t>
            </w:r>
            <w:r w:rsidR="00726F6C" w:rsidRPr="00E91727">
              <w:rPr>
                <w:rFonts w:ascii="Times New Roman" w:hAnsi="Times New Roman"/>
                <w:snapToGrid w:val="0"/>
                <w:sz w:val="20"/>
                <w:szCs w:val="20"/>
              </w:rPr>
              <w:t>buildings, roadways and parking</w:t>
            </w:r>
            <w:r w:rsidR="002D46D7" w:rsidRPr="00E91727">
              <w:rPr>
                <w:rFonts w:ascii="Times New Roman" w:hAnsi="Times New Roman"/>
                <w:snapToGrid w:val="0"/>
                <w:sz w:val="20"/>
                <w:szCs w:val="20"/>
              </w:rPr>
              <w:t xml:space="preserve"> areas in a manner that </w:t>
            </w:r>
            <w:r w:rsidR="00726F6C" w:rsidRPr="00E91727">
              <w:rPr>
                <w:rFonts w:ascii="Times New Roman" w:hAnsi="Times New Roman"/>
                <w:snapToGrid w:val="0"/>
                <w:sz w:val="20"/>
                <w:szCs w:val="20"/>
              </w:rPr>
              <w:t>avoid</w:t>
            </w:r>
            <w:r w:rsidR="002D46D7" w:rsidRPr="00E91727">
              <w:rPr>
                <w:rFonts w:ascii="Times New Roman" w:hAnsi="Times New Roman"/>
                <w:snapToGrid w:val="0"/>
                <w:sz w:val="20"/>
                <w:szCs w:val="20"/>
              </w:rPr>
              <w:t>s</w:t>
            </w:r>
            <w:r w:rsidR="00726F6C" w:rsidRPr="00E91727">
              <w:rPr>
                <w:rFonts w:ascii="Times New Roman" w:hAnsi="Times New Roman"/>
                <w:snapToGrid w:val="0"/>
                <w:sz w:val="20"/>
                <w:szCs w:val="20"/>
              </w:rPr>
              <w:t xml:space="preserve"> impacts to surface water features</w:t>
            </w:r>
          </w:p>
          <w:p w14:paraId="35361BD4" w14:textId="77777777" w:rsidR="00726F6C" w:rsidRPr="00E91727" w:rsidRDefault="00AA22B3" w:rsidP="00E91727">
            <w:pPr>
              <w:tabs>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66698606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2D46D7" w:rsidRPr="00E91727">
              <w:rPr>
                <w:rFonts w:ascii="Times New Roman" w:hAnsi="Times New Roman"/>
                <w:sz w:val="20"/>
                <w:szCs w:val="20"/>
              </w:rPr>
              <w:t xml:space="preserve">Development sites and building envelopes have been </w:t>
            </w:r>
            <w:r w:rsidR="00726F6C" w:rsidRPr="00E91727">
              <w:rPr>
                <w:rFonts w:ascii="Times New Roman" w:hAnsi="Times New Roman"/>
                <w:sz w:val="20"/>
                <w:szCs w:val="20"/>
              </w:rPr>
              <w:t xml:space="preserve">located to minimize impacts to steep slopes (≥15%) </w:t>
            </w:r>
          </w:p>
          <w:p w14:paraId="77D67019" w14:textId="77777777" w:rsidR="00726F6C" w:rsidRPr="00E91727" w:rsidRDefault="00AA22B3" w:rsidP="00E91727">
            <w:pPr>
              <w:tabs>
                <w:tab w:val="left" w:pos="701"/>
              </w:tabs>
              <w:spacing w:after="60" w:line="240" w:lineRule="auto"/>
              <w:ind w:left="341"/>
              <w:rPr>
                <w:rFonts w:ascii="Times New Roman" w:hAnsi="Times New Roman"/>
                <w:sz w:val="20"/>
                <w:szCs w:val="20"/>
              </w:rPr>
            </w:pPr>
            <w:sdt>
              <w:sdtPr>
                <w:rPr>
                  <w:rFonts w:ascii="MS Gothic" w:eastAsia="MS Gothic" w:hAnsi="MS Gothic" w:hint="eastAsia"/>
                  <w:sz w:val="20"/>
                  <w:szCs w:val="20"/>
                </w:rPr>
                <w:id w:val="-95618127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726F6C" w:rsidRPr="00E91727">
              <w:rPr>
                <w:rFonts w:ascii="Times New Roman" w:hAnsi="Times New Roman"/>
                <w:sz w:val="20"/>
                <w:szCs w:val="20"/>
              </w:rPr>
              <w:t>Other (describe):</w:t>
            </w:r>
          </w:p>
        </w:tc>
        <w:tc>
          <w:tcPr>
            <w:tcW w:w="2340" w:type="dxa"/>
            <w:shd w:val="clear" w:color="auto" w:fill="auto"/>
          </w:tcPr>
          <w:p w14:paraId="78977859"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118BB708" w14:textId="77777777" w:rsidTr="00E91727">
        <w:tc>
          <w:tcPr>
            <w:tcW w:w="8455" w:type="dxa"/>
            <w:shd w:val="clear" w:color="auto" w:fill="auto"/>
          </w:tcPr>
          <w:p w14:paraId="65A2DF09" w14:textId="77777777" w:rsidR="00726F6C" w:rsidRPr="00E91727" w:rsidRDefault="008D1C74" w:rsidP="00E91727">
            <w:pPr>
              <w:pStyle w:val="Heading11"/>
              <w:numPr>
                <w:ilvl w:val="0"/>
                <w:numId w:val="0"/>
              </w:numPr>
              <w:tabs>
                <w:tab w:val="left" w:pos="341"/>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C)</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MINIMIZE CLEARING AND GRADING</w:t>
            </w:r>
          </w:p>
          <w:p w14:paraId="3453386F" w14:textId="77777777" w:rsidR="00726F6C" w:rsidRPr="00E91727" w:rsidRDefault="00AA22B3" w:rsidP="00E91727">
            <w:pPr>
              <w:tabs>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1792710515"/>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726F6C" w:rsidRPr="00E91727">
              <w:rPr>
                <w:rFonts w:ascii="Times New Roman" w:hAnsi="Times New Roman"/>
                <w:sz w:val="20"/>
                <w:szCs w:val="20"/>
              </w:rPr>
              <w:t>Site clearing</w:t>
            </w:r>
            <w:r w:rsidR="00F12CA0" w:rsidRPr="00E91727">
              <w:rPr>
                <w:rFonts w:ascii="Times New Roman" w:hAnsi="Times New Roman"/>
                <w:sz w:val="20"/>
                <w:szCs w:val="20"/>
              </w:rPr>
              <w:t xml:space="preserve"> has been</w:t>
            </w:r>
            <w:r w:rsidR="00726F6C" w:rsidRPr="00E91727">
              <w:rPr>
                <w:rFonts w:ascii="Times New Roman" w:hAnsi="Times New Roman"/>
                <w:sz w:val="20"/>
                <w:szCs w:val="20"/>
              </w:rPr>
              <w:t xml:space="preserve"> restricted to </w:t>
            </w:r>
            <w:r w:rsidR="00726F6C" w:rsidRPr="00E91727">
              <w:rPr>
                <w:rFonts w:ascii="Times New Roman" w:hAnsi="Times New Roman"/>
                <w:sz w:val="20"/>
                <w:szCs w:val="20"/>
                <w:u w:val="single"/>
              </w:rPr>
              <w:t>minimum area needed</w:t>
            </w:r>
            <w:r w:rsidR="00726F6C" w:rsidRPr="00E91727">
              <w:rPr>
                <w:rFonts w:ascii="Times New Roman" w:hAnsi="Times New Roman"/>
                <w:sz w:val="20"/>
                <w:szCs w:val="20"/>
              </w:rPr>
              <w:t xml:space="preserve"> for building footprints, development activities, construction access</w:t>
            </w:r>
            <w:r w:rsidR="0039116C" w:rsidRPr="00E91727">
              <w:rPr>
                <w:rFonts w:ascii="Times New Roman" w:hAnsi="Times New Roman"/>
                <w:sz w:val="20"/>
                <w:szCs w:val="20"/>
              </w:rPr>
              <w:t>,</w:t>
            </w:r>
            <w:r w:rsidR="00726F6C" w:rsidRPr="00E91727">
              <w:rPr>
                <w:rFonts w:ascii="Times New Roman" w:hAnsi="Times New Roman"/>
                <w:sz w:val="20"/>
                <w:szCs w:val="20"/>
              </w:rPr>
              <w:t xml:space="preserve"> and safety.</w:t>
            </w:r>
          </w:p>
          <w:p w14:paraId="77A8BDD5" w14:textId="77777777" w:rsidR="00726F6C" w:rsidRPr="00E91727" w:rsidRDefault="00AA22B3" w:rsidP="00E91727">
            <w:pPr>
              <w:tabs>
                <w:tab w:val="left" w:pos="701"/>
              </w:tabs>
              <w:spacing w:after="0" w:line="240" w:lineRule="auto"/>
              <w:ind w:left="701" w:hanging="360"/>
              <w:rPr>
                <w:rFonts w:ascii="Times New Roman" w:hAnsi="Times New Roman"/>
                <w:snapToGrid w:val="0"/>
                <w:sz w:val="20"/>
                <w:szCs w:val="20"/>
              </w:rPr>
            </w:pPr>
            <w:sdt>
              <w:sdtPr>
                <w:rPr>
                  <w:rFonts w:ascii="MS Gothic" w:eastAsia="MS Gothic" w:hAnsi="MS Gothic" w:hint="eastAsia"/>
                  <w:sz w:val="20"/>
                  <w:szCs w:val="20"/>
                </w:rPr>
                <w:id w:val="-2026704229"/>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napToGrid w:val="0"/>
                <w:sz w:val="20"/>
                <w:szCs w:val="20"/>
              </w:rPr>
              <w:t xml:space="preserve"> </w:t>
            </w:r>
            <w:r w:rsidR="005022C3" w:rsidRPr="00E91727">
              <w:rPr>
                <w:rFonts w:ascii="Times New Roman" w:hAnsi="Times New Roman"/>
                <w:snapToGrid w:val="0"/>
                <w:sz w:val="20"/>
                <w:szCs w:val="20"/>
              </w:rPr>
              <w:tab/>
            </w:r>
            <w:r w:rsidR="00726F6C" w:rsidRPr="00E91727">
              <w:rPr>
                <w:rFonts w:ascii="Times New Roman" w:hAnsi="Times New Roman"/>
                <w:snapToGrid w:val="0"/>
                <w:sz w:val="20"/>
                <w:szCs w:val="20"/>
              </w:rPr>
              <w:t>Site</w:t>
            </w:r>
            <w:r w:rsidR="00F12CA0" w:rsidRPr="00E91727">
              <w:rPr>
                <w:rFonts w:ascii="Times New Roman" w:hAnsi="Times New Roman"/>
                <w:snapToGrid w:val="0"/>
                <w:sz w:val="20"/>
                <w:szCs w:val="20"/>
              </w:rPr>
              <w:t xml:space="preserve"> has been</w:t>
            </w:r>
            <w:r w:rsidR="00726F6C" w:rsidRPr="00E91727">
              <w:rPr>
                <w:rFonts w:ascii="Times New Roman" w:hAnsi="Times New Roman"/>
                <w:snapToGrid w:val="0"/>
                <w:sz w:val="20"/>
                <w:szCs w:val="20"/>
              </w:rPr>
              <w:t xml:space="preserve"> designed to </w:t>
            </w:r>
            <w:r w:rsidR="00F12CA0" w:rsidRPr="00E91727">
              <w:rPr>
                <w:rFonts w:ascii="Times New Roman" w:hAnsi="Times New Roman"/>
                <w:snapToGrid w:val="0"/>
                <w:sz w:val="20"/>
                <w:szCs w:val="20"/>
              </w:rPr>
              <w:t xml:space="preserve">position </w:t>
            </w:r>
            <w:r w:rsidR="00726F6C" w:rsidRPr="00E91727">
              <w:rPr>
                <w:rFonts w:ascii="Times New Roman" w:hAnsi="Times New Roman"/>
                <w:snapToGrid w:val="0"/>
                <w:sz w:val="20"/>
                <w:szCs w:val="20"/>
              </w:rPr>
              <w:t>buildings, roadways</w:t>
            </w:r>
            <w:r w:rsidR="00F12CA0" w:rsidRPr="00E91727">
              <w:rPr>
                <w:rFonts w:ascii="Times New Roman" w:hAnsi="Times New Roman"/>
                <w:snapToGrid w:val="0"/>
                <w:sz w:val="20"/>
                <w:szCs w:val="20"/>
              </w:rPr>
              <w:t>,</w:t>
            </w:r>
            <w:r w:rsidR="00726F6C" w:rsidRPr="00E91727">
              <w:rPr>
                <w:rFonts w:ascii="Times New Roman" w:hAnsi="Times New Roman"/>
                <w:snapToGrid w:val="0"/>
                <w:sz w:val="20"/>
                <w:szCs w:val="20"/>
              </w:rPr>
              <w:t xml:space="preserve"> and parking </w:t>
            </w:r>
            <w:r w:rsidR="00F12CA0" w:rsidRPr="00E91727">
              <w:rPr>
                <w:rFonts w:ascii="Times New Roman" w:hAnsi="Times New Roman"/>
                <w:snapToGrid w:val="0"/>
                <w:sz w:val="20"/>
                <w:szCs w:val="20"/>
              </w:rPr>
              <w:t xml:space="preserve">areas in a manner that </w:t>
            </w:r>
            <w:r w:rsidR="00726F6C" w:rsidRPr="00E91727">
              <w:rPr>
                <w:rFonts w:ascii="Times New Roman" w:hAnsi="Times New Roman"/>
                <w:snapToGrid w:val="0"/>
                <w:sz w:val="20"/>
                <w:szCs w:val="20"/>
              </w:rPr>
              <w:t>minimize</w:t>
            </w:r>
            <w:r w:rsidR="00F12CA0" w:rsidRPr="00E91727">
              <w:rPr>
                <w:rFonts w:ascii="Times New Roman" w:hAnsi="Times New Roman"/>
                <w:snapToGrid w:val="0"/>
                <w:sz w:val="20"/>
                <w:szCs w:val="20"/>
              </w:rPr>
              <w:t>s</w:t>
            </w:r>
            <w:r w:rsidR="00726F6C" w:rsidRPr="00E91727">
              <w:rPr>
                <w:rFonts w:ascii="Times New Roman" w:hAnsi="Times New Roman"/>
                <w:snapToGrid w:val="0"/>
                <w:sz w:val="20"/>
                <w:szCs w:val="20"/>
              </w:rPr>
              <w:t xml:space="preserve"> grading (cut and fill quantities)</w:t>
            </w:r>
          </w:p>
          <w:p w14:paraId="1F878779" w14:textId="77777777" w:rsidR="00726F6C" w:rsidRPr="00E91727" w:rsidRDefault="00AA22B3" w:rsidP="00E91727">
            <w:pPr>
              <w:tabs>
                <w:tab w:val="left" w:pos="701"/>
              </w:tabs>
              <w:spacing w:after="0" w:line="240" w:lineRule="auto"/>
              <w:ind w:left="701" w:hanging="360"/>
              <w:rPr>
                <w:rFonts w:ascii="Times New Roman" w:hAnsi="Times New Roman"/>
                <w:sz w:val="20"/>
                <w:szCs w:val="20"/>
              </w:rPr>
            </w:pPr>
            <w:sdt>
              <w:sdtPr>
                <w:rPr>
                  <w:rFonts w:ascii="MS Gothic" w:eastAsia="MS Gothic" w:hAnsi="MS Gothic" w:hint="eastAsia"/>
                  <w:sz w:val="20"/>
                  <w:szCs w:val="20"/>
                </w:rPr>
                <w:id w:val="-195323987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022C3" w:rsidRPr="00E91727">
              <w:rPr>
                <w:rFonts w:ascii="Times New Roman" w:hAnsi="Times New Roman"/>
                <w:sz w:val="20"/>
                <w:szCs w:val="20"/>
              </w:rPr>
              <w:tab/>
            </w:r>
            <w:r w:rsidR="00726F6C" w:rsidRPr="00E91727">
              <w:rPr>
                <w:rFonts w:ascii="Times New Roman" w:hAnsi="Times New Roman"/>
                <w:sz w:val="20"/>
                <w:szCs w:val="20"/>
              </w:rPr>
              <w:t xml:space="preserve">Protection for stands of trees and individual trees and their root zones to be preserved </w:t>
            </w:r>
            <w:r w:rsidR="00F12CA0" w:rsidRPr="00E91727">
              <w:rPr>
                <w:rFonts w:ascii="Times New Roman" w:hAnsi="Times New Roman"/>
                <w:sz w:val="20"/>
                <w:szCs w:val="20"/>
              </w:rPr>
              <w:t xml:space="preserve">has been </w:t>
            </w:r>
            <w:r w:rsidR="00726F6C" w:rsidRPr="00E91727">
              <w:rPr>
                <w:rFonts w:ascii="Times New Roman" w:hAnsi="Times New Roman"/>
                <w:sz w:val="20"/>
                <w:szCs w:val="20"/>
              </w:rPr>
              <w:t>specified</w:t>
            </w:r>
            <w:r w:rsidR="00F12CA0" w:rsidRPr="00E91727">
              <w:rPr>
                <w:rFonts w:ascii="Times New Roman" w:hAnsi="Times New Roman"/>
                <w:sz w:val="20"/>
                <w:szCs w:val="20"/>
              </w:rPr>
              <w:t>,</w:t>
            </w:r>
            <w:r w:rsidR="00726F6C" w:rsidRPr="00E91727">
              <w:rPr>
                <w:rFonts w:ascii="Times New Roman" w:hAnsi="Times New Roman"/>
                <w:sz w:val="20"/>
                <w:szCs w:val="20"/>
              </w:rPr>
              <w:t xml:space="preserve"> and such protection extends at least to the </w:t>
            </w:r>
            <w:r w:rsidR="00B92A53" w:rsidRPr="00E91727">
              <w:rPr>
                <w:rFonts w:ascii="Times New Roman" w:hAnsi="Times New Roman"/>
                <w:sz w:val="20"/>
                <w:szCs w:val="20"/>
              </w:rPr>
              <w:t xml:space="preserve">tree </w:t>
            </w:r>
            <w:r w:rsidR="00F12CA0" w:rsidRPr="00E91727">
              <w:rPr>
                <w:rFonts w:ascii="Times New Roman" w:hAnsi="Times New Roman"/>
                <w:sz w:val="20"/>
                <w:szCs w:val="20"/>
              </w:rPr>
              <w:t xml:space="preserve">canopy </w:t>
            </w:r>
            <w:r w:rsidR="00726F6C" w:rsidRPr="00E91727">
              <w:rPr>
                <w:rFonts w:ascii="Times New Roman" w:hAnsi="Times New Roman"/>
                <w:sz w:val="20"/>
                <w:szCs w:val="20"/>
              </w:rPr>
              <w:t>drip line</w:t>
            </w:r>
            <w:r w:rsidR="00B92A53" w:rsidRPr="00E91727">
              <w:rPr>
                <w:rFonts w:ascii="Times New Roman" w:hAnsi="Times New Roman"/>
                <w:sz w:val="20"/>
                <w:szCs w:val="20"/>
              </w:rPr>
              <w:t>(s)</w:t>
            </w:r>
          </w:p>
          <w:p w14:paraId="2D64E06F" w14:textId="77777777" w:rsidR="00726F6C" w:rsidRPr="00E91727" w:rsidRDefault="00AA22B3" w:rsidP="00E91727">
            <w:pPr>
              <w:tabs>
                <w:tab w:val="left" w:pos="701"/>
              </w:tabs>
              <w:spacing w:after="60" w:line="240" w:lineRule="auto"/>
              <w:ind w:left="701" w:hanging="360"/>
              <w:rPr>
                <w:rFonts w:ascii="Times New Roman" w:hAnsi="Times New Roman"/>
                <w:sz w:val="20"/>
                <w:szCs w:val="20"/>
              </w:rPr>
            </w:pPr>
            <w:sdt>
              <w:sdtPr>
                <w:rPr>
                  <w:rFonts w:ascii="MS Gothic" w:eastAsia="MS Gothic" w:hAnsi="MS Gothic" w:hint="eastAsia"/>
                  <w:sz w:val="20"/>
                  <w:szCs w:val="20"/>
                </w:rPr>
                <w:id w:val="46493637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MS Gothic" w:hAnsi="Times New Roman"/>
                <w:sz w:val="20"/>
                <w:szCs w:val="20"/>
              </w:rPr>
              <w:t xml:space="preserve"> </w:t>
            </w:r>
            <w:r w:rsidR="005022C3" w:rsidRPr="00E91727">
              <w:rPr>
                <w:rFonts w:ascii="Times New Roman" w:eastAsia="MS Gothic" w:hAnsi="Times New Roman"/>
                <w:sz w:val="20"/>
                <w:szCs w:val="20"/>
              </w:rPr>
              <w:tab/>
            </w:r>
            <w:r w:rsidR="00BA40ED" w:rsidRPr="00E91727">
              <w:rPr>
                <w:rFonts w:ascii="Times New Roman" w:eastAsia="MS Gothic" w:hAnsi="Times New Roman"/>
                <w:sz w:val="20"/>
                <w:szCs w:val="20"/>
              </w:rPr>
              <w:t>Plan n</w:t>
            </w:r>
            <w:r w:rsidR="00726F6C" w:rsidRPr="00E91727">
              <w:rPr>
                <w:rFonts w:ascii="Times New Roman" w:hAnsi="Times New Roman"/>
                <w:sz w:val="20"/>
                <w:szCs w:val="20"/>
              </w:rPr>
              <w:t>otes specify that public trees removed or damaged during construction shall be replaced with equivalent</w:t>
            </w:r>
          </w:p>
        </w:tc>
        <w:tc>
          <w:tcPr>
            <w:tcW w:w="2340" w:type="dxa"/>
            <w:shd w:val="clear" w:color="auto" w:fill="auto"/>
          </w:tcPr>
          <w:p w14:paraId="1202D400"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037EDFD9" w14:textId="77777777" w:rsidTr="00E91727">
        <w:tc>
          <w:tcPr>
            <w:tcW w:w="8455" w:type="dxa"/>
            <w:shd w:val="clear" w:color="auto" w:fill="auto"/>
          </w:tcPr>
          <w:p w14:paraId="37F955C5" w14:textId="77777777" w:rsidR="00726F6C" w:rsidRPr="00E91727" w:rsidRDefault="00186C0F" w:rsidP="00E91727">
            <w:pPr>
              <w:pStyle w:val="Heading11"/>
              <w:numPr>
                <w:ilvl w:val="0"/>
                <w:numId w:val="0"/>
              </w:numPr>
              <w:tabs>
                <w:tab w:val="left" w:pos="353"/>
              </w:tabs>
              <w:spacing w:before="60"/>
              <w:ind w:left="-14"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D)</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REDUCE IMPERVIOUS COVER</w:t>
            </w:r>
          </w:p>
          <w:p w14:paraId="735C3251" w14:textId="77777777" w:rsidR="00726F6C" w:rsidRPr="00E91727" w:rsidRDefault="00AA22B3" w:rsidP="00E91727">
            <w:pPr>
              <w:tabs>
                <w:tab w:val="left" w:pos="720"/>
              </w:tabs>
              <w:spacing w:after="0" w:line="240" w:lineRule="auto"/>
              <w:ind w:left="341"/>
              <w:rPr>
                <w:rFonts w:ascii="Times New Roman" w:hAnsi="Times New Roman"/>
                <w:sz w:val="20"/>
                <w:szCs w:val="20"/>
              </w:rPr>
            </w:pPr>
            <w:sdt>
              <w:sdtPr>
                <w:rPr>
                  <w:rFonts w:ascii="MS Gothic" w:eastAsia="MS Gothic" w:hAnsi="MS Gothic" w:hint="eastAsia"/>
                  <w:sz w:val="20"/>
                  <w:szCs w:val="20"/>
                </w:rPr>
                <w:id w:val="-476149258"/>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186C0F" w:rsidRPr="00E91727">
              <w:rPr>
                <w:rFonts w:ascii="Times New Roman" w:hAnsi="Times New Roman"/>
                <w:sz w:val="20"/>
                <w:szCs w:val="20"/>
              </w:rPr>
              <w:tab/>
            </w:r>
            <w:r w:rsidR="00726F6C" w:rsidRPr="00E91727">
              <w:rPr>
                <w:rFonts w:ascii="Times New Roman" w:hAnsi="Times New Roman"/>
                <w:sz w:val="20"/>
                <w:szCs w:val="20"/>
              </w:rPr>
              <w:t>Reduce</w:t>
            </w:r>
            <w:r w:rsidR="007B6785" w:rsidRPr="00E91727">
              <w:rPr>
                <w:rFonts w:ascii="Times New Roman" w:hAnsi="Times New Roman"/>
                <w:sz w:val="20"/>
                <w:szCs w:val="20"/>
              </w:rPr>
              <w:t>d</w:t>
            </w:r>
            <w:r w:rsidR="00726F6C" w:rsidRPr="00E91727">
              <w:rPr>
                <w:rFonts w:ascii="Times New Roman" w:hAnsi="Times New Roman"/>
                <w:sz w:val="20"/>
                <w:szCs w:val="20"/>
              </w:rPr>
              <w:t xml:space="preserve"> roadway widths (≤22 feet for ADT ≤ 400; ≤ 26 feet for ADT 400</w:t>
            </w:r>
            <w:r w:rsidR="00186C0F" w:rsidRPr="00E91727">
              <w:rPr>
                <w:rFonts w:ascii="Times New Roman" w:hAnsi="Times New Roman"/>
                <w:sz w:val="20"/>
                <w:szCs w:val="20"/>
              </w:rPr>
              <w:t xml:space="preserve"> </w:t>
            </w:r>
            <w:r w:rsidR="00726F6C" w:rsidRPr="00E91727">
              <w:rPr>
                <w:rFonts w:ascii="Times New Roman" w:hAnsi="Times New Roman"/>
                <w:sz w:val="20"/>
                <w:szCs w:val="20"/>
              </w:rPr>
              <w:t>-</w:t>
            </w:r>
            <w:r w:rsidR="00186C0F" w:rsidRPr="00E91727">
              <w:rPr>
                <w:rFonts w:ascii="Times New Roman" w:hAnsi="Times New Roman"/>
                <w:sz w:val="20"/>
                <w:szCs w:val="20"/>
              </w:rPr>
              <w:t xml:space="preserve"> </w:t>
            </w:r>
            <w:r w:rsidR="00726F6C" w:rsidRPr="00E91727">
              <w:rPr>
                <w:rFonts w:ascii="Times New Roman" w:hAnsi="Times New Roman"/>
                <w:sz w:val="20"/>
                <w:szCs w:val="20"/>
              </w:rPr>
              <w:t>2,000)</w:t>
            </w:r>
          </w:p>
          <w:p w14:paraId="33033FC4" w14:textId="77777777" w:rsidR="00726F6C" w:rsidRPr="00E91727" w:rsidRDefault="00AA22B3" w:rsidP="00E91727">
            <w:pPr>
              <w:tabs>
                <w:tab w:val="left" w:pos="720"/>
              </w:tabs>
              <w:spacing w:after="0" w:line="240" w:lineRule="auto"/>
              <w:ind w:left="720" w:hanging="379"/>
              <w:rPr>
                <w:rFonts w:ascii="Times New Roman" w:hAnsi="Times New Roman"/>
                <w:sz w:val="20"/>
                <w:szCs w:val="20"/>
              </w:rPr>
            </w:pPr>
            <w:sdt>
              <w:sdtPr>
                <w:rPr>
                  <w:rFonts w:ascii="MS Gothic" w:eastAsia="MS Gothic" w:hAnsi="MS Gothic" w:hint="eastAsia"/>
                  <w:sz w:val="20"/>
                  <w:szCs w:val="20"/>
                </w:rPr>
                <w:id w:val="128528806"/>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186C0F" w:rsidRPr="00E91727">
              <w:rPr>
                <w:rFonts w:ascii="Times New Roman" w:hAnsi="Times New Roman"/>
                <w:sz w:val="20"/>
                <w:szCs w:val="20"/>
              </w:rPr>
              <w:tab/>
            </w:r>
            <w:r w:rsidR="00726F6C" w:rsidRPr="00E91727">
              <w:rPr>
                <w:rFonts w:ascii="Times New Roman" w:hAnsi="Times New Roman"/>
                <w:sz w:val="20"/>
                <w:szCs w:val="20"/>
              </w:rPr>
              <w:t>Reduce</w:t>
            </w:r>
            <w:r w:rsidR="007B6785" w:rsidRPr="00E91727">
              <w:rPr>
                <w:rFonts w:ascii="Times New Roman" w:hAnsi="Times New Roman"/>
                <w:sz w:val="20"/>
                <w:szCs w:val="20"/>
              </w:rPr>
              <w:t>d</w:t>
            </w:r>
            <w:r w:rsidR="00726F6C" w:rsidRPr="00E91727">
              <w:rPr>
                <w:rFonts w:ascii="Times New Roman" w:hAnsi="Times New Roman"/>
                <w:sz w:val="20"/>
                <w:szCs w:val="20"/>
              </w:rPr>
              <w:t xml:space="preserve"> driveway areas (length minimized via reduced ROW width (≤ 45 ft.) and/or reduced (or absolute minimum) front yard setback; width minimized to ≤ 9 ft. wide one lane; ≤ 18 ft. wide two lanes; shared driveways; pervious surface)</w:t>
            </w:r>
          </w:p>
          <w:p w14:paraId="1EB2233D" w14:textId="77777777" w:rsidR="00726F6C" w:rsidRPr="00E91727" w:rsidRDefault="00AA22B3"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52003879"/>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Reduced building footprint:</w:t>
            </w:r>
            <w:r w:rsidR="007B6785" w:rsidRPr="00E91727">
              <w:rPr>
                <w:rFonts w:ascii="Times New Roman" w:hAnsi="Times New Roman" w:cs="Times New Roman"/>
                <w:b w:val="0"/>
                <w:sz w:val="20"/>
                <w:szCs w:val="20"/>
              </w:rPr>
              <w:t xml:space="preserve"> </w:t>
            </w:r>
            <w:r w:rsidR="00726F6C" w:rsidRPr="00E91727">
              <w:rPr>
                <w:rFonts w:ascii="Times New Roman" w:hAnsi="Times New Roman" w:cs="Times New Roman"/>
                <w:b w:val="0"/>
                <w:sz w:val="20"/>
                <w:szCs w:val="20"/>
              </w:rPr>
              <w:t xml:space="preserve"> Explain approach</w:t>
            </w:r>
            <w:r w:rsidR="007B6785" w:rsidRPr="00E91727">
              <w:rPr>
                <w:rFonts w:ascii="Times New Roman" w:hAnsi="Times New Roman" w:cs="Times New Roman"/>
                <w:b w:val="0"/>
                <w:sz w:val="20"/>
                <w:szCs w:val="20"/>
              </w:rPr>
              <w:t>:</w:t>
            </w:r>
          </w:p>
          <w:p w14:paraId="32FE9741" w14:textId="77777777" w:rsidR="007B6785" w:rsidRPr="00E91727" w:rsidRDefault="007B6785"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p>
          <w:p w14:paraId="6BFD6603" w14:textId="77777777" w:rsidR="007B6785" w:rsidRPr="00E91727" w:rsidRDefault="007B6785"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p>
          <w:p w14:paraId="733F7347" w14:textId="77777777" w:rsidR="00726F6C" w:rsidRPr="00E91727" w:rsidRDefault="00AA22B3" w:rsidP="00E91727">
            <w:pPr>
              <w:pStyle w:val="Heading11"/>
              <w:numPr>
                <w:ilvl w:val="0"/>
                <w:numId w:val="0"/>
              </w:numPr>
              <w:tabs>
                <w:tab w:val="left" w:pos="720"/>
              </w:tabs>
              <w:spacing w:before="0" w:after="0"/>
              <w:ind w:left="341" w:right="0"/>
              <w:rPr>
                <w:rFonts w:ascii="Times New Roman" w:eastAsia="Calibri" w:hAnsi="Times New Roman" w:cs="Times New Roman"/>
                <w:b w:val="0"/>
                <w:sz w:val="20"/>
                <w:szCs w:val="20"/>
              </w:rPr>
            </w:pPr>
            <w:sdt>
              <w:sdtPr>
                <w:rPr>
                  <w:rFonts w:ascii="MS Gothic" w:eastAsia="MS Gothic" w:hAnsi="MS Gothic" w:hint="eastAsia"/>
                  <w:sz w:val="20"/>
                  <w:szCs w:val="20"/>
                </w:rPr>
                <w:id w:val="-1615285031"/>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Reduce</w:t>
            </w:r>
            <w:r w:rsidR="007B6785" w:rsidRPr="00E91727">
              <w:rPr>
                <w:rFonts w:ascii="Times New Roman" w:hAnsi="Times New Roman" w:cs="Times New Roman"/>
                <w:b w:val="0"/>
                <w:sz w:val="20"/>
                <w:szCs w:val="20"/>
              </w:rPr>
              <w:t>d</w:t>
            </w:r>
            <w:r w:rsidR="00726F6C" w:rsidRPr="00E91727">
              <w:rPr>
                <w:rFonts w:ascii="Times New Roman" w:hAnsi="Times New Roman" w:cs="Times New Roman"/>
                <w:b w:val="0"/>
                <w:sz w:val="20"/>
                <w:szCs w:val="20"/>
              </w:rPr>
              <w:t xml:space="preserve"> sidewalk area (</w:t>
            </w:r>
            <w:r w:rsidR="00726F6C" w:rsidRPr="00E91727">
              <w:rPr>
                <w:rFonts w:ascii="Times New Roman" w:eastAsia="Calibri" w:hAnsi="Times New Roman" w:cs="Times New Roman"/>
                <w:b w:val="0"/>
                <w:sz w:val="20"/>
                <w:szCs w:val="20"/>
              </w:rPr>
              <w:t>≤ 4 ft. wide; one side of the street; unpaved path; pervious surface)</w:t>
            </w:r>
          </w:p>
          <w:p w14:paraId="6436641A" w14:textId="77777777" w:rsidR="00726F6C" w:rsidRPr="00E91727" w:rsidRDefault="00AA22B3"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1262881005"/>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Reduce</w:t>
            </w:r>
            <w:r w:rsidR="007B6785" w:rsidRPr="00E91727">
              <w:rPr>
                <w:rFonts w:ascii="Times New Roman" w:hAnsi="Times New Roman" w:cs="Times New Roman"/>
                <w:b w:val="0"/>
                <w:sz w:val="20"/>
                <w:szCs w:val="20"/>
              </w:rPr>
              <w:t>d</w:t>
            </w:r>
            <w:r w:rsidR="00726F6C" w:rsidRPr="00E91727">
              <w:rPr>
                <w:rFonts w:ascii="Times New Roman" w:hAnsi="Times New Roman" w:cs="Times New Roman"/>
                <w:b w:val="0"/>
                <w:sz w:val="20"/>
                <w:szCs w:val="20"/>
              </w:rPr>
              <w:t xml:space="preserve"> cul-de-sacs (radius &lt; 45 ft; vegetated island; alternative turn-around)</w:t>
            </w:r>
          </w:p>
          <w:p w14:paraId="15AB1649" w14:textId="77777777" w:rsidR="00726F6C" w:rsidRPr="00E91727" w:rsidRDefault="00AA22B3"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965354716"/>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Reduced parking lot area: Explain approach</w:t>
            </w:r>
          </w:p>
          <w:p w14:paraId="5F82A404" w14:textId="77777777" w:rsidR="00726F6C" w:rsidRPr="00E91727" w:rsidRDefault="00AA22B3" w:rsidP="00E91727">
            <w:pPr>
              <w:pStyle w:val="Heading11"/>
              <w:numPr>
                <w:ilvl w:val="0"/>
                <w:numId w:val="0"/>
              </w:numPr>
              <w:tabs>
                <w:tab w:val="left" w:pos="720"/>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1636604949"/>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 xml:space="preserve">Use </w:t>
            </w:r>
            <w:r w:rsidR="007B6785" w:rsidRPr="00E91727">
              <w:rPr>
                <w:rFonts w:ascii="Times New Roman" w:hAnsi="Times New Roman" w:cs="Times New Roman"/>
                <w:b w:val="0"/>
                <w:sz w:val="20"/>
                <w:szCs w:val="20"/>
              </w:rPr>
              <w:t xml:space="preserve">of </w:t>
            </w:r>
            <w:r w:rsidR="00726F6C" w:rsidRPr="00E91727">
              <w:rPr>
                <w:rFonts w:ascii="Times New Roman" w:hAnsi="Times New Roman" w:cs="Times New Roman"/>
                <w:b w:val="0"/>
                <w:sz w:val="20"/>
                <w:szCs w:val="20"/>
              </w:rPr>
              <w:t>pervious surfaces for driveways, sidewalks, parking areas/overflow parking areas, etc.</w:t>
            </w:r>
          </w:p>
          <w:p w14:paraId="31DB21D1" w14:textId="77777777" w:rsidR="00726F6C" w:rsidRPr="00E91727" w:rsidRDefault="00AA22B3" w:rsidP="00E91727">
            <w:pPr>
              <w:pStyle w:val="Heading11"/>
              <w:numPr>
                <w:ilvl w:val="0"/>
                <w:numId w:val="0"/>
              </w:numPr>
              <w:tabs>
                <w:tab w:val="left" w:pos="720"/>
              </w:tabs>
              <w:spacing w:before="0" w:after="0"/>
              <w:ind w:left="720" w:right="0" w:hanging="379"/>
              <w:rPr>
                <w:rFonts w:ascii="Times New Roman" w:hAnsi="Times New Roman" w:cs="Times New Roman"/>
                <w:b w:val="0"/>
                <w:sz w:val="20"/>
                <w:szCs w:val="20"/>
              </w:rPr>
            </w:pPr>
            <w:sdt>
              <w:sdtPr>
                <w:rPr>
                  <w:rFonts w:ascii="MS Gothic" w:eastAsia="MS Gothic" w:hAnsi="MS Gothic" w:hint="eastAsia"/>
                  <w:sz w:val="20"/>
                  <w:szCs w:val="20"/>
                </w:rPr>
                <w:id w:val="1026597756"/>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186C0F" w:rsidRPr="00E91727">
              <w:rPr>
                <w:rFonts w:ascii="Times New Roman" w:hAnsi="Times New Roman" w:cs="Times New Roman"/>
                <w:b w:val="0"/>
                <w:sz w:val="20"/>
                <w:szCs w:val="20"/>
              </w:rPr>
              <w:tab/>
            </w:r>
            <w:r w:rsidR="007B6785" w:rsidRPr="00E91727">
              <w:rPr>
                <w:rFonts w:ascii="Times New Roman" w:hAnsi="Times New Roman" w:cs="Times New Roman"/>
                <w:b w:val="0"/>
                <w:sz w:val="20"/>
                <w:szCs w:val="20"/>
              </w:rPr>
              <w:t>Minimized i</w:t>
            </w:r>
            <w:r w:rsidR="00726F6C" w:rsidRPr="00E91727">
              <w:rPr>
                <w:rFonts w:ascii="Times New Roman" w:hAnsi="Times New Roman" w:cs="Times New Roman"/>
                <w:b w:val="0"/>
                <w:sz w:val="20"/>
                <w:szCs w:val="20"/>
              </w:rPr>
              <w:t xml:space="preserve">mpervious </w:t>
            </w:r>
            <w:r w:rsidR="007B6785" w:rsidRPr="00E91727">
              <w:rPr>
                <w:rFonts w:ascii="Times New Roman" w:hAnsi="Times New Roman" w:cs="Times New Roman"/>
                <w:b w:val="0"/>
                <w:sz w:val="20"/>
                <w:szCs w:val="20"/>
              </w:rPr>
              <w:t>s</w:t>
            </w:r>
            <w:r w:rsidR="00726F6C" w:rsidRPr="00E91727">
              <w:rPr>
                <w:rFonts w:ascii="Times New Roman" w:hAnsi="Times New Roman" w:cs="Times New Roman"/>
                <w:b w:val="0"/>
                <w:sz w:val="20"/>
                <w:szCs w:val="20"/>
              </w:rPr>
              <w:t>urface</w:t>
            </w:r>
            <w:r w:rsidR="007B6785" w:rsidRPr="00E91727">
              <w:rPr>
                <w:rFonts w:ascii="Times New Roman" w:hAnsi="Times New Roman" w:cs="Times New Roman"/>
                <w:b w:val="0"/>
                <w:sz w:val="20"/>
                <w:szCs w:val="20"/>
              </w:rPr>
              <w:t>s</w:t>
            </w:r>
            <w:r w:rsidR="00726F6C" w:rsidRPr="00E91727">
              <w:rPr>
                <w:rFonts w:ascii="Times New Roman" w:hAnsi="Times New Roman" w:cs="Times New Roman"/>
                <w:b w:val="0"/>
                <w:sz w:val="20"/>
                <w:szCs w:val="20"/>
              </w:rPr>
              <w:t xml:space="preserve"> (project meets or is less than maximum specified by Zoning Ordinance</w:t>
            </w:r>
            <w:r w:rsidR="007B6785" w:rsidRPr="00E91727">
              <w:rPr>
                <w:rFonts w:ascii="Times New Roman" w:hAnsi="Times New Roman" w:cs="Times New Roman"/>
                <w:b w:val="0"/>
                <w:sz w:val="20"/>
                <w:szCs w:val="20"/>
              </w:rPr>
              <w:t>)</w:t>
            </w:r>
          </w:p>
          <w:p w14:paraId="3EAD2C23" w14:textId="77777777" w:rsidR="00726F6C" w:rsidRPr="00E91727" w:rsidRDefault="00AA22B3" w:rsidP="00E91727">
            <w:pPr>
              <w:tabs>
                <w:tab w:val="left" w:pos="720"/>
              </w:tabs>
              <w:spacing w:after="60" w:line="240" w:lineRule="auto"/>
              <w:ind w:left="341"/>
              <w:rPr>
                <w:rFonts w:ascii="Times New Roman" w:hAnsi="Times New Roman"/>
                <w:sz w:val="20"/>
                <w:szCs w:val="20"/>
              </w:rPr>
            </w:pPr>
            <w:sdt>
              <w:sdtPr>
                <w:rPr>
                  <w:rFonts w:ascii="MS Gothic" w:eastAsia="MS Gothic" w:hAnsi="MS Gothic" w:hint="eastAsia"/>
                  <w:sz w:val="20"/>
                  <w:szCs w:val="20"/>
                </w:rPr>
                <w:id w:val="600761411"/>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186C0F" w:rsidRPr="00E91727">
              <w:rPr>
                <w:rFonts w:ascii="Times New Roman" w:hAnsi="Times New Roman"/>
                <w:sz w:val="20"/>
                <w:szCs w:val="20"/>
              </w:rPr>
              <w:tab/>
            </w:r>
            <w:r w:rsidR="00726F6C" w:rsidRPr="00E91727">
              <w:rPr>
                <w:rFonts w:ascii="Times New Roman" w:hAnsi="Times New Roman"/>
                <w:sz w:val="20"/>
                <w:szCs w:val="20"/>
              </w:rPr>
              <w:t>Other (describe):</w:t>
            </w:r>
          </w:p>
        </w:tc>
        <w:tc>
          <w:tcPr>
            <w:tcW w:w="2340" w:type="dxa"/>
            <w:shd w:val="clear" w:color="auto" w:fill="auto"/>
          </w:tcPr>
          <w:p w14:paraId="1483130F"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61409DB7" w14:textId="77777777" w:rsidTr="00E91727">
        <w:tc>
          <w:tcPr>
            <w:tcW w:w="8455" w:type="dxa"/>
            <w:shd w:val="clear" w:color="auto" w:fill="auto"/>
          </w:tcPr>
          <w:p w14:paraId="355E408E" w14:textId="77777777" w:rsidR="00726F6C" w:rsidRPr="00E91727" w:rsidRDefault="006550A9" w:rsidP="00E91727">
            <w:pPr>
              <w:pStyle w:val="Heading11"/>
              <w:numPr>
                <w:ilvl w:val="0"/>
                <w:numId w:val="0"/>
              </w:numPr>
              <w:tabs>
                <w:tab w:val="left" w:pos="339"/>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E)</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DISCONNECT IMPERVIOUS AREA</w:t>
            </w:r>
          </w:p>
          <w:p w14:paraId="7BDF4E51" w14:textId="77777777" w:rsidR="00726F6C" w:rsidRPr="00E91727" w:rsidRDefault="00AA22B3" w:rsidP="00E91727">
            <w:pPr>
              <w:pStyle w:val="Heading11"/>
              <w:numPr>
                <w:ilvl w:val="0"/>
                <w:numId w:val="0"/>
              </w:numPr>
              <w:tabs>
                <w:tab w:val="left" w:pos="706"/>
              </w:tabs>
              <w:spacing w:before="0" w:after="0"/>
              <w:ind w:left="706" w:right="0" w:hanging="365"/>
              <w:rPr>
                <w:rFonts w:ascii="Times New Roman" w:hAnsi="Times New Roman" w:cs="Times New Roman"/>
                <w:b w:val="0"/>
                <w:sz w:val="20"/>
                <w:szCs w:val="20"/>
              </w:rPr>
            </w:pPr>
            <w:sdt>
              <w:sdtPr>
                <w:rPr>
                  <w:rFonts w:ascii="MS Gothic" w:eastAsia="MS Gothic" w:hAnsi="MS Gothic" w:hint="eastAsia"/>
                  <w:sz w:val="20"/>
                  <w:szCs w:val="20"/>
                </w:rPr>
                <w:id w:val="111887603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6550A9"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Impervious surfaces have been disconnected</w:t>
            </w:r>
            <w:r w:rsidR="006550A9" w:rsidRPr="00E91727">
              <w:rPr>
                <w:rFonts w:ascii="Times New Roman" w:hAnsi="Times New Roman" w:cs="Times New Roman"/>
                <w:b w:val="0"/>
                <w:sz w:val="20"/>
                <w:szCs w:val="20"/>
              </w:rPr>
              <w:t>,</w:t>
            </w:r>
            <w:r w:rsidR="00726F6C" w:rsidRPr="00E91727">
              <w:rPr>
                <w:rFonts w:ascii="Times New Roman" w:hAnsi="Times New Roman" w:cs="Times New Roman"/>
                <w:b w:val="0"/>
                <w:sz w:val="20"/>
                <w:szCs w:val="20"/>
              </w:rPr>
              <w:t xml:space="preserve"> and runoff has been diverted to QPAs to the maximum extent possible</w:t>
            </w:r>
          </w:p>
          <w:p w14:paraId="40CC653F" w14:textId="77777777" w:rsidR="00726F6C" w:rsidRPr="00E91727" w:rsidRDefault="00AA22B3" w:rsidP="00E91727">
            <w:pPr>
              <w:pStyle w:val="Heading11"/>
              <w:numPr>
                <w:ilvl w:val="0"/>
                <w:numId w:val="0"/>
              </w:numPr>
              <w:tabs>
                <w:tab w:val="left" w:pos="706"/>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1693904196"/>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6550A9"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Residential street edges allow side-of-the-road drainage into vegetated open swales</w:t>
            </w:r>
          </w:p>
          <w:p w14:paraId="7C550A69" w14:textId="77777777" w:rsidR="00726F6C" w:rsidRPr="00E91727" w:rsidRDefault="00AA22B3" w:rsidP="00E91727">
            <w:pPr>
              <w:pStyle w:val="Heading11"/>
              <w:numPr>
                <w:ilvl w:val="0"/>
                <w:numId w:val="0"/>
              </w:numPr>
              <w:tabs>
                <w:tab w:val="left" w:pos="706"/>
              </w:tabs>
              <w:spacing w:before="0" w:after="0"/>
              <w:ind w:left="341" w:right="0"/>
              <w:rPr>
                <w:rFonts w:ascii="Times New Roman" w:hAnsi="Times New Roman" w:cs="Times New Roman"/>
                <w:b w:val="0"/>
                <w:sz w:val="20"/>
                <w:szCs w:val="20"/>
              </w:rPr>
            </w:pPr>
            <w:sdt>
              <w:sdtPr>
                <w:rPr>
                  <w:rFonts w:ascii="MS Gothic" w:eastAsia="MS Gothic" w:hAnsi="MS Gothic" w:hint="eastAsia"/>
                  <w:sz w:val="20"/>
                  <w:szCs w:val="20"/>
                </w:rPr>
                <w:id w:val="-203491249"/>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6550A9"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Parking lot landscaping breaks up impervious expanse AND accepts runoff</w:t>
            </w:r>
          </w:p>
          <w:p w14:paraId="657D46E4" w14:textId="5AFA15AD" w:rsidR="00726F6C" w:rsidRPr="00E91727" w:rsidRDefault="00AA22B3" w:rsidP="00E91727">
            <w:pPr>
              <w:tabs>
                <w:tab w:val="left" w:pos="706"/>
              </w:tabs>
              <w:spacing w:after="60" w:line="240" w:lineRule="auto"/>
              <w:ind w:left="341"/>
              <w:rPr>
                <w:rFonts w:ascii="Times New Roman" w:hAnsi="Times New Roman"/>
                <w:sz w:val="20"/>
                <w:szCs w:val="20"/>
              </w:rPr>
            </w:pPr>
            <w:sdt>
              <w:sdtPr>
                <w:rPr>
                  <w:rFonts w:ascii="MS Gothic" w:eastAsia="MS Gothic" w:hAnsi="MS Gothic" w:hint="eastAsia"/>
                  <w:sz w:val="20"/>
                  <w:szCs w:val="20"/>
                </w:rPr>
                <w:id w:val="1529985968"/>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6550A9" w:rsidRPr="00E91727">
              <w:rPr>
                <w:rFonts w:ascii="Times New Roman" w:hAnsi="Times New Roman"/>
                <w:sz w:val="20"/>
                <w:szCs w:val="20"/>
              </w:rPr>
              <w:tab/>
            </w:r>
            <w:r w:rsidR="00726F6C" w:rsidRPr="00E91727">
              <w:rPr>
                <w:rFonts w:ascii="Times New Roman" w:hAnsi="Times New Roman"/>
                <w:sz w:val="20"/>
                <w:szCs w:val="20"/>
              </w:rPr>
              <w:t>Other (descri</w:t>
            </w:r>
            <w:r w:rsidR="00E90E72">
              <w:rPr>
                <w:rFonts w:ascii="Times New Roman" w:hAnsi="Times New Roman"/>
                <w:sz w:val="20"/>
                <w:szCs w:val="20"/>
              </w:rPr>
              <w:t>b</w:t>
            </w:r>
            <w:r w:rsidR="00726F6C" w:rsidRPr="00E91727">
              <w:rPr>
                <w:rFonts w:ascii="Times New Roman" w:hAnsi="Times New Roman"/>
                <w:sz w:val="20"/>
                <w:szCs w:val="20"/>
              </w:rPr>
              <w:t>e):</w:t>
            </w:r>
          </w:p>
        </w:tc>
        <w:tc>
          <w:tcPr>
            <w:tcW w:w="2340" w:type="dxa"/>
            <w:shd w:val="clear" w:color="auto" w:fill="auto"/>
          </w:tcPr>
          <w:p w14:paraId="121596A3"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76642467" w14:textId="77777777" w:rsidTr="00E91727">
        <w:tc>
          <w:tcPr>
            <w:tcW w:w="8455" w:type="dxa"/>
            <w:shd w:val="clear" w:color="auto" w:fill="auto"/>
          </w:tcPr>
          <w:p w14:paraId="06EF5FA8" w14:textId="77777777" w:rsidR="00726F6C" w:rsidRPr="00E91727" w:rsidRDefault="00E54F61" w:rsidP="00E91727">
            <w:pPr>
              <w:pStyle w:val="Heading11"/>
              <w:numPr>
                <w:ilvl w:val="0"/>
                <w:numId w:val="0"/>
              </w:numPr>
              <w:tabs>
                <w:tab w:val="left" w:pos="353"/>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F)</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MITIGATE RUNOFF AT THE POINT OF GENERATION</w:t>
            </w:r>
          </w:p>
          <w:p w14:paraId="28357245" w14:textId="77777777" w:rsidR="00726F6C" w:rsidRPr="00E91727" w:rsidRDefault="00AA22B3" w:rsidP="00E91727">
            <w:pPr>
              <w:tabs>
                <w:tab w:val="left" w:pos="706"/>
              </w:tabs>
              <w:spacing w:after="60" w:line="240" w:lineRule="auto"/>
              <w:ind w:left="341"/>
              <w:rPr>
                <w:rFonts w:ascii="Times New Roman" w:hAnsi="Times New Roman"/>
                <w:sz w:val="20"/>
                <w:szCs w:val="20"/>
              </w:rPr>
            </w:pPr>
            <w:sdt>
              <w:sdtPr>
                <w:rPr>
                  <w:rFonts w:ascii="MS Gothic" w:eastAsia="MS Gothic" w:hAnsi="MS Gothic" w:hint="eastAsia"/>
                  <w:sz w:val="20"/>
                  <w:szCs w:val="20"/>
                </w:rPr>
                <w:id w:val="-136629650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E54F61" w:rsidRPr="00E91727">
              <w:rPr>
                <w:rFonts w:ascii="Times New Roman" w:hAnsi="Times New Roman"/>
                <w:sz w:val="20"/>
                <w:szCs w:val="20"/>
              </w:rPr>
              <w:tab/>
            </w:r>
            <w:r w:rsidR="00726F6C" w:rsidRPr="00E91727">
              <w:rPr>
                <w:rFonts w:ascii="Times New Roman" w:hAnsi="Times New Roman"/>
                <w:sz w:val="20"/>
                <w:szCs w:val="20"/>
              </w:rPr>
              <w:t>Small-scale BMPs have been designated to treat runoff as close as possible to the source</w:t>
            </w:r>
          </w:p>
        </w:tc>
        <w:tc>
          <w:tcPr>
            <w:tcW w:w="2340" w:type="dxa"/>
            <w:shd w:val="clear" w:color="auto" w:fill="auto"/>
          </w:tcPr>
          <w:p w14:paraId="256D8A6C"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633006ED" w14:textId="77777777" w:rsidTr="00E91727">
        <w:tc>
          <w:tcPr>
            <w:tcW w:w="8455" w:type="dxa"/>
            <w:shd w:val="clear" w:color="auto" w:fill="auto"/>
          </w:tcPr>
          <w:p w14:paraId="7AD57515" w14:textId="77777777" w:rsidR="00726F6C" w:rsidRPr="00E91727" w:rsidRDefault="00675160" w:rsidP="00E91727">
            <w:pPr>
              <w:pStyle w:val="Heading11"/>
              <w:numPr>
                <w:ilvl w:val="0"/>
                <w:numId w:val="0"/>
              </w:numPr>
              <w:tabs>
                <w:tab w:val="left" w:pos="326"/>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lastRenderedPageBreak/>
              <w:t>G)</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PROVIDE LOW-MAINTENANCE NATIVE VEGETATION</w:t>
            </w:r>
          </w:p>
          <w:p w14:paraId="69F99598" w14:textId="77777777" w:rsidR="00726F6C" w:rsidRPr="00E91727" w:rsidRDefault="00AA22B3" w:rsidP="00E91727">
            <w:pPr>
              <w:tabs>
                <w:tab w:val="left" w:pos="720"/>
              </w:tabs>
              <w:spacing w:after="0" w:line="240" w:lineRule="auto"/>
              <w:ind w:left="341"/>
              <w:rPr>
                <w:rFonts w:ascii="Times New Roman" w:hAnsi="Times New Roman"/>
                <w:sz w:val="20"/>
                <w:szCs w:val="20"/>
              </w:rPr>
            </w:pPr>
            <w:sdt>
              <w:sdtPr>
                <w:rPr>
                  <w:rFonts w:ascii="MS Gothic" w:eastAsia="MS Gothic" w:hAnsi="MS Gothic" w:hint="eastAsia"/>
                  <w:sz w:val="20"/>
                  <w:szCs w:val="20"/>
                </w:rPr>
                <w:id w:val="-34132009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675160" w:rsidRPr="00E91727">
              <w:rPr>
                <w:rFonts w:ascii="Times New Roman" w:hAnsi="Times New Roman"/>
                <w:sz w:val="20"/>
                <w:szCs w:val="20"/>
              </w:rPr>
              <w:tab/>
            </w:r>
            <w:r w:rsidR="00726F6C" w:rsidRPr="00E91727">
              <w:rPr>
                <w:rFonts w:ascii="Times New Roman" w:hAnsi="Times New Roman"/>
                <w:sz w:val="20"/>
                <w:szCs w:val="20"/>
              </w:rPr>
              <w:t xml:space="preserve">Low-maintenance landscaping </w:t>
            </w:r>
            <w:r w:rsidR="009164FE" w:rsidRPr="00E91727">
              <w:rPr>
                <w:rFonts w:ascii="Times New Roman" w:hAnsi="Times New Roman"/>
                <w:sz w:val="20"/>
                <w:szCs w:val="20"/>
              </w:rPr>
              <w:t xml:space="preserve">has been </w:t>
            </w:r>
            <w:r w:rsidR="00726F6C" w:rsidRPr="00E91727">
              <w:rPr>
                <w:rFonts w:ascii="Times New Roman" w:hAnsi="Times New Roman"/>
                <w:sz w:val="20"/>
                <w:szCs w:val="20"/>
              </w:rPr>
              <w:t xml:space="preserve">proposed using native species and cultivars </w:t>
            </w:r>
          </w:p>
          <w:p w14:paraId="26ECE8DF" w14:textId="77777777" w:rsidR="00726F6C" w:rsidRPr="00E91727" w:rsidRDefault="00AA22B3" w:rsidP="00E91727">
            <w:pPr>
              <w:tabs>
                <w:tab w:val="left" w:pos="720"/>
              </w:tabs>
              <w:spacing w:after="0" w:line="240" w:lineRule="auto"/>
              <w:ind w:left="720" w:hanging="379"/>
              <w:rPr>
                <w:rFonts w:ascii="Times New Roman" w:hAnsi="Times New Roman"/>
                <w:sz w:val="20"/>
                <w:szCs w:val="20"/>
              </w:rPr>
            </w:pPr>
            <w:sdt>
              <w:sdtPr>
                <w:rPr>
                  <w:rFonts w:ascii="MS Gothic" w:eastAsia="MS Gothic" w:hAnsi="MS Gothic" w:hint="eastAsia"/>
                  <w:sz w:val="20"/>
                  <w:szCs w:val="20"/>
                </w:rPr>
                <w:id w:val="1453210703"/>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675160" w:rsidRPr="00E91727">
              <w:rPr>
                <w:rFonts w:ascii="Times New Roman" w:hAnsi="Times New Roman"/>
                <w:sz w:val="20"/>
                <w:szCs w:val="20"/>
              </w:rPr>
              <w:tab/>
            </w:r>
            <w:r w:rsidR="00726F6C" w:rsidRPr="00E91727">
              <w:rPr>
                <w:rFonts w:ascii="Times New Roman" w:hAnsi="Times New Roman"/>
                <w:sz w:val="20"/>
                <w:szCs w:val="20"/>
              </w:rPr>
              <w:t>Plantings of native trees and shrubs in areas previously cleared of native vegetation are shown on site plan</w:t>
            </w:r>
          </w:p>
          <w:p w14:paraId="69AE8821" w14:textId="77777777" w:rsidR="00726F6C" w:rsidRPr="00E91727" w:rsidRDefault="00AA22B3" w:rsidP="00E91727">
            <w:pPr>
              <w:tabs>
                <w:tab w:val="left" w:pos="720"/>
              </w:tabs>
              <w:spacing w:after="60" w:line="240" w:lineRule="auto"/>
              <w:ind w:left="720" w:hanging="379"/>
              <w:rPr>
                <w:rFonts w:ascii="Times New Roman" w:hAnsi="Times New Roman"/>
                <w:sz w:val="20"/>
                <w:szCs w:val="20"/>
              </w:rPr>
            </w:pPr>
            <w:sdt>
              <w:sdtPr>
                <w:rPr>
                  <w:rFonts w:ascii="MS Gothic" w:eastAsia="MS Gothic" w:hAnsi="MS Gothic" w:hint="eastAsia"/>
                  <w:sz w:val="20"/>
                  <w:szCs w:val="20"/>
                </w:rPr>
                <w:id w:val="-356884208"/>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675160" w:rsidRPr="00E91727">
              <w:rPr>
                <w:rFonts w:ascii="Times New Roman" w:hAnsi="Times New Roman"/>
                <w:sz w:val="20"/>
                <w:szCs w:val="20"/>
              </w:rPr>
              <w:tab/>
            </w:r>
            <w:r w:rsidR="00726F6C" w:rsidRPr="00E91727">
              <w:rPr>
                <w:rFonts w:ascii="Times New Roman" w:hAnsi="Times New Roman"/>
                <w:sz w:val="20"/>
                <w:szCs w:val="20"/>
              </w:rPr>
              <w:t>Lawn areas have been limited</w:t>
            </w:r>
            <w:r w:rsidR="009164FE" w:rsidRPr="00E91727">
              <w:rPr>
                <w:rFonts w:ascii="Times New Roman" w:hAnsi="Times New Roman"/>
                <w:sz w:val="20"/>
                <w:szCs w:val="20"/>
              </w:rPr>
              <w:t>/</w:t>
            </w:r>
            <w:r w:rsidR="00726F6C" w:rsidRPr="00E91727">
              <w:rPr>
                <w:rFonts w:ascii="Times New Roman" w:hAnsi="Times New Roman"/>
                <w:sz w:val="20"/>
                <w:szCs w:val="20"/>
              </w:rPr>
              <w:t>minimized</w:t>
            </w:r>
            <w:r w:rsidR="009164FE" w:rsidRPr="00E91727">
              <w:rPr>
                <w:rFonts w:ascii="Times New Roman" w:hAnsi="Times New Roman"/>
                <w:sz w:val="20"/>
                <w:szCs w:val="20"/>
              </w:rPr>
              <w:t>,</w:t>
            </w:r>
            <w:r w:rsidR="00726F6C" w:rsidRPr="00E91727">
              <w:rPr>
                <w:rFonts w:ascii="Times New Roman" w:hAnsi="Times New Roman"/>
                <w:sz w:val="20"/>
                <w:szCs w:val="20"/>
              </w:rPr>
              <w:t xml:space="preserve"> and yards have been kept undisturbed to the maximum extent </w:t>
            </w:r>
            <w:r w:rsidR="009164FE" w:rsidRPr="00E91727">
              <w:rPr>
                <w:rFonts w:ascii="Times New Roman" w:hAnsi="Times New Roman"/>
                <w:sz w:val="20"/>
                <w:szCs w:val="20"/>
              </w:rPr>
              <w:t xml:space="preserve">practicable </w:t>
            </w:r>
            <w:r w:rsidR="00726F6C" w:rsidRPr="00E91727">
              <w:rPr>
                <w:rFonts w:ascii="Times New Roman" w:hAnsi="Times New Roman"/>
                <w:sz w:val="20"/>
                <w:szCs w:val="20"/>
              </w:rPr>
              <w:t>on residential lots</w:t>
            </w:r>
          </w:p>
        </w:tc>
        <w:tc>
          <w:tcPr>
            <w:tcW w:w="2340" w:type="dxa"/>
            <w:shd w:val="clear" w:color="auto" w:fill="auto"/>
          </w:tcPr>
          <w:p w14:paraId="67A94103" w14:textId="77777777" w:rsidR="00726F6C" w:rsidRPr="00E91727" w:rsidRDefault="00726F6C" w:rsidP="00E91727">
            <w:pPr>
              <w:spacing w:after="0" w:line="240" w:lineRule="auto"/>
              <w:rPr>
                <w:rFonts w:ascii="Times New Roman" w:hAnsi="Times New Roman"/>
                <w:sz w:val="20"/>
                <w:szCs w:val="20"/>
              </w:rPr>
            </w:pPr>
          </w:p>
        </w:tc>
      </w:tr>
      <w:tr w:rsidR="00726F6C" w:rsidRPr="00E91727" w14:paraId="78DD264D" w14:textId="77777777" w:rsidTr="00E91727">
        <w:tc>
          <w:tcPr>
            <w:tcW w:w="8455" w:type="dxa"/>
            <w:shd w:val="clear" w:color="auto" w:fill="auto"/>
          </w:tcPr>
          <w:p w14:paraId="44868F15" w14:textId="77777777" w:rsidR="00726F6C" w:rsidRPr="00E91727" w:rsidRDefault="005A2994" w:rsidP="00E91727">
            <w:pPr>
              <w:pStyle w:val="Heading11"/>
              <w:numPr>
                <w:ilvl w:val="0"/>
                <w:numId w:val="0"/>
              </w:numPr>
              <w:tabs>
                <w:tab w:val="left" w:pos="353"/>
              </w:tabs>
              <w:spacing w:before="60"/>
              <w:ind w:right="0"/>
              <w:contextualSpacing/>
              <w:rPr>
                <w:rStyle w:val="Emphasis"/>
                <w:rFonts w:ascii="Times New Roman" w:hAnsi="Times New Roman" w:cs="Times New Roman"/>
                <w:sz w:val="20"/>
                <w:szCs w:val="20"/>
              </w:rPr>
            </w:pPr>
            <w:r w:rsidRPr="00E91727">
              <w:rPr>
                <w:rStyle w:val="Emphasis"/>
                <w:rFonts w:ascii="Times New Roman" w:hAnsi="Times New Roman" w:cs="Times New Roman"/>
                <w:sz w:val="20"/>
                <w:szCs w:val="20"/>
              </w:rPr>
              <w:t>H)</w:t>
            </w:r>
            <w:r w:rsidRPr="00E91727">
              <w:rPr>
                <w:rStyle w:val="Emphasis"/>
                <w:rFonts w:ascii="Times New Roman" w:hAnsi="Times New Roman" w:cs="Times New Roman"/>
                <w:sz w:val="20"/>
                <w:szCs w:val="20"/>
              </w:rPr>
              <w:tab/>
            </w:r>
            <w:r w:rsidR="00726F6C" w:rsidRPr="00E91727">
              <w:rPr>
                <w:rStyle w:val="Emphasis"/>
                <w:rFonts w:ascii="Times New Roman" w:hAnsi="Times New Roman" w:cs="Times New Roman"/>
                <w:sz w:val="20"/>
                <w:szCs w:val="20"/>
              </w:rPr>
              <w:t>RESTORE STREAMS/WETLANDS</w:t>
            </w:r>
          </w:p>
          <w:p w14:paraId="792C026D" w14:textId="77777777" w:rsidR="00726F6C" w:rsidRPr="00E91727" w:rsidRDefault="00AA22B3" w:rsidP="00E91727">
            <w:pPr>
              <w:pStyle w:val="Heading11"/>
              <w:numPr>
                <w:ilvl w:val="0"/>
                <w:numId w:val="0"/>
              </w:numPr>
              <w:tabs>
                <w:tab w:val="left" w:pos="706"/>
              </w:tabs>
              <w:spacing w:before="0" w:after="0"/>
              <w:ind w:left="706" w:right="0" w:hanging="365"/>
              <w:rPr>
                <w:rFonts w:ascii="Times New Roman" w:hAnsi="Times New Roman" w:cs="Times New Roman"/>
                <w:b w:val="0"/>
                <w:sz w:val="20"/>
                <w:szCs w:val="20"/>
              </w:rPr>
            </w:pPr>
            <w:sdt>
              <w:sdtPr>
                <w:rPr>
                  <w:rFonts w:ascii="MS Gothic" w:eastAsia="MS Gothic" w:hAnsi="MS Gothic" w:hint="eastAsia"/>
                  <w:sz w:val="20"/>
                  <w:szCs w:val="20"/>
                </w:rPr>
                <w:id w:val="-28172378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cs="Times New Roman"/>
                <w:b w:val="0"/>
                <w:sz w:val="20"/>
                <w:szCs w:val="20"/>
              </w:rPr>
              <w:t xml:space="preserve"> </w:t>
            </w:r>
            <w:r w:rsidR="005A2994" w:rsidRPr="00E91727">
              <w:rPr>
                <w:rFonts w:ascii="Times New Roman" w:hAnsi="Times New Roman" w:cs="Times New Roman"/>
                <w:b w:val="0"/>
                <w:sz w:val="20"/>
                <w:szCs w:val="20"/>
              </w:rPr>
              <w:tab/>
            </w:r>
            <w:r w:rsidR="00726F6C" w:rsidRPr="00E91727">
              <w:rPr>
                <w:rFonts w:ascii="Times New Roman" w:hAnsi="Times New Roman" w:cs="Times New Roman"/>
                <w:b w:val="0"/>
                <w:sz w:val="20"/>
                <w:szCs w:val="20"/>
              </w:rPr>
              <w:t>Historic drainage patterns have been restored by removing closed drainage systems, daylighting buried streams, and/or restoring degraded stream channels and/or wetlands</w:t>
            </w:r>
          </w:p>
          <w:p w14:paraId="2865FBB9" w14:textId="77777777" w:rsidR="00726F6C" w:rsidRPr="00E91727" w:rsidRDefault="00AA22B3" w:rsidP="00E91727">
            <w:pPr>
              <w:pStyle w:val="Heading11"/>
              <w:numPr>
                <w:ilvl w:val="0"/>
                <w:numId w:val="0"/>
              </w:numPr>
              <w:tabs>
                <w:tab w:val="left" w:pos="706"/>
              </w:tabs>
              <w:spacing w:before="0" w:after="0"/>
              <w:ind w:left="341" w:right="0"/>
              <w:rPr>
                <w:rFonts w:ascii="Times New Roman" w:eastAsia="Calibri" w:hAnsi="Times New Roman" w:cs="Times New Roman"/>
                <w:b w:val="0"/>
                <w:sz w:val="20"/>
                <w:szCs w:val="20"/>
              </w:rPr>
            </w:pPr>
            <w:sdt>
              <w:sdtPr>
                <w:rPr>
                  <w:rFonts w:ascii="MS Gothic" w:eastAsia="MS Gothic" w:hAnsi="MS Gothic" w:hint="eastAsia"/>
                  <w:sz w:val="20"/>
                  <w:szCs w:val="20"/>
                </w:rPr>
                <w:id w:val="-1650049255"/>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eastAsia="Calibri" w:hAnsi="Times New Roman" w:cs="Times New Roman"/>
                <w:b w:val="0"/>
                <w:sz w:val="20"/>
                <w:szCs w:val="20"/>
              </w:rPr>
              <w:t xml:space="preserve"> </w:t>
            </w:r>
            <w:r w:rsidR="005A2994" w:rsidRPr="00E91727">
              <w:rPr>
                <w:rFonts w:ascii="Times New Roman" w:eastAsia="Calibri" w:hAnsi="Times New Roman" w:cs="Times New Roman"/>
                <w:b w:val="0"/>
                <w:sz w:val="20"/>
                <w:szCs w:val="20"/>
              </w:rPr>
              <w:tab/>
            </w:r>
            <w:r w:rsidR="00726F6C" w:rsidRPr="00E91727">
              <w:rPr>
                <w:rFonts w:ascii="Times New Roman" w:eastAsia="Calibri" w:hAnsi="Times New Roman" w:cs="Times New Roman"/>
                <w:b w:val="0"/>
                <w:sz w:val="20"/>
                <w:szCs w:val="20"/>
              </w:rPr>
              <w:t>Removal of invasive species</w:t>
            </w:r>
          </w:p>
          <w:p w14:paraId="6B769FE0" w14:textId="77777777" w:rsidR="00726F6C" w:rsidRPr="00E91727" w:rsidRDefault="00AA22B3" w:rsidP="00E91727">
            <w:pPr>
              <w:tabs>
                <w:tab w:val="left" w:pos="706"/>
              </w:tabs>
              <w:spacing w:after="60" w:line="240" w:lineRule="auto"/>
              <w:ind w:left="341"/>
              <w:rPr>
                <w:rFonts w:ascii="Times New Roman" w:hAnsi="Times New Roman"/>
                <w:sz w:val="20"/>
                <w:szCs w:val="20"/>
              </w:rPr>
            </w:pPr>
            <w:sdt>
              <w:sdtPr>
                <w:rPr>
                  <w:rFonts w:ascii="MS Gothic" w:eastAsia="MS Gothic" w:hAnsi="MS Gothic" w:hint="eastAsia"/>
                  <w:sz w:val="20"/>
                  <w:szCs w:val="20"/>
                </w:rPr>
                <w:id w:val="-299460874"/>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726F6C" w:rsidRPr="00E91727">
              <w:rPr>
                <w:rFonts w:ascii="Times New Roman" w:hAnsi="Times New Roman"/>
                <w:sz w:val="20"/>
                <w:szCs w:val="20"/>
              </w:rPr>
              <w:t xml:space="preserve"> </w:t>
            </w:r>
            <w:r w:rsidR="005A2994" w:rsidRPr="00E91727">
              <w:rPr>
                <w:rFonts w:ascii="Times New Roman" w:hAnsi="Times New Roman"/>
                <w:sz w:val="20"/>
                <w:szCs w:val="20"/>
              </w:rPr>
              <w:tab/>
            </w:r>
            <w:r w:rsidR="00726F6C" w:rsidRPr="00E91727">
              <w:rPr>
                <w:rFonts w:ascii="Times New Roman" w:hAnsi="Times New Roman"/>
                <w:sz w:val="20"/>
                <w:szCs w:val="20"/>
              </w:rPr>
              <w:t>Other</w:t>
            </w:r>
          </w:p>
        </w:tc>
        <w:tc>
          <w:tcPr>
            <w:tcW w:w="2340" w:type="dxa"/>
            <w:shd w:val="clear" w:color="auto" w:fill="auto"/>
          </w:tcPr>
          <w:p w14:paraId="40E05301" w14:textId="77777777" w:rsidR="00726F6C" w:rsidRPr="00E91727" w:rsidRDefault="00726F6C" w:rsidP="00E91727">
            <w:pPr>
              <w:spacing w:after="0" w:line="240" w:lineRule="auto"/>
              <w:rPr>
                <w:rFonts w:ascii="Times New Roman" w:hAnsi="Times New Roman"/>
                <w:sz w:val="20"/>
                <w:szCs w:val="20"/>
              </w:rPr>
            </w:pPr>
          </w:p>
        </w:tc>
      </w:tr>
    </w:tbl>
    <w:p w14:paraId="5713491D" w14:textId="77777777" w:rsidR="00A97190" w:rsidRPr="00DD28B2" w:rsidRDefault="00A97190" w:rsidP="00542A3F">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53DE3" w:rsidRPr="00E91727" w14:paraId="116D9CED" w14:textId="77777777" w:rsidTr="00E91727">
        <w:tc>
          <w:tcPr>
            <w:tcW w:w="10790" w:type="dxa"/>
            <w:shd w:val="clear" w:color="auto" w:fill="C5E0B3"/>
          </w:tcPr>
          <w:p w14:paraId="19E8C22B" w14:textId="77777777" w:rsidR="00953DE3" w:rsidRPr="00E91727" w:rsidRDefault="00953DE3" w:rsidP="00E91727">
            <w:pPr>
              <w:spacing w:before="40" w:after="40" w:line="240" w:lineRule="auto"/>
              <w:rPr>
                <w:rFonts w:ascii="Times New Roman" w:hAnsi="Times New Roman"/>
                <w:sz w:val="28"/>
                <w:szCs w:val="28"/>
              </w:rPr>
            </w:pPr>
            <w:r w:rsidRPr="00E91727">
              <w:rPr>
                <w:rFonts w:ascii="Times New Roman" w:hAnsi="Times New Roman"/>
                <w:b/>
                <w:sz w:val="28"/>
                <w:szCs w:val="28"/>
              </w:rPr>
              <w:t>PART 3.</w:t>
            </w:r>
            <w:r w:rsidRPr="00E91727">
              <w:rPr>
                <w:rFonts w:ascii="Times New Roman" w:hAnsi="Times New Roman"/>
                <w:sz w:val="28"/>
                <w:szCs w:val="28"/>
              </w:rPr>
              <w:t xml:space="preserve">  </w:t>
            </w:r>
            <w:r w:rsidR="009B56B1" w:rsidRPr="00E91727">
              <w:rPr>
                <w:rFonts w:ascii="Times New Roman" w:hAnsi="Times New Roman"/>
                <w:sz w:val="28"/>
                <w:szCs w:val="28"/>
              </w:rPr>
              <w:t xml:space="preserve"> </w:t>
            </w:r>
            <w:r w:rsidRPr="00E91727">
              <w:rPr>
                <w:rFonts w:ascii="Times New Roman" w:hAnsi="Times New Roman"/>
                <w:sz w:val="28"/>
                <w:szCs w:val="28"/>
              </w:rPr>
              <w:t>SUMMARY OF REMAINING STANDARDS</w:t>
            </w:r>
          </w:p>
        </w:tc>
      </w:tr>
    </w:tbl>
    <w:p w14:paraId="3529F781" w14:textId="77777777" w:rsidR="00953DE3" w:rsidRDefault="00953DE3" w:rsidP="00542A3F">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30"/>
        <w:gridCol w:w="9445"/>
      </w:tblGrid>
      <w:tr w:rsidR="00477D65" w:rsidRPr="00E91727" w14:paraId="3F92C935" w14:textId="77777777" w:rsidTr="00E91727">
        <w:tc>
          <w:tcPr>
            <w:tcW w:w="10790" w:type="dxa"/>
            <w:gridSpan w:val="3"/>
            <w:shd w:val="clear" w:color="auto" w:fill="D9D9D9"/>
          </w:tcPr>
          <w:p w14:paraId="2608EDAD" w14:textId="77777777" w:rsidR="00477D65" w:rsidRPr="00E91727" w:rsidRDefault="00477D65" w:rsidP="00E91727">
            <w:pPr>
              <w:spacing w:before="40" w:after="40" w:line="240" w:lineRule="auto"/>
              <w:rPr>
                <w:rFonts w:ascii="Times New Roman" w:hAnsi="Times New Roman"/>
                <w:sz w:val="20"/>
                <w:szCs w:val="20"/>
              </w:rPr>
            </w:pPr>
            <w:r w:rsidRPr="00E91727">
              <w:rPr>
                <w:rFonts w:ascii="Times New Roman" w:hAnsi="Times New Roman"/>
                <w:b/>
                <w:sz w:val="20"/>
                <w:szCs w:val="20"/>
              </w:rPr>
              <w:t>GROUNDWATER RECHARGE – MINIMUM STANDARD 2</w:t>
            </w:r>
          </w:p>
        </w:tc>
      </w:tr>
      <w:tr w:rsidR="00477D65" w:rsidRPr="00E91727" w14:paraId="28C33A8F" w14:textId="77777777" w:rsidTr="00E91727">
        <w:tc>
          <w:tcPr>
            <w:tcW w:w="715" w:type="dxa"/>
            <w:tcBorders>
              <w:bottom w:val="single" w:sz="4" w:space="0" w:color="auto"/>
            </w:tcBorders>
            <w:shd w:val="clear" w:color="auto" w:fill="auto"/>
          </w:tcPr>
          <w:p w14:paraId="7D3DDB67" w14:textId="77777777" w:rsidR="00477D65" w:rsidRPr="00E91727" w:rsidRDefault="00477D65" w:rsidP="00631E65">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30" w:type="dxa"/>
            <w:tcBorders>
              <w:bottom w:val="single" w:sz="4" w:space="0" w:color="auto"/>
            </w:tcBorders>
            <w:shd w:val="clear" w:color="auto" w:fill="auto"/>
          </w:tcPr>
          <w:p w14:paraId="491706DD" w14:textId="77777777" w:rsidR="00477D65" w:rsidRPr="00E91727" w:rsidRDefault="00477D65" w:rsidP="00631E65">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445" w:type="dxa"/>
            <w:tcBorders>
              <w:bottom w:val="single" w:sz="4" w:space="0" w:color="auto"/>
            </w:tcBorders>
            <w:shd w:val="clear" w:color="auto" w:fill="auto"/>
          </w:tcPr>
          <w:p w14:paraId="136F1D49" w14:textId="77777777" w:rsidR="00477D65" w:rsidRPr="00E91727" w:rsidRDefault="00477D65" w:rsidP="00E91727">
            <w:pPr>
              <w:spacing w:after="0" w:line="240" w:lineRule="auto"/>
              <w:rPr>
                <w:rFonts w:ascii="Times New Roman" w:hAnsi="Times New Roman"/>
                <w:sz w:val="20"/>
                <w:szCs w:val="20"/>
              </w:rPr>
            </w:pPr>
          </w:p>
        </w:tc>
      </w:tr>
      <w:tr w:rsidR="00650B5D" w:rsidRPr="00E91727" w14:paraId="25DEE9BF" w14:textId="77777777" w:rsidTr="00E91727">
        <w:tc>
          <w:tcPr>
            <w:tcW w:w="715" w:type="dxa"/>
            <w:tcBorders>
              <w:bottom w:val="nil"/>
              <w:right w:val="single" w:sz="4" w:space="0" w:color="auto"/>
            </w:tcBorders>
            <w:shd w:val="clear" w:color="auto" w:fill="auto"/>
          </w:tcPr>
          <w:p w14:paraId="64AA4CE6" w14:textId="77777777" w:rsidR="00477D6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8356490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630" w:type="dxa"/>
            <w:tcBorders>
              <w:left w:val="single" w:sz="4" w:space="0" w:color="auto"/>
              <w:bottom w:val="nil"/>
              <w:right w:val="single" w:sz="4" w:space="0" w:color="auto"/>
            </w:tcBorders>
            <w:shd w:val="clear" w:color="auto" w:fill="auto"/>
          </w:tcPr>
          <w:p w14:paraId="7455024C" w14:textId="77777777" w:rsidR="00477D6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3269074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9445" w:type="dxa"/>
            <w:tcBorders>
              <w:left w:val="single" w:sz="4" w:space="0" w:color="auto"/>
              <w:bottom w:val="nil"/>
            </w:tcBorders>
            <w:shd w:val="clear" w:color="auto" w:fill="auto"/>
          </w:tcPr>
          <w:p w14:paraId="7C460947" w14:textId="77777777" w:rsidR="00477D65" w:rsidRPr="00E91727" w:rsidRDefault="00477D65" w:rsidP="00E91727">
            <w:pPr>
              <w:spacing w:after="0" w:line="240" w:lineRule="auto"/>
              <w:rPr>
                <w:rFonts w:ascii="Times New Roman" w:hAnsi="Times New Roman"/>
                <w:sz w:val="20"/>
                <w:szCs w:val="20"/>
              </w:rPr>
            </w:pPr>
            <w:r w:rsidRPr="00E91727">
              <w:rPr>
                <w:rFonts w:ascii="Times New Roman" w:hAnsi="Times New Roman"/>
                <w:sz w:val="20"/>
                <w:szCs w:val="20"/>
              </w:rPr>
              <w:t xml:space="preserve">The project has been designed to meet the groundwater recharge standard.  </w:t>
            </w:r>
          </w:p>
        </w:tc>
      </w:tr>
      <w:tr w:rsidR="00650B5D" w:rsidRPr="00E91727" w14:paraId="0803D9C7" w14:textId="77777777" w:rsidTr="00E91727">
        <w:tc>
          <w:tcPr>
            <w:tcW w:w="715" w:type="dxa"/>
            <w:tcBorders>
              <w:top w:val="nil"/>
              <w:bottom w:val="nil"/>
              <w:right w:val="single" w:sz="4" w:space="0" w:color="auto"/>
            </w:tcBorders>
            <w:shd w:val="clear" w:color="auto" w:fill="auto"/>
          </w:tcPr>
          <w:p w14:paraId="73BA0F16" w14:textId="77777777" w:rsidR="00477D65"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94109483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630" w:type="dxa"/>
            <w:tcBorders>
              <w:top w:val="nil"/>
              <w:left w:val="single" w:sz="4" w:space="0" w:color="auto"/>
              <w:bottom w:val="nil"/>
              <w:right w:val="single" w:sz="4" w:space="0" w:color="auto"/>
            </w:tcBorders>
            <w:shd w:val="clear" w:color="auto" w:fill="auto"/>
          </w:tcPr>
          <w:p w14:paraId="43E1C2DE" w14:textId="77777777" w:rsidR="00477D65"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375818452"/>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9445" w:type="dxa"/>
            <w:tcBorders>
              <w:top w:val="nil"/>
              <w:left w:val="single" w:sz="4" w:space="0" w:color="auto"/>
              <w:bottom w:val="nil"/>
            </w:tcBorders>
            <w:shd w:val="clear" w:color="auto" w:fill="auto"/>
          </w:tcPr>
          <w:p w14:paraId="46FD8C80" w14:textId="77777777" w:rsidR="00477D65" w:rsidRPr="00E91727" w:rsidRDefault="00333B52" w:rsidP="00E91727">
            <w:pPr>
              <w:tabs>
                <w:tab w:val="left" w:pos="258"/>
              </w:tabs>
              <w:spacing w:before="60" w:after="0" w:line="240" w:lineRule="auto"/>
              <w:ind w:left="259" w:hanging="259"/>
              <w:rPr>
                <w:rFonts w:ascii="Times New Roman" w:hAnsi="Times New Roman"/>
                <w:sz w:val="20"/>
                <w:szCs w:val="20"/>
              </w:rPr>
            </w:pPr>
            <w:r w:rsidRPr="00E91727">
              <w:rPr>
                <w:rFonts w:ascii="Times New Roman" w:hAnsi="Times New Roman"/>
                <w:sz w:val="20"/>
                <w:szCs w:val="20"/>
              </w:rPr>
              <w:tab/>
            </w:r>
            <w:r w:rsidR="00477D65" w:rsidRPr="00E91727">
              <w:rPr>
                <w:rFonts w:ascii="Times New Roman" w:hAnsi="Times New Roman"/>
                <w:sz w:val="20"/>
                <w:szCs w:val="20"/>
              </w:rPr>
              <w:t xml:space="preserve">If “No,” the justification for groundwater recharge criterion waiver </w:t>
            </w:r>
            <w:r w:rsidRPr="00E91727">
              <w:rPr>
                <w:rFonts w:ascii="Times New Roman" w:hAnsi="Times New Roman"/>
                <w:sz w:val="20"/>
                <w:szCs w:val="20"/>
              </w:rPr>
              <w:t xml:space="preserve">has been explained in the Narrative </w:t>
            </w:r>
            <w:r w:rsidR="00477D65" w:rsidRPr="00E91727">
              <w:rPr>
                <w:rFonts w:ascii="Times New Roman" w:hAnsi="Times New Roman"/>
                <w:sz w:val="20"/>
                <w:szCs w:val="20"/>
              </w:rPr>
              <w:t>(e.g., threat of groundwater contamination or physical limitation), if applicable (see RICR 8.8.D);</w:t>
            </w:r>
          </w:p>
        </w:tc>
      </w:tr>
      <w:tr w:rsidR="00650B5D" w:rsidRPr="00E91727" w14:paraId="742A1BB2" w14:textId="77777777" w:rsidTr="00E91727">
        <w:tc>
          <w:tcPr>
            <w:tcW w:w="715" w:type="dxa"/>
            <w:tcBorders>
              <w:top w:val="nil"/>
              <w:bottom w:val="single" w:sz="4" w:space="0" w:color="auto"/>
              <w:right w:val="single" w:sz="4" w:space="0" w:color="auto"/>
            </w:tcBorders>
            <w:shd w:val="clear" w:color="auto" w:fill="auto"/>
          </w:tcPr>
          <w:p w14:paraId="16C66184" w14:textId="77777777" w:rsidR="00477D65"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459333222"/>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630" w:type="dxa"/>
            <w:tcBorders>
              <w:top w:val="nil"/>
              <w:left w:val="single" w:sz="4" w:space="0" w:color="auto"/>
              <w:bottom w:val="single" w:sz="4" w:space="0" w:color="auto"/>
              <w:right w:val="single" w:sz="4" w:space="0" w:color="auto"/>
            </w:tcBorders>
            <w:shd w:val="clear" w:color="auto" w:fill="auto"/>
          </w:tcPr>
          <w:p w14:paraId="5397BD99" w14:textId="77777777" w:rsidR="00477D65"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297019919"/>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9445" w:type="dxa"/>
            <w:tcBorders>
              <w:top w:val="nil"/>
              <w:left w:val="single" w:sz="4" w:space="0" w:color="auto"/>
              <w:bottom w:val="single" w:sz="4" w:space="0" w:color="auto"/>
            </w:tcBorders>
            <w:shd w:val="clear" w:color="auto" w:fill="auto"/>
          </w:tcPr>
          <w:p w14:paraId="7F517CB5" w14:textId="77777777" w:rsidR="00477D65" w:rsidRPr="00E91727" w:rsidRDefault="00333B52" w:rsidP="00E91727">
            <w:pPr>
              <w:tabs>
                <w:tab w:val="left" w:pos="258"/>
              </w:tabs>
              <w:spacing w:before="60" w:after="60" w:line="240" w:lineRule="auto"/>
              <w:rPr>
                <w:rFonts w:ascii="Times New Roman" w:hAnsi="Times New Roman"/>
                <w:sz w:val="20"/>
                <w:szCs w:val="20"/>
              </w:rPr>
            </w:pPr>
            <w:r w:rsidRPr="00E91727">
              <w:rPr>
                <w:rFonts w:ascii="Times New Roman" w:hAnsi="Times New Roman"/>
                <w:sz w:val="20"/>
                <w:szCs w:val="20"/>
              </w:rPr>
              <w:tab/>
              <w:t xml:space="preserve">Your </w:t>
            </w:r>
            <w:r w:rsidR="00477D65" w:rsidRPr="00E91727">
              <w:rPr>
                <w:rFonts w:ascii="Times New Roman" w:hAnsi="Times New Roman"/>
                <w:sz w:val="20"/>
                <w:szCs w:val="20"/>
              </w:rPr>
              <w:t>waiver request</w:t>
            </w:r>
            <w:r w:rsidRPr="00E91727">
              <w:rPr>
                <w:rFonts w:ascii="Times New Roman" w:hAnsi="Times New Roman"/>
                <w:sz w:val="20"/>
                <w:szCs w:val="20"/>
              </w:rPr>
              <w:t xml:space="preserve"> has been explained in the Narrative</w:t>
            </w:r>
            <w:r w:rsidR="00E917D4" w:rsidRPr="00E91727">
              <w:rPr>
                <w:rFonts w:ascii="Times New Roman" w:hAnsi="Times New Roman"/>
                <w:sz w:val="20"/>
                <w:szCs w:val="20"/>
              </w:rPr>
              <w:t>, if applicable</w:t>
            </w:r>
            <w:r w:rsidRPr="00E91727">
              <w:rPr>
                <w:rFonts w:ascii="Times New Roman" w:hAnsi="Times New Roman"/>
                <w:sz w:val="20"/>
                <w:szCs w:val="20"/>
              </w:rPr>
              <w:t>.</w:t>
            </w:r>
          </w:p>
        </w:tc>
      </w:tr>
      <w:tr w:rsidR="00650B5D" w:rsidRPr="00E91727" w14:paraId="2813DB11" w14:textId="77777777" w:rsidTr="00E91727">
        <w:tc>
          <w:tcPr>
            <w:tcW w:w="715" w:type="dxa"/>
            <w:tcBorders>
              <w:bottom w:val="nil"/>
            </w:tcBorders>
            <w:shd w:val="clear" w:color="auto" w:fill="auto"/>
          </w:tcPr>
          <w:p w14:paraId="0E7563E5" w14:textId="77777777" w:rsidR="00F17F4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66234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630" w:type="dxa"/>
            <w:tcBorders>
              <w:bottom w:val="nil"/>
            </w:tcBorders>
            <w:shd w:val="clear" w:color="auto" w:fill="auto"/>
          </w:tcPr>
          <w:p w14:paraId="4885EEC7" w14:textId="77777777" w:rsidR="00F17F4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5105362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9445" w:type="dxa"/>
            <w:vMerge w:val="restart"/>
            <w:shd w:val="clear" w:color="auto" w:fill="auto"/>
          </w:tcPr>
          <w:p w14:paraId="55263709" w14:textId="77777777" w:rsidR="00F17F4E" w:rsidRPr="00E91727" w:rsidRDefault="00F17F4E" w:rsidP="00E91727">
            <w:pPr>
              <w:spacing w:after="0" w:line="240" w:lineRule="auto"/>
              <w:rPr>
                <w:rFonts w:ascii="Times New Roman" w:hAnsi="Times New Roman"/>
                <w:sz w:val="20"/>
                <w:szCs w:val="20"/>
              </w:rPr>
            </w:pPr>
            <w:r w:rsidRPr="00E91727">
              <w:rPr>
                <w:rFonts w:ascii="Times New Roman" w:hAnsi="Times New Roman"/>
                <w:sz w:val="20"/>
                <w:szCs w:val="20"/>
              </w:rPr>
              <w:t xml:space="preserve">Is this site identified as a Regulated Facility in Part 1, Minimum Standard 8:  LUHPPL Identification?  </w:t>
            </w:r>
          </w:p>
          <w:p w14:paraId="361A3FF1" w14:textId="229EF9DB" w:rsidR="00F17F4E" w:rsidRPr="00E91727" w:rsidRDefault="00F17F4E" w:rsidP="00E91727">
            <w:pPr>
              <w:tabs>
                <w:tab w:val="left" w:pos="256"/>
              </w:tabs>
              <w:spacing w:before="60" w:after="60" w:line="240" w:lineRule="auto"/>
              <w:ind w:left="271" w:hanging="271"/>
              <w:rPr>
                <w:rFonts w:ascii="Times New Roman" w:hAnsi="Times New Roman"/>
                <w:sz w:val="20"/>
                <w:szCs w:val="20"/>
              </w:rPr>
            </w:pPr>
            <w:r w:rsidRPr="00E91727">
              <w:rPr>
                <w:rFonts w:ascii="Times New Roman" w:hAnsi="Times New Roman"/>
                <w:sz w:val="20"/>
                <w:szCs w:val="20"/>
              </w:rPr>
              <w:tab/>
            </w:r>
            <w:r w:rsidR="00DB1E30" w:rsidRPr="00E91727">
              <w:rPr>
                <w:rFonts w:ascii="Times New Roman" w:hAnsi="Times New Roman"/>
                <w:sz w:val="20"/>
                <w:szCs w:val="20"/>
              </w:rPr>
              <w:t>If “Yes,” has</w:t>
            </w:r>
            <w:r w:rsidRPr="00E91727">
              <w:rPr>
                <w:rFonts w:ascii="Times New Roman" w:hAnsi="Times New Roman"/>
                <w:sz w:val="20"/>
                <w:szCs w:val="20"/>
              </w:rPr>
              <w:t xml:space="preserve"> approval for infiltration by the O</w:t>
            </w:r>
            <w:r w:rsidR="000D0BC1">
              <w:rPr>
                <w:rFonts w:ascii="Times New Roman" w:hAnsi="Times New Roman"/>
                <w:sz w:val="20"/>
                <w:szCs w:val="20"/>
              </w:rPr>
              <w:t>LRSMM</w:t>
            </w:r>
            <w:r w:rsidRPr="00E91727">
              <w:rPr>
                <w:rFonts w:ascii="Times New Roman" w:hAnsi="Times New Roman"/>
                <w:sz w:val="20"/>
                <w:szCs w:val="20"/>
              </w:rPr>
              <w:t xml:space="preserve"> Site Project Manager</w:t>
            </w:r>
            <w:r w:rsidR="00FE7A32" w:rsidRPr="00E91727">
              <w:rPr>
                <w:rFonts w:ascii="Times New Roman" w:hAnsi="Times New Roman"/>
                <w:sz w:val="20"/>
                <w:szCs w:val="20"/>
              </w:rPr>
              <w:t>,</w:t>
            </w:r>
            <w:r w:rsidRPr="00E91727">
              <w:rPr>
                <w:rFonts w:ascii="Times New Roman" w:hAnsi="Times New Roman"/>
                <w:sz w:val="20"/>
                <w:szCs w:val="20"/>
              </w:rPr>
              <w:t xml:space="preserve"> per Part 1, Minimum Standard 8</w:t>
            </w:r>
            <w:r w:rsidR="00FE7A32" w:rsidRPr="00E91727">
              <w:rPr>
                <w:rFonts w:ascii="Times New Roman" w:hAnsi="Times New Roman"/>
                <w:sz w:val="20"/>
                <w:szCs w:val="20"/>
              </w:rPr>
              <w:t>,</w:t>
            </w:r>
            <w:r w:rsidRPr="00E91727">
              <w:rPr>
                <w:rFonts w:ascii="Times New Roman" w:hAnsi="Times New Roman"/>
                <w:sz w:val="20"/>
                <w:szCs w:val="20"/>
              </w:rPr>
              <w:t xml:space="preserve"> been requested?</w:t>
            </w:r>
          </w:p>
        </w:tc>
      </w:tr>
      <w:tr w:rsidR="00650B5D" w:rsidRPr="00E91727" w14:paraId="6F8F68A8" w14:textId="77777777" w:rsidTr="00E91727">
        <w:tc>
          <w:tcPr>
            <w:tcW w:w="715" w:type="dxa"/>
            <w:tcBorders>
              <w:top w:val="nil"/>
              <w:bottom w:val="single" w:sz="4" w:space="0" w:color="auto"/>
            </w:tcBorders>
            <w:shd w:val="clear" w:color="auto" w:fill="auto"/>
          </w:tcPr>
          <w:p w14:paraId="1CC7DED7" w14:textId="77777777" w:rsidR="00F17F4E"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716510958"/>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630" w:type="dxa"/>
            <w:tcBorders>
              <w:top w:val="nil"/>
              <w:bottom w:val="single" w:sz="4" w:space="0" w:color="auto"/>
            </w:tcBorders>
            <w:shd w:val="clear" w:color="auto" w:fill="auto"/>
          </w:tcPr>
          <w:p w14:paraId="3ABC9268" w14:textId="77777777" w:rsidR="00F17F4E"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992872207"/>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p>
        </w:tc>
        <w:tc>
          <w:tcPr>
            <w:tcW w:w="9445" w:type="dxa"/>
            <w:vMerge/>
            <w:tcBorders>
              <w:bottom w:val="single" w:sz="4" w:space="0" w:color="auto"/>
            </w:tcBorders>
            <w:shd w:val="clear" w:color="auto" w:fill="auto"/>
          </w:tcPr>
          <w:p w14:paraId="6F497160" w14:textId="77777777" w:rsidR="00F17F4E" w:rsidRPr="00E91727" w:rsidRDefault="00F17F4E" w:rsidP="00E91727">
            <w:pPr>
              <w:spacing w:after="0" w:line="240" w:lineRule="auto"/>
              <w:rPr>
                <w:rFonts w:ascii="Times New Roman" w:hAnsi="Times New Roman"/>
                <w:sz w:val="20"/>
                <w:szCs w:val="20"/>
              </w:rPr>
            </w:pPr>
          </w:p>
        </w:tc>
      </w:tr>
    </w:tbl>
    <w:p w14:paraId="6BAEEDBD" w14:textId="77777777" w:rsidR="00953DE3" w:rsidRDefault="00953DE3" w:rsidP="00542A3F">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10"/>
        <w:gridCol w:w="1710"/>
        <w:gridCol w:w="1745"/>
        <w:gridCol w:w="1741"/>
        <w:gridCol w:w="1729"/>
      </w:tblGrid>
      <w:tr w:rsidR="00D621CA" w:rsidRPr="00E91727" w14:paraId="351CDB42" w14:textId="77777777" w:rsidTr="00E91727">
        <w:tc>
          <w:tcPr>
            <w:tcW w:w="10790" w:type="dxa"/>
            <w:gridSpan w:val="6"/>
            <w:shd w:val="clear" w:color="auto" w:fill="D9D9D9"/>
          </w:tcPr>
          <w:p w14:paraId="30E35D7A" w14:textId="77777777" w:rsidR="00650230" w:rsidRPr="00E91727" w:rsidRDefault="00D621CA" w:rsidP="00E91727">
            <w:pPr>
              <w:spacing w:before="40" w:after="40" w:line="240" w:lineRule="auto"/>
              <w:jc w:val="center"/>
              <w:rPr>
                <w:rFonts w:ascii="Times New Roman" w:hAnsi="Times New Roman"/>
                <w:b/>
                <w:sz w:val="20"/>
                <w:szCs w:val="20"/>
              </w:rPr>
            </w:pPr>
            <w:r w:rsidRPr="00E91727">
              <w:rPr>
                <w:rFonts w:ascii="Times New Roman" w:hAnsi="Times New Roman"/>
                <w:b/>
                <w:sz w:val="20"/>
                <w:szCs w:val="20"/>
              </w:rPr>
              <w:t xml:space="preserve">TABLE 2-1: </w:t>
            </w:r>
            <w:r w:rsidR="0058269C" w:rsidRPr="00E91727">
              <w:rPr>
                <w:rFonts w:ascii="Times New Roman" w:hAnsi="Times New Roman"/>
                <w:b/>
                <w:sz w:val="20"/>
                <w:szCs w:val="20"/>
              </w:rPr>
              <w:t xml:space="preserve"> </w:t>
            </w:r>
            <w:r w:rsidRPr="00E91727">
              <w:rPr>
                <w:rFonts w:ascii="Times New Roman" w:hAnsi="Times New Roman"/>
                <w:b/>
                <w:sz w:val="20"/>
                <w:szCs w:val="20"/>
              </w:rPr>
              <w:t xml:space="preserve">Summary of Recharge (see </w:t>
            </w:r>
            <w:r w:rsidR="004B76C8" w:rsidRPr="00E91727">
              <w:rPr>
                <w:rFonts w:ascii="Times New Roman" w:hAnsi="Times New Roman"/>
                <w:b/>
                <w:sz w:val="20"/>
                <w:szCs w:val="20"/>
              </w:rPr>
              <w:t>RISDISM</w:t>
            </w:r>
            <w:r w:rsidRPr="00E91727">
              <w:rPr>
                <w:rFonts w:ascii="Times New Roman" w:hAnsi="Times New Roman"/>
                <w:b/>
                <w:sz w:val="20"/>
                <w:szCs w:val="20"/>
              </w:rPr>
              <w:t xml:space="preserve"> </w:t>
            </w:r>
            <w:r w:rsidR="004B76C8" w:rsidRPr="00E91727">
              <w:rPr>
                <w:rFonts w:ascii="Times New Roman" w:hAnsi="Times New Roman"/>
                <w:b/>
                <w:sz w:val="20"/>
                <w:szCs w:val="20"/>
              </w:rPr>
              <w:t>S</w:t>
            </w:r>
            <w:r w:rsidRPr="00E91727">
              <w:rPr>
                <w:rFonts w:ascii="Times New Roman" w:hAnsi="Times New Roman"/>
                <w:b/>
                <w:sz w:val="20"/>
                <w:szCs w:val="20"/>
              </w:rPr>
              <w:t>ection 3.3.2)</w:t>
            </w:r>
          </w:p>
          <w:p w14:paraId="1D85E7DD" w14:textId="77777777" w:rsidR="00D621CA" w:rsidRPr="00E91727" w:rsidRDefault="00EF7D9E" w:rsidP="00E91727">
            <w:pPr>
              <w:spacing w:before="40" w:after="40" w:line="240" w:lineRule="auto"/>
              <w:jc w:val="center"/>
              <w:rPr>
                <w:rFonts w:ascii="Times New Roman" w:hAnsi="Times New Roman"/>
                <w:sz w:val="20"/>
                <w:szCs w:val="20"/>
              </w:rPr>
            </w:pPr>
            <w:r w:rsidRPr="00E91727">
              <w:rPr>
                <w:rFonts w:ascii="Times New Roman" w:hAnsi="Times New Roman"/>
                <w:b/>
                <w:sz w:val="20"/>
                <w:szCs w:val="20"/>
              </w:rPr>
              <w:t xml:space="preserve"> </w:t>
            </w:r>
            <w:r w:rsidRPr="00E91727">
              <w:rPr>
                <w:rStyle w:val="IntenseEmphasis"/>
                <w:rFonts w:ascii="Times New Roman" w:hAnsi="Times New Roman"/>
                <w:i w:val="0"/>
                <w:iCs/>
                <w:color w:val="auto"/>
                <w:szCs w:val="20"/>
              </w:rPr>
              <w:t>(</w:t>
            </w:r>
            <w:r w:rsidR="00650230" w:rsidRPr="00E91727">
              <w:rPr>
                <w:rStyle w:val="IntenseEmphasis"/>
                <w:rFonts w:ascii="Times New Roman" w:hAnsi="Times New Roman"/>
                <w:i w:val="0"/>
                <w:iCs/>
                <w:color w:val="auto"/>
                <w:szCs w:val="20"/>
              </w:rPr>
              <w:t>A</w:t>
            </w:r>
            <w:r w:rsidRPr="00E91727">
              <w:rPr>
                <w:rStyle w:val="IntenseEmphasis"/>
                <w:rFonts w:ascii="Times New Roman" w:hAnsi="Times New Roman"/>
                <w:i w:val="0"/>
                <w:iCs/>
                <w:color w:val="auto"/>
                <w:szCs w:val="20"/>
              </w:rPr>
              <w:t xml:space="preserve">dd or </w:t>
            </w:r>
            <w:r w:rsidR="00650230" w:rsidRPr="00E91727">
              <w:rPr>
                <w:rStyle w:val="IntenseEmphasis"/>
                <w:rFonts w:ascii="Times New Roman" w:hAnsi="Times New Roman"/>
                <w:i w:val="0"/>
                <w:iCs/>
                <w:color w:val="auto"/>
                <w:szCs w:val="20"/>
              </w:rPr>
              <w:t>S</w:t>
            </w:r>
            <w:r w:rsidRPr="00E91727">
              <w:rPr>
                <w:rStyle w:val="IntenseEmphasis"/>
                <w:rFonts w:ascii="Times New Roman" w:hAnsi="Times New Roman"/>
                <w:i w:val="0"/>
                <w:iCs/>
                <w:color w:val="auto"/>
                <w:szCs w:val="20"/>
              </w:rPr>
              <w:t xml:space="preserve">ubtract </w:t>
            </w:r>
            <w:r w:rsidR="00650230" w:rsidRPr="00E91727">
              <w:rPr>
                <w:rStyle w:val="IntenseEmphasis"/>
                <w:rFonts w:ascii="Times New Roman" w:hAnsi="Times New Roman"/>
                <w:i w:val="0"/>
                <w:iCs/>
                <w:color w:val="auto"/>
                <w:szCs w:val="20"/>
              </w:rPr>
              <w:t>R</w:t>
            </w:r>
            <w:r w:rsidRPr="00E91727">
              <w:rPr>
                <w:rStyle w:val="IntenseEmphasis"/>
                <w:rFonts w:ascii="Times New Roman" w:hAnsi="Times New Roman"/>
                <w:i w:val="0"/>
                <w:iCs/>
                <w:color w:val="auto"/>
                <w:szCs w:val="20"/>
              </w:rPr>
              <w:t xml:space="preserve">ows as </w:t>
            </w:r>
            <w:r w:rsidR="00650230" w:rsidRPr="00E91727">
              <w:rPr>
                <w:rStyle w:val="IntenseEmphasis"/>
                <w:rFonts w:ascii="Times New Roman" w:hAnsi="Times New Roman"/>
                <w:i w:val="0"/>
                <w:iCs/>
                <w:color w:val="auto"/>
                <w:szCs w:val="20"/>
              </w:rPr>
              <w:t>N</w:t>
            </w:r>
            <w:r w:rsidRPr="00E91727">
              <w:rPr>
                <w:rStyle w:val="IntenseEmphasis"/>
                <w:rFonts w:ascii="Times New Roman" w:hAnsi="Times New Roman"/>
                <w:i w:val="0"/>
                <w:iCs/>
                <w:color w:val="auto"/>
                <w:szCs w:val="20"/>
              </w:rPr>
              <w:t>ecessary)</w:t>
            </w:r>
          </w:p>
        </w:tc>
      </w:tr>
      <w:tr w:rsidR="00650B5D" w:rsidRPr="00E91727" w14:paraId="38045151" w14:textId="77777777" w:rsidTr="003D2EF3">
        <w:trPr>
          <w:trHeight w:val="494"/>
        </w:trPr>
        <w:tc>
          <w:tcPr>
            <w:tcW w:w="2155" w:type="dxa"/>
            <w:vMerge w:val="restart"/>
            <w:shd w:val="clear" w:color="auto" w:fill="auto"/>
            <w:vAlign w:val="center"/>
          </w:tcPr>
          <w:p w14:paraId="2F1441E1" w14:textId="77777777" w:rsidR="00D621C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Design Point</w:t>
            </w:r>
          </w:p>
        </w:tc>
        <w:tc>
          <w:tcPr>
            <w:tcW w:w="1710" w:type="dxa"/>
            <w:vMerge w:val="restart"/>
            <w:shd w:val="clear" w:color="auto" w:fill="auto"/>
            <w:vAlign w:val="center"/>
          </w:tcPr>
          <w:p w14:paraId="3730127B" w14:textId="77777777" w:rsidR="00650230"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Impervious</w:t>
            </w:r>
            <w:r w:rsidR="00A96FA1" w:rsidRPr="00E91727">
              <w:rPr>
                <w:rFonts w:ascii="Times New Roman" w:hAnsi="Times New Roman"/>
                <w:b/>
                <w:sz w:val="20"/>
                <w:szCs w:val="20"/>
              </w:rPr>
              <w:t xml:space="preserve"> </w:t>
            </w:r>
            <w:r w:rsidR="00650230" w:rsidRPr="00E91727">
              <w:rPr>
                <w:rFonts w:ascii="Times New Roman" w:hAnsi="Times New Roman"/>
                <w:b/>
                <w:sz w:val="20"/>
                <w:szCs w:val="20"/>
              </w:rPr>
              <w:t>A</w:t>
            </w:r>
            <w:r w:rsidRPr="00E91727">
              <w:rPr>
                <w:rFonts w:ascii="Times New Roman" w:hAnsi="Times New Roman"/>
                <w:b/>
                <w:sz w:val="20"/>
                <w:szCs w:val="20"/>
              </w:rPr>
              <w:t xml:space="preserve">rea </w:t>
            </w:r>
            <w:r w:rsidR="00650230" w:rsidRPr="00E91727">
              <w:rPr>
                <w:rFonts w:ascii="Times New Roman" w:hAnsi="Times New Roman"/>
                <w:b/>
                <w:sz w:val="20"/>
                <w:szCs w:val="20"/>
              </w:rPr>
              <w:t>T</w:t>
            </w:r>
            <w:r w:rsidRPr="00E91727">
              <w:rPr>
                <w:rFonts w:ascii="Times New Roman" w:hAnsi="Times New Roman"/>
                <w:b/>
                <w:sz w:val="20"/>
                <w:szCs w:val="20"/>
              </w:rPr>
              <w:t>reated</w:t>
            </w:r>
          </w:p>
          <w:p w14:paraId="4A41C5EF" w14:textId="77777777" w:rsidR="00D621C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(sq ft)</w:t>
            </w:r>
          </w:p>
        </w:tc>
        <w:tc>
          <w:tcPr>
            <w:tcW w:w="1710" w:type="dxa"/>
            <w:vMerge w:val="restart"/>
            <w:shd w:val="clear" w:color="auto" w:fill="auto"/>
            <w:vAlign w:val="center"/>
          </w:tcPr>
          <w:p w14:paraId="58534614" w14:textId="77777777" w:rsidR="009C27B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Total Re</w:t>
            </w:r>
            <w:r w:rsidRPr="00E91727">
              <w:rPr>
                <w:rFonts w:ascii="Times New Roman" w:hAnsi="Times New Roman"/>
                <w:b/>
                <w:sz w:val="20"/>
                <w:szCs w:val="20"/>
                <w:vertAlign w:val="subscript"/>
              </w:rPr>
              <w:t>v</w:t>
            </w:r>
            <w:r w:rsidRPr="00E91727">
              <w:rPr>
                <w:rFonts w:ascii="Times New Roman" w:hAnsi="Times New Roman"/>
                <w:b/>
                <w:sz w:val="20"/>
                <w:szCs w:val="20"/>
              </w:rPr>
              <w:t xml:space="preserve"> Required</w:t>
            </w:r>
          </w:p>
          <w:p w14:paraId="0DB44875" w14:textId="77777777" w:rsidR="00D621C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(cu ft)</w:t>
            </w:r>
          </w:p>
        </w:tc>
        <w:tc>
          <w:tcPr>
            <w:tcW w:w="1745" w:type="dxa"/>
            <w:shd w:val="clear" w:color="auto" w:fill="auto"/>
            <w:vAlign w:val="center"/>
          </w:tcPr>
          <w:p w14:paraId="05F7C21C" w14:textId="1A2FFA18" w:rsidR="00D621CA" w:rsidRPr="00E91727" w:rsidRDefault="00D621CA" w:rsidP="003D2EF3">
            <w:pPr>
              <w:spacing w:after="0" w:line="240" w:lineRule="auto"/>
              <w:jc w:val="center"/>
              <w:rPr>
                <w:rFonts w:ascii="Times New Roman" w:hAnsi="Times New Roman"/>
                <w:b/>
                <w:sz w:val="20"/>
                <w:szCs w:val="20"/>
              </w:rPr>
            </w:pPr>
            <w:r w:rsidRPr="00E91727">
              <w:rPr>
                <w:rFonts w:ascii="Times New Roman" w:hAnsi="Times New Roman"/>
                <w:b/>
                <w:sz w:val="20"/>
                <w:szCs w:val="20"/>
              </w:rPr>
              <w:t>LID Stormwater Credits</w:t>
            </w:r>
            <w:r w:rsidR="003D2EF3">
              <w:rPr>
                <w:rFonts w:ascii="Times New Roman" w:hAnsi="Times New Roman"/>
                <w:b/>
                <w:sz w:val="20"/>
                <w:szCs w:val="20"/>
              </w:rPr>
              <w:t xml:space="preserve"> </w:t>
            </w:r>
            <w:r w:rsidRPr="00E91727">
              <w:rPr>
                <w:rFonts w:ascii="Times New Roman" w:hAnsi="Times New Roman"/>
                <w:b/>
                <w:sz w:val="20"/>
                <w:szCs w:val="20"/>
              </w:rPr>
              <w:t xml:space="preserve">(see </w:t>
            </w:r>
            <w:r w:rsidR="00BD3CAF" w:rsidRPr="00E91727">
              <w:rPr>
                <w:rFonts w:ascii="Times New Roman" w:hAnsi="Times New Roman"/>
                <w:b/>
                <w:sz w:val="20"/>
                <w:szCs w:val="20"/>
              </w:rPr>
              <w:t xml:space="preserve">RISDISM </w:t>
            </w:r>
            <w:r w:rsidRPr="00E91727">
              <w:rPr>
                <w:rFonts w:ascii="Times New Roman" w:hAnsi="Times New Roman"/>
                <w:b/>
                <w:sz w:val="20"/>
                <w:szCs w:val="20"/>
              </w:rPr>
              <w:t>Section 4.6.1)</w:t>
            </w:r>
          </w:p>
        </w:tc>
        <w:tc>
          <w:tcPr>
            <w:tcW w:w="1741" w:type="dxa"/>
            <w:vMerge w:val="restart"/>
            <w:shd w:val="clear" w:color="auto" w:fill="auto"/>
            <w:vAlign w:val="center"/>
          </w:tcPr>
          <w:p w14:paraId="0CDE5AC8" w14:textId="77777777" w:rsidR="00D621C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Recharge Required by Remaining BMPs (cu ft)</w:t>
            </w:r>
          </w:p>
        </w:tc>
        <w:tc>
          <w:tcPr>
            <w:tcW w:w="1729" w:type="dxa"/>
            <w:vMerge w:val="restart"/>
            <w:shd w:val="clear" w:color="auto" w:fill="auto"/>
            <w:vAlign w:val="center"/>
          </w:tcPr>
          <w:p w14:paraId="494D5D62" w14:textId="77777777" w:rsidR="00D621CA" w:rsidRPr="00E91727" w:rsidRDefault="00D621CA" w:rsidP="00E91727">
            <w:pPr>
              <w:spacing w:after="0" w:line="240" w:lineRule="auto"/>
              <w:jc w:val="center"/>
              <w:rPr>
                <w:rFonts w:ascii="Times New Roman" w:hAnsi="Times New Roman"/>
                <w:b/>
                <w:sz w:val="20"/>
                <w:szCs w:val="20"/>
              </w:rPr>
            </w:pPr>
            <w:r w:rsidRPr="00E91727">
              <w:rPr>
                <w:rFonts w:ascii="Times New Roman" w:hAnsi="Times New Roman"/>
                <w:b/>
                <w:sz w:val="20"/>
                <w:szCs w:val="20"/>
              </w:rPr>
              <w:t>Recharge Provided by BMPs (cu ft)</w:t>
            </w:r>
          </w:p>
        </w:tc>
      </w:tr>
      <w:tr w:rsidR="00650B5D" w:rsidRPr="00E91727" w14:paraId="3350ADD4" w14:textId="77777777" w:rsidTr="003D2EF3">
        <w:tc>
          <w:tcPr>
            <w:tcW w:w="2155" w:type="dxa"/>
            <w:vMerge/>
            <w:shd w:val="clear" w:color="auto" w:fill="auto"/>
          </w:tcPr>
          <w:p w14:paraId="18B06CAA" w14:textId="77777777" w:rsidR="00D621CA" w:rsidRPr="00E91727" w:rsidRDefault="00D621CA" w:rsidP="00E91727">
            <w:pPr>
              <w:spacing w:after="0" w:line="240" w:lineRule="auto"/>
              <w:rPr>
                <w:rFonts w:ascii="Times New Roman" w:hAnsi="Times New Roman"/>
                <w:b/>
                <w:sz w:val="20"/>
                <w:szCs w:val="20"/>
              </w:rPr>
            </w:pPr>
          </w:p>
        </w:tc>
        <w:tc>
          <w:tcPr>
            <w:tcW w:w="1710" w:type="dxa"/>
            <w:vMerge/>
            <w:shd w:val="clear" w:color="auto" w:fill="auto"/>
          </w:tcPr>
          <w:p w14:paraId="4345803D" w14:textId="77777777" w:rsidR="00D621CA" w:rsidRPr="00E91727" w:rsidRDefault="00D621CA" w:rsidP="00E91727">
            <w:pPr>
              <w:spacing w:after="0" w:line="240" w:lineRule="auto"/>
              <w:rPr>
                <w:rFonts w:ascii="Times New Roman" w:hAnsi="Times New Roman"/>
                <w:b/>
                <w:sz w:val="20"/>
                <w:szCs w:val="20"/>
              </w:rPr>
            </w:pPr>
          </w:p>
        </w:tc>
        <w:tc>
          <w:tcPr>
            <w:tcW w:w="1710" w:type="dxa"/>
            <w:vMerge/>
            <w:shd w:val="clear" w:color="auto" w:fill="auto"/>
          </w:tcPr>
          <w:p w14:paraId="5C556CC4" w14:textId="77777777" w:rsidR="00D621CA" w:rsidRPr="00E91727" w:rsidRDefault="00D621CA" w:rsidP="00E91727">
            <w:pPr>
              <w:spacing w:after="0" w:line="240" w:lineRule="auto"/>
              <w:rPr>
                <w:rFonts w:ascii="Times New Roman" w:hAnsi="Times New Roman"/>
                <w:b/>
                <w:sz w:val="20"/>
                <w:szCs w:val="20"/>
              </w:rPr>
            </w:pPr>
          </w:p>
        </w:tc>
        <w:tc>
          <w:tcPr>
            <w:tcW w:w="1745" w:type="dxa"/>
            <w:shd w:val="clear" w:color="auto" w:fill="auto"/>
            <w:vAlign w:val="center"/>
          </w:tcPr>
          <w:p w14:paraId="543A756A" w14:textId="77777777" w:rsidR="00D621CA" w:rsidRPr="00E91727" w:rsidRDefault="00D621CA" w:rsidP="00E91727">
            <w:pPr>
              <w:spacing w:after="40" w:line="240" w:lineRule="auto"/>
              <w:jc w:val="center"/>
              <w:rPr>
                <w:rFonts w:ascii="Times New Roman" w:hAnsi="Times New Roman"/>
                <w:b/>
                <w:sz w:val="20"/>
                <w:szCs w:val="20"/>
              </w:rPr>
            </w:pPr>
            <w:r w:rsidRPr="00E91727">
              <w:rPr>
                <w:rFonts w:ascii="Times New Roman" w:hAnsi="Times New Roman"/>
                <w:b/>
                <w:sz w:val="20"/>
                <w:szCs w:val="20"/>
              </w:rPr>
              <w:t>P</w:t>
            </w:r>
            <w:r w:rsidR="009C27BA" w:rsidRPr="00E91727">
              <w:rPr>
                <w:rFonts w:ascii="Times New Roman" w:hAnsi="Times New Roman"/>
                <w:b/>
                <w:sz w:val="20"/>
                <w:szCs w:val="20"/>
              </w:rPr>
              <w:t>ortion</w:t>
            </w:r>
            <w:r w:rsidRPr="00E91727">
              <w:rPr>
                <w:rFonts w:ascii="Times New Roman" w:hAnsi="Times New Roman"/>
                <w:b/>
                <w:sz w:val="20"/>
                <w:szCs w:val="20"/>
              </w:rPr>
              <w:t xml:space="preserve"> </w:t>
            </w:r>
            <w:r w:rsidR="009C27BA" w:rsidRPr="00E91727">
              <w:rPr>
                <w:rFonts w:ascii="Times New Roman" w:hAnsi="Times New Roman"/>
                <w:b/>
                <w:sz w:val="20"/>
                <w:szCs w:val="20"/>
              </w:rPr>
              <w:t>of</w:t>
            </w:r>
            <w:r w:rsidRPr="00E91727">
              <w:rPr>
                <w:rFonts w:ascii="Times New Roman" w:hAnsi="Times New Roman"/>
                <w:b/>
                <w:sz w:val="20"/>
                <w:szCs w:val="20"/>
              </w:rPr>
              <w:t xml:space="preserve"> Re</w:t>
            </w:r>
            <w:r w:rsidRPr="00E91727">
              <w:rPr>
                <w:rFonts w:ascii="Times New Roman" w:hAnsi="Times New Roman"/>
                <w:b/>
                <w:sz w:val="20"/>
                <w:szCs w:val="20"/>
                <w:vertAlign w:val="subscript"/>
              </w:rPr>
              <w:t>v</w:t>
            </w:r>
            <w:r w:rsidRPr="00E91727">
              <w:rPr>
                <w:rFonts w:ascii="Times New Roman" w:hAnsi="Times New Roman"/>
                <w:b/>
                <w:sz w:val="20"/>
                <w:szCs w:val="20"/>
              </w:rPr>
              <w:t xml:space="preserve"> directed to a QPA (cu ft)</w:t>
            </w:r>
          </w:p>
        </w:tc>
        <w:tc>
          <w:tcPr>
            <w:tcW w:w="1741" w:type="dxa"/>
            <w:vMerge/>
            <w:shd w:val="clear" w:color="auto" w:fill="auto"/>
          </w:tcPr>
          <w:p w14:paraId="61B75805" w14:textId="77777777" w:rsidR="00D621CA" w:rsidRPr="00E91727" w:rsidRDefault="00D621CA" w:rsidP="00E91727">
            <w:pPr>
              <w:spacing w:after="0" w:line="240" w:lineRule="auto"/>
              <w:rPr>
                <w:rFonts w:ascii="Times New Roman" w:hAnsi="Times New Roman"/>
                <w:sz w:val="20"/>
                <w:szCs w:val="20"/>
              </w:rPr>
            </w:pPr>
          </w:p>
        </w:tc>
        <w:tc>
          <w:tcPr>
            <w:tcW w:w="1729" w:type="dxa"/>
            <w:vMerge/>
            <w:shd w:val="clear" w:color="auto" w:fill="auto"/>
          </w:tcPr>
          <w:p w14:paraId="51B8A2F7" w14:textId="77777777" w:rsidR="00D621CA" w:rsidRPr="00E91727" w:rsidRDefault="00D621CA" w:rsidP="00E91727">
            <w:pPr>
              <w:spacing w:after="0" w:line="240" w:lineRule="auto"/>
              <w:rPr>
                <w:rFonts w:ascii="Times New Roman" w:hAnsi="Times New Roman"/>
                <w:sz w:val="20"/>
                <w:szCs w:val="20"/>
              </w:rPr>
            </w:pPr>
          </w:p>
        </w:tc>
      </w:tr>
      <w:tr w:rsidR="00650B5D" w:rsidRPr="00E91727" w14:paraId="053F7A62" w14:textId="77777777" w:rsidTr="003D2EF3">
        <w:trPr>
          <w:trHeight w:val="288"/>
        </w:trPr>
        <w:tc>
          <w:tcPr>
            <w:tcW w:w="2155" w:type="dxa"/>
            <w:shd w:val="clear" w:color="auto" w:fill="auto"/>
          </w:tcPr>
          <w:p w14:paraId="39297E86" w14:textId="77777777" w:rsidR="00D621CA" w:rsidRPr="00E91727" w:rsidRDefault="00D621CA" w:rsidP="00E91727">
            <w:pPr>
              <w:spacing w:before="40" w:after="40" w:line="240" w:lineRule="auto"/>
              <w:rPr>
                <w:rFonts w:ascii="Times New Roman" w:hAnsi="Times New Roman"/>
                <w:sz w:val="20"/>
                <w:szCs w:val="20"/>
              </w:rPr>
            </w:pPr>
            <w:r w:rsidRPr="00E91727">
              <w:rPr>
                <w:rFonts w:ascii="Times New Roman" w:hAnsi="Times New Roman"/>
                <w:sz w:val="20"/>
                <w:szCs w:val="20"/>
              </w:rPr>
              <w:t>DP-1:</w:t>
            </w:r>
          </w:p>
        </w:tc>
        <w:tc>
          <w:tcPr>
            <w:tcW w:w="1710" w:type="dxa"/>
            <w:shd w:val="clear" w:color="auto" w:fill="auto"/>
            <w:vAlign w:val="center"/>
          </w:tcPr>
          <w:p w14:paraId="07E7B2B9" w14:textId="77777777" w:rsidR="00597516" w:rsidRPr="00E91727" w:rsidRDefault="00597516" w:rsidP="00E91727">
            <w:pPr>
              <w:spacing w:before="40" w:after="40" w:line="240" w:lineRule="auto"/>
              <w:jc w:val="center"/>
              <w:rPr>
                <w:rFonts w:ascii="Times New Roman" w:hAnsi="Times New Roman"/>
                <w:sz w:val="20"/>
                <w:szCs w:val="20"/>
              </w:rPr>
            </w:pPr>
          </w:p>
        </w:tc>
        <w:tc>
          <w:tcPr>
            <w:tcW w:w="1710" w:type="dxa"/>
            <w:shd w:val="clear" w:color="auto" w:fill="auto"/>
            <w:vAlign w:val="center"/>
          </w:tcPr>
          <w:p w14:paraId="5EC02717" w14:textId="77777777" w:rsidR="00597516" w:rsidRPr="00E91727" w:rsidRDefault="00597516" w:rsidP="00E91727">
            <w:pPr>
              <w:spacing w:before="40" w:after="40" w:line="240" w:lineRule="auto"/>
              <w:jc w:val="center"/>
              <w:rPr>
                <w:rFonts w:ascii="Times New Roman" w:hAnsi="Times New Roman"/>
                <w:sz w:val="20"/>
                <w:szCs w:val="20"/>
              </w:rPr>
            </w:pPr>
          </w:p>
        </w:tc>
        <w:tc>
          <w:tcPr>
            <w:tcW w:w="1745" w:type="dxa"/>
            <w:shd w:val="clear" w:color="auto" w:fill="auto"/>
            <w:vAlign w:val="center"/>
          </w:tcPr>
          <w:p w14:paraId="0CA88CED" w14:textId="77777777" w:rsidR="00597516" w:rsidRPr="00E91727" w:rsidRDefault="00597516" w:rsidP="00E91727">
            <w:pPr>
              <w:spacing w:before="40" w:after="40" w:line="240" w:lineRule="auto"/>
              <w:jc w:val="center"/>
              <w:rPr>
                <w:rFonts w:ascii="Times New Roman" w:hAnsi="Times New Roman"/>
                <w:sz w:val="20"/>
                <w:szCs w:val="20"/>
              </w:rPr>
            </w:pPr>
          </w:p>
        </w:tc>
        <w:tc>
          <w:tcPr>
            <w:tcW w:w="1741" w:type="dxa"/>
            <w:shd w:val="clear" w:color="auto" w:fill="auto"/>
            <w:vAlign w:val="center"/>
          </w:tcPr>
          <w:p w14:paraId="39332555" w14:textId="77777777" w:rsidR="00597516" w:rsidRPr="00E91727" w:rsidRDefault="00597516" w:rsidP="00E91727">
            <w:pPr>
              <w:spacing w:before="40" w:after="40" w:line="240" w:lineRule="auto"/>
              <w:jc w:val="center"/>
              <w:rPr>
                <w:rFonts w:ascii="Times New Roman" w:hAnsi="Times New Roman"/>
                <w:sz w:val="20"/>
                <w:szCs w:val="20"/>
              </w:rPr>
            </w:pPr>
          </w:p>
        </w:tc>
        <w:tc>
          <w:tcPr>
            <w:tcW w:w="1729" w:type="dxa"/>
            <w:shd w:val="clear" w:color="auto" w:fill="auto"/>
            <w:vAlign w:val="center"/>
          </w:tcPr>
          <w:p w14:paraId="7A2C016C" w14:textId="77777777" w:rsidR="00597516" w:rsidRPr="00E91727" w:rsidRDefault="00597516" w:rsidP="00E91727">
            <w:pPr>
              <w:spacing w:before="40" w:after="40" w:line="240" w:lineRule="auto"/>
              <w:jc w:val="center"/>
              <w:rPr>
                <w:rFonts w:ascii="Times New Roman" w:hAnsi="Times New Roman"/>
                <w:sz w:val="20"/>
                <w:szCs w:val="20"/>
              </w:rPr>
            </w:pPr>
          </w:p>
        </w:tc>
      </w:tr>
      <w:tr w:rsidR="00650B5D" w:rsidRPr="00E91727" w14:paraId="6626A72C" w14:textId="77777777" w:rsidTr="003D2EF3">
        <w:trPr>
          <w:trHeight w:val="288"/>
        </w:trPr>
        <w:tc>
          <w:tcPr>
            <w:tcW w:w="2155" w:type="dxa"/>
            <w:shd w:val="clear" w:color="auto" w:fill="auto"/>
          </w:tcPr>
          <w:p w14:paraId="6F46B5AD" w14:textId="77777777" w:rsidR="00597516" w:rsidRPr="00E91727" w:rsidRDefault="00D621CA" w:rsidP="00E91727">
            <w:pPr>
              <w:spacing w:before="40" w:after="40" w:line="240" w:lineRule="auto"/>
              <w:rPr>
                <w:rFonts w:ascii="Times New Roman" w:hAnsi="Times New Roman"/>
                <w:sz w:val="20"/>
                <w:szCs w:val="20"/>
              </w:rPr>
            </w:pPr>
            <w:r w:rsidRPr="00E91727">
              <w:rPr>
                <w:rFonts w:ascii="Times New Roman" w:hAnsi="Times New Roman"/>
                <w:sz w:val="20"/>
                <w:szCs w:val="20"/>
              </w:rPr>
              <w:t>DP-2:</w:t>
            </w:r>
          </w:p>
        </w:tc>
        <w:tc>
          <w:tcPr>
            <w:tcW w:w="1710" w:type="dxa"/>
            <w:shd w:val="clear" w:color="auto" w:fill="auto"/>
            <w:vAlign w:val="center"/>
          </w:tcPr>
          <w:p w14:paraId="06B490E8" w14:textId="77777777" w:rsidR="00597516" w:rsidRPr="00E91727" w:rsidRDefault="00597516" w:rsidP="00E91727">
            <w:pPr>
              <w:spacing w:before="40" w:after="40" w:line="240" w:lineRule="auto"/>
              <w:jc w:val="center"/>
              <w:rPr>
                <w:rFonts w:ascii="Times New Roman" w:hAnsi="Times New Roman"/>
                <w:sz w:val="20"/>
                <w:szCs w:val="20"/>
              </w:rPr>
            </w:pPr>
          </w:p>
        </w:tc>
        <w:tc>
          <w:tcPr>
            <w:tcW w:w="1710" w:type="dxa"/>
            <w:shd w:val="clear" w:color="auto" w:fill="auto"/>
            <w:vAlign w:val="center"/>
          </w:tcPr>
          <w:p w14:paraId="5827CCDA" w14:textId="77777777" w:rsidR="00597516" w:rsidRPr="00E91727" w:rsidRDefault="00597516" w:rsidP="00E91727">
            <w:pPr>
              <w:spacing w:before="40" w:after="40" w:line="240" w:lineRule="auto"/>
              <w:jc w:val="center"/>
              <w:rPr>
                <w:rFonts w:ascii="Times New Roman" w:hAnsi="Times New Roman"/>
                <w:sz w:val="20"/>
                <w:szCs w:val="20"/>
              </w:rPr>
            </w:pPr>
          </w:p>
        </w:tc>
        <w:tc>
          <w:tcPr>
            <w:tcW w:w="1745" w:type="dxa"/>
            <w:shd w:val="clear" w:color="auto" w:fill="auto"/>
            <w:vAlign w:val="center"/>
          </w:tcPr>
          <w:p w14:paraId="09EAA65C" w14:textId="77777777" w:rsidR="00597516" w:rsidRPr="00E91727" w:rsidRDefault="00597516" w:rsidP="00E91727">
            <w:pPr>
              <w:spacing w:before="40" w:after="40" w:line="240" w:lineRule="auto"/>
              <w:jc w:val="center"/>
              <w:rPr>
                <w:rFonts w:ascii="Times New Roman" w:hAnsi="Times New Roman"/>
                <w:sz w:val="20"/>
                <w:szCs w:val="20"/>
              </w:rPr>
            </w:pPr>
          </w:p>
        </w:tc>
        <w:tc>
          <w:tcPr>
            <w:tcW w:w="1741" w:type="dxa"/>
            <w:shd w:val="clear" w:color="auto" w:fill="auto"/>
            <w:vAlign w:val="center"/>
          </w:tcPr>
          <w:p w14:paraId="09FCBEC3" w14:textId="77777777" w:rsidR="00597516" w:rsidRPr="00E91727" w:rsidRDefault="00597516" w:rsidP="00E91727">
            <w:pPr>
              <w:spacing w:before="40" w:after="40" w:line="240" w:lineRule="auto"/>
              <w:jc w:val="center"/>
              <w:rPr>
                <w:rFonts w:ascii="Times New Roman" w:hAnsi="Times New Roman"/>
                <w:sz w:val="20"/>
                <w:szCs w:val="20"/>
              </w:rPr>
            </w:pPr>
          </w:p>
        </w:tc>
        <w:tc>
          <w:tcPr>
            <w:tcW w:w="1729" w:type="dxa"/>
            <w:shd w:val="clear" w:color="auto" w:fill="auto"/>
            <w:vAlign w:val="center"/>
          </w:tcPr>
          <w:p w14:paraId="402F002D" w14:textId="77777777" w:rsidR="00597516" w:rsidRPr="00E91727" w:rsidRDefault="00597516" w:rsidP="00E91727">
            <w:pPr>
              <w:spacing w:before="40" w:after="40" w:line="240" w:lineRule="auto"/>
              <w:jc w:val="center"/>
              <w:rPr>
                <w:rFonts w:ascii="Times New Roman" w:hAnsi="Times New Roman"/>
                <w:sz w:val="20"/>
                <w:szCs w:val="20"/>
              </w:rPr>
            </w:pPr>
          </w:p>
        </w:tc>
      </w:tr>
      <w:tr w:rsidR="00650B5D" w:rsidRPr="00E91727" w14:paraId="16F16956" w14:textId="77777777" w:rsidTr="003D2EF3">
        <w:trPr>
          <w:trHeight w:val="288"/>
        </w:trPr>
        <w:tc>
          <w:tcPr>
            <w:tcW w:w="2155" w:type="dxa"/>
            <w:shd w:val="clear" w:color="auto" w:fill="auto"/>
          </w:tcPr>
          <w:p w14:paraId="73E8213E" w14:textId="77777777" w:rsidR="00597516" w:rsidRPr="00E91727" w:rsidRDefault="00D621CA" w:rsidP="00E91727">
            <w:pPr>
              <w:spacing w:before="40" w:after="40" w:line="240" w:lineRule="auto"/>
              <w:rPr>
                <w:rFonts w:ascii="Times New Roman" w:hAnsi="Times New Roman"/>
                <w:sz w:val="20"/>
                <w:szCs w:val="20"/>
              </w:rPr>
            </w:pPr>
            <w:r w:rsidRPr="00E91727">
              <w:rPr>
                <w:rFonts w:ascii="Times New Roman" w:hAnsi="Times New Roman"/>
                <w:sz w:val="20"/>
                <w:szCs w:val="20"/>
              </w:rPr>
              <w:t>DP-3:</w:t>
            </w:r>
          </w:p>
        </w:tc>
        <w:tc>
          <w:tcPr>
            <w:tcW w:w="1710" w:type="dxa"/>
            <w:shd w:val="clear" w:color="auto" w:fill="auto"/>
            <w:vAlign w:val="center"/>
          </w:tcPr>
          <w:p w14:paraId="2B5034B2" w14:textId="77777777" w:rsidR="00597516" w:rsidRPr="00E91727" w:rsidRDefault="00597516" w:rsidP="00E91727">
            <w:pPr>
              <w:spacing w:before="40" w:after="40" w:line="240" w:lineRule="auto"/>
              <w:jc w:val="center"/>
              <w:rPr>
                <w:rFonts w:ascii="Times New Roman" w:hAnsi="Times New Roman"/>
                <w:sz w:val="20"/>
                <w:szCs w:val="20"/>
              </w:rPr>
            </w:pPr>
          </w:p>
        </w:tc>
        <w:tc>
          <w:tcPr>
            <w:tcW w:w="1710" w:type="dxa"/>
            <w:shd w:val="clear" w:color="auto" w:fill="auto"/>
            <w:vAlign w:val="center"/>
          </w:tcPr>
          <w:p w14:paraId="3F025D2B" w14:textId="77777777" w:rsidR="00597516" w:rsidRPr="00E91727" w:rsidRDefault="00597516" w:rsidP="00E91727">
            <w:pPr>
              <w:spacing w:before="40" w:after="40" w:line="240" w:lineRule="auto"/>
              <w:jc w:val="center"/>
              <w:rPr>
                <w:rFonts w:ascii="Times New Roman" w:hAnsi="Times New Roman"/>
                <w:sz w:val="20"/>
                <w:szCs w:val="20"/>
              </w:rPr>
            </w:pPr>
          </w:p>
        </w:tc>
        <w:tc>
          <w:tcPr>
            <w:tcW w:w="1745" w:type="dxa"/>
            <w:shd w:val="clear" w:color="auto" w:fill="auto"/>
            <w:vAlign w:val="center"/>
          </w:tcPr>
          <w:p w14:paraId="58BCFF8E" w14:textId="77777777" w:rsidR="00597516" w:rsidRPr="00E91727" w:rsidRDefault="00597516" w:rsidP="00E91727">
            <w:pPr>
              <w:spacing w:before="40" w:after="40" w:line="240" w:lineRule="auto"/>
              <w:jc w:val="center"/>
              <w:rPr>
                <w:rFonts w:ascii="Times New Roman" w:hAnsi="Times New Roman"/>
                <w:sz w:val="20"/>
                <w:szCs w:val="20"/>
              </w:rPr>
            </w:pPr>
          </w:p>
        </w:tc>
        <w:tc>
          <w:tcPr>
            <w:tcW w:w="1741" w:type="dxa"/>
            <w:shd w:val="clear" w:color="auto" w:fill="auto"/>
            <w:vAlign w:val="center"/>
          </w:tcPr>
          <w:p w14:paraId="65A4C89E" w14:textId="77777777" w:rsidR="00597516" w:rsidRPr="00E91727" w:rsidRDefault="00597516" w:rsidP="00E91727">
            <w:pPr>
              <w:spacing w:before="40" w:after="40" w:line="240" w:lineRule="auto"/>
              <w:jc w:val="center"/>
              <w:rPr>
                <w:rFonts w:ascii="Times New Roman" w:hAnsi="Times New Roman"/>
                <w:sz w:val="20"/>
                <w:szCs w:val="20"/>
              </w:rPr>
            </w:pPr>
          </w:p>
        </w:tc>
        <w:tc>
          <w:tcPr>
            <w:tcW w:w="1729" w:type="dxa"/>
            <w:shd w:val="clear" w:color="auto" w:fill="auto"/>
            <w:vAlign w:val="center"/>
          </w:tcPr>
          <w:p w14:paraId="7DB15406" w14:textId="77777777" w:rsidR="00597516" w:rsidRPr="00E91727" w:rsidRDefault="00597516" w:rsidP="00E91727">
            <w:pPr>
              <w:spacing w:before="40" w:after="40" w:line="240" w:lineRule="auto"/>
              <w:jc w:val="center"/>
              <w:rPr>
                <w:rFonts w:ascii="Times New Roman" w:hAnsi="Times New Roman"/>
                <w:sz w:val="20"/>
                <w:szCs w:val="20"/>
              </w:rPr>
            </w:pPr>
          </w:p>
        </w:tc>
      </w:tr>
      <w:tr w:rsidR="00650B5D" w:rsidRPr="00E91727" w14:paraId="5B584475" w14:textId="77777777" w:rsidTr="003D2EF3">
        <w:trPr>
          <w:trHeight w:val="288"/>
        </w:trPr>
        <w:tc>
          <w:tcPr>
            <w:tcW w:w="2155" w:type="dxa"/>
            <w:shd w:val="clear" w:color="auto" w:fill="auto"/>
          </w:tcPr>
          <w:p w14:paraId="4662C529" w14:textId="77777777" w:rsidR="00597516" w:rsidRPr="00E91727" w:rsidRDefault="00D621CA" w:rsidP="00E91727">
            <w:pPr>
              <w:spacing w:before="40" w:after="40" w:line="240" w:lineRule="auto"/>
              <w:rPr>
                <w:rFonts w:ascii="Times New Roman" w:hAnsi="Times New Roman"/>
                <w:sz w:val="20"/>
                <w:szCs w:val="20"/>
              </w:rPr>
            </w:pPr>
            <w:r w:rsidRPr="00E91727">
              <w:rPr>
                <w:rFonts w:ascii="Times New Roman" w:hAnsi="Times New Roman"/>
                <w:sz w:val="20"/>
                <w:szCs w:val="20"/>
              </w:rPr>
              <w:t>DP-4:</w:t>
            </w:r>
          </w:p>
        </w:tc>
        <w:tc>
          <w:tcPr>
            <w:tcW w:w="1710" w:type="dxa"/>
            <w:shd w:val="clear" w:color="auto" w:fill="auto"/>
            <w:vAlign w:val="center"/>
          </w:tcPr>
          <w:p w14:paraId="56328338" w14:textId="77777777" w:rsidR="00597516" w:rsidRPr="00E91727" w:rsidRDefault="00597516" w:rsidP="00E91727">
            <w:pPr>
              <w:spacing w:before="40" w:after="40" w:line="240" w:lineRule="auto"/>
              <w:jc w:val="center"/>
              <w:rPr>
                <w:rFonts w:ascii="Times New Roman" w:hAnsi="Times New Roman"/>
                <w:sz w:val="20"/>
                <w:szCs w:val="20"/>
              </w:rPr>
            </w:pPr>
          </w:p>
        </w:tc>
        <w:tc>
          <w:tcPr>
            <w:tcW w:w="1710" w:type="dxa"/>
            <w:shd w:val="clear" w:color="auto" w:fill="auto"/>
            <w:vAlign w:val="center"/>
          </w:tcPr>
          <w:p w14:paraId="6AE0E690" w14:textId="77777777" w:rsidR="00597516" w:rsidRPr="00E91727" w:rsidRDefault="00597516" w:rsidP="00E91727">
            <w:pPr>
              <w:spacing w:before="40" w:after="40" w:line="240" w:lineRule="auto"/>
              <w:jc w:val="center"/>
              <w:rPr>
                <w:rFonts w:ascii="Times New Roman" w:hAnsi="Times New Roman"/>
                <w:sz w:val="20"/>
                <w:szCs w:val="20"/>
              </w:rPr>
            </w:pPr>
          </w:p>
        </w:tc>
        <w:tc>
          <w:tcPr>
            <w:tcW w:w="1745" w:type="dxa"/>
            <w:shd w:val="clear" w:color="auto" w:fill="auto"/>
            <w:vAlign w:val="center"/>
          </w:tcPr>
          <w:p w14:paraId="50FA1FBE" w14:textId="77777777" w:rsidR="00597516" w:rsidRPr="00E91727" w:rsidRDefault="00597516" w:rsidP="00E91727">
            <w:pPr>
              <w:spacing w:before="40" w:after="40" w:line="240" w:lineRule="auto"/>
              <w:jc w:val="center"/>
              <w:rPr>
                <w:rFonts w:ascii="Times New Roman" w:hAnsi="Times New Roman"/>
                <w:sz w:val="20"/>
                <w:szCs w:val="20"/>
              </w:rPr>
            </w:pPr>
          </w:p>
        </w:tc>
        <w:tc>
          <w:tcPr>
            <w:tcW w:w="1741" w:type="dxa"/>
            <w:shd w:val="clear" w:color="auto" w:fill="auto"/>
            <w:vAlign w:val="center"/>
          </w:tcPr>
          <w:p w14:paraId="26A09890" w14:textId="77777777" w:rsidR="00597516" w:rsidRPr="00E91727" w:rsidRDefault="00597516" w:rsidP="00E91727">
            <w:pPr>
              <w:spacing w:before="40" w:after="40" w:line="240" w:lineRule="auto"/>
              <w:jc w:val="center"/>
              <w:rPr>
                <w:rFonts w:ascii="Times New Roman" w:hAnsi="Times New Roman"/>
                <w:sz w:val="20"/>
                <w:szCs w:val="20"/>
              </w:rPr>
            </w:pPr>
          </w:p>
        </w:tc>
        <w:tc>
          <w:tcPr>
            <w:tcW w:w="1729" w:type="dxa"/>
            <w:shd w:val="clear" w:color="auto" w:fill="auto"/>
            <w:vAlign w:val="center"/>
          </w:tcPr>
          <w:p w14:paraId="7A098C4C" w14:textId="77777777" w:rsidR="00597516" w:rsidRPr="00E91727" w:rsidRDefault="00597516" w:rsidP="00E91727">
            <w:pPr>
              <w:spacing w:before="40" w:after="40" w:line="240" w:lineRule="auto"/>
              <w:jc w:val="center"/>
              <w:rPr>
                <w:rFonts w:ascii="Times New Roman" w:hAnsi="Times New Roman"/>
                <w:sz w:val="20"/>
                <w:szCs w:val="20"/>
              </w:rPr>
            </w:pPr>
          </w:p>
        </w:tc>
      </w:tr>
      <w:tr w:rsidR="00650B5D" w:rsidRPr="00E91727" w14:paraId="74BF3ADA" w14:textId="77777777" w:rsidTr="003D2EF3">
        <w:trPr>
          <w:trHeight w:val="288"/>
        </w:trPr>
        <w:tc>
          <w:tcPr>
            <w:tcW w:w="2155" w:type="dxa"/>
            <w:shd w:val="clear" w:color="auto" w:fill="auto"/>
          </w:tcPr>
          <w:p w14:paraId="6447184A" w14:textId="77777777" w:rsidR="00597516" w:rsidRPr="00E91727" w:rsidRDefault="00D621CA" w:rsidP="00E91727">
            <w:pPr>
              <w:spacing w:after="0" w:line="240" w:lineRule="auto"/>
              <w:rPr>
                <w:rFonts w:ascii="Times New Roman" w:hAnsi="Times New Roman"/>
                <w:sz w:val="20"/>
                <w:szCs w:val="20"/>
              </w:rPr>
            </w:pPr>
            <w:r w:rsidRPr="00E91727">
              <w:rPr>
                <w:rFonts w:ascii="Times New Roman" w:hAnsi="Times New Roman"/>
                <w:b/>
                <w:bCs/>
                <w:sz w:val="20"/>
                <w:szCs w:val="20"/>
              </w:rPr>
              <w:t>TOTALS</w:t>
            </w:r>
            <w:r w:rsidRPr="00E91727">
              <w:rPr>
                <w:rFonts w:ascii="Times New Roman" w:hAnsi="Times New Roman"/>
                <w:sz w:val="20"/>
                <w:szCs w:val="20"/>
              </w:rPr>
              <w:t>:</w:t>
            </w:r>
          </w:p>
        </w:tc>
        <w:tc>
          <w:tcPr>
            <w:tcW w:w="1710" w:type="dxa"/>
            <w:shd w:val="clear" w:color="auto" w:fill="auto"/>
            <w:vAlign w:val="center"/>
          </w:tcPr>
          <w:p w14:paraId="167BBC48" w14:textId="77777777" w:rsidR="00597516" w:rsidRPr="00E91727" w:rsidRDefault="00597516" w:rsidP="00E91727">
            <w:pPr>
              <w:spacing w:after="0" w:line="240" w:lineRule="auto"/>
              <w:jc w:val="center"/>
              <w:rPr>
                <w:rFonts w:ascii="Times New Roman" w:hAnsi="Times New Roman"/>
                <w:sz w:val="20"/>
                <w:szCs w:val="20"/>
              </w:rPr>
            </w:pPr>
          </w:p>
        </w:tc>
        <w:tc>
          <w:tcPr>
            <w:tcW w:w="1710" w:type="dxa"/>
            <w:shd w:val="clear" w:color="auto" w:fill="auto"/>
            <w:vAlign w:val="center"/>
          </w:tcPr>
          <w:p w14:paraId="23F2D120" w14:textId="77777777" w:rsidR="00597516" w:rsidRPr="00E91727" w:rsidRDefault="00597516" w:rsidP="00E91727">
            <w:pPr>
              <w:spacing w:after="0" w:line="240" w:lineRule="auto"/>
              <w:jc w:val="center"/>
              <w:rPr>
                <w:rFonts w:ascii="Times New Roman" w:hAnsi="Times New Roman"/>
                <w:sz w:val="20"/>
                <w:szCs w:val="20"/>
              </w:rPr>
            </w:pPr>
          </w:p>
        </w:tc>
        <w:tc>
          <w:tcPr>
            <w:tcW w:w="1745" w:type="dxa"/>
            <w:shd w:val="clear" w:color="auto" w:fill="auto"/>
            <w:vAlign w:val="center"/>
          </w:tcPr>
          <w:p w14:paraId="354D9097" w14:textId="77777777" w:rsidR="00597516" w:rsidRPr="00E91727" w:rsidRDefault="00597516" w:rsidP="00E91727">
            <w:pPr>
              <w:spacing w:after="0" w:line="240" w:lineRule="auto"/>
              <w:jc w:val="center"/>
              <w:rPr>
                <w:rFonts w:ascii="Times New Roman" w:hAnsi="Times New Roman"/>
                <w:sz w:val="20"/>
                <w:szCs w:val="20"/>
              </w:rPr>
            </w:pPr>
          </w:p>
        </w:tc>
        <w:tc>
          <w:tcPr>
            <w:tcW w:w="1741" w:type="dxa"/>
            <w:shd w:val="clear" w:color="auto" w:fill="auto"/>
            <w:vAlign w:val="center"/>
          </w:tcPr>
          <w:p w14:paraId="7BB0D422" w14:textId="77777777" w:rsidR="00597516" w:rsidRPr="00E91727" w:rsidRDefault="00597516" w:rsidP="00E91727">
            <w:pPr>
              <w:spacing w:after="0" w:line="240" w:lineRule="auto"/>
              <w:jc w:val="center"/>
              <w:rPr>
                <w:rFonts w:ascii="Times New Roman" w:hAnsi="Times New Roman"/>
                <w:sz w:val="20"/>
                <w:szCs w:val="20"/>
              </w:rPr>
            </w:pPr>
          </w:p>
        </w:tc>
        <w:tc>
          <w:tcPr>
            <w:tcW w:w="1729" w:type="dxa"/>
            <w:shd w:val="clear" w:color="auto" w:fill="auto"/>
            <w:vAlign w:val="center"/>
          </w:tcPr>
          <w:p w14:paraId="49C7100A" w14:textId="77777777" w:rsidR="00597516" w:rsidRPr="00E91727" w:rsidRDefault="00597516" w:rsidP="00E91727">
            <w:pPr>
              <w:spacing w:after="0" w:line="240" w:lineRule="auto"/>
              <w:jc w:val="center"/>
              <w:rPr>
                <w:rFonts w:ascii="Times New Roman" w:hAnsi="Times New Roman"/>
                <w:sz w:val="20"/>
                <w:szCs w:val="20"/>
              </w:rPr>
            </w:pPr>
          </w:p>
        </w:tc>
      </w:tr>
      <w:tr w:rsidR="00D621CA" w:rsidRPr="00E91727" w14:paraId="7C04DADE" w14:textId="77777777" w:rsidTr="00E91727">
        <w:tc>
          <w:tcPr>
            <w:tcW w:w="10790" w:type="dxa"/>
            <w:gridSpan w:val="6"/>
            <w:shd w:val="clear" w:color="auto" w:fill="auto"/>
          </w:tcPr>
          <w:p w14:paraId="6741BAA0" w14:textId="77777777" w:rsidR="00D621CA" w:rsidRPr="00E91727" w:rsidRDefault="00D621CA" w:rsidP="00E91727">
            <w:pPr>
              <w:pStyle w:val="Level1"/>
              <w:ind w:left="0" w:firstLine="0"/>
              <w:jc w:val="left"/>
              <w:rPr>
                <w:rFonts w:ascii="Times New Roman" w:hAnsi="Times New Roman"/>
                <w:iCs/>
                <w:sz w:val="20"/>
              </w:rPr>
            </w:pPr>
            <w:r w:rsidRPr="00E91727">
              <w:rPr>
                <w:rFonts w:ascii="Times New Roman" w:hAnsi="Times New Roman"/>
                <w:iCs/>
                <w:sz w:val="20"/>
                <w:u w:val="single"/>
              </w:rPr>
              <w:t>Notes</w:t>
            </w:r>
            <w:r w:rsidRPr="00E91727">
              <w:rPr>
                <w:rFonts w:ascii="Times New Roman" w:hAnsi="Times New Roman"/>
                <w:iCs/>
                <w:sz w:val="20"/>
              </w:rPr>
              <w:t xml:space="preserve">: </w:t>
            </w:r>
          </w:p>
          <w:p w14:paraId="5FA168A9" w14:textId="77777777" w:rsidR="00D621CA" w:rsidRPr="00E91727" w:rsidRDefault="00D621CA" w:rsidP="00E91727">
            <w:pPr>
              <w:pStyle w:val="Level1"/>
              <w:tabs>
                <w:tab w:val="left" w:pos="543"/>
              </w:tabs>
              <w:ind w:left="543" w:hanging="292"/>
              <w:jc w:val="left"/>
              <w:rPr>
                <w:rFonts w:ascii="Times New Roman" w:hAnsi="Times New Roman"/>
                <w:iCs/>
                <w:sz w:val="20"/>
              </w:rPr>
            </w:pPr>
            <w:r w:rsidRPr="00E91727">
              <w:rPr>
                <w:rFonts w:ascii="Times New Roman" w:hAnsi="Times New Roman"/>
                <w:iCs/>
                <w:sz w:val="20"/>
              </w:rPr>
              <w:t>1.</w:t>
            </w:r>
            <w:r w:rsidR="0058269C" w:rsidRPr="00E91727">
              <w:rPr>
                <w:rFonts w:ascii="Times New Roman" w:hAnsi="Times New Roman"/>
                <w:iCs/>
                <w:sz w:val="20"/>
              </w:rPr>
              <w:tab/>
            </w:r>
            <w:r w:rsidRPr="00E91727">
              <w:rPr>
                <w:rFonts w:ascii="Times New Roman" w:hAnsi="Times New Roman"/>
                <w:iCs/>
                <w:sz w:val="20"/>
              </w:rPr>
              <w:t xml:space="preserve">Only BMPs listed in </w:t>
            </w:r>
            <w:r w:rsidR="0058269C" w:rsidRPr="00E91727">
              <w:rPr>
                <w:rFonts w:ascii="Times New Roman" w:hAnsi="Times New Roman"/>
                <w:iCs/>
                <w:sz w:val="20"/>
              </w:rPr>
              <w:t>RISDISM</w:t>
            </w:r>
            <w:r w:rsidRPr="00E91727">
              <w:rPr>
                <w:rFonts w:ascii="Times New Roman" w:hAnsi="Times New Roman"/>
                <w:iCs/>
                <w:sz w:val="20"/>
              </w:rPr>
              <w:t xml:space="preserve"> Table 3-5 </w:t>
            </w:r>
            <w:r w:rsidR="00EF7D9E" w:rsidRPr="00E91727">
              <w:rPr>
                <w:rFonts w:ascii="Times New Roman" w:hAnsi="Times New Roman"/>
                <w:iCs/>
                <w:sz w:val="20"/>
              </w:rPr>
              <w:t>“</w:t>
            </w:r>
            <w:r w:rsidRPr="00E91727">
              <w:rPr>
                <w:rFonts w:ascii="Times New Roman" w:hAnsi="Times New Roman"/>
                <w:iCs/>
                <w:sz w:val="20"/>
              </w:rPr>
              <w:t>List of BMPs Acceptable for Recharge</w:t>
            </w:r>
            <w:r w:rsidR="00EF7D9E" w:rsidRPr="00E91727">
              <w:rPr>
                <w:rFonts w:ascii="Times New Roman" w:hAnsi="Times New Roman"/>
                <w:iCs/>
                <w:sz w:val="20"/>
              </w:rPr>
              <w:t>”</w:t>
            </w:r>
            <w:r w:rsidRPr="00E91727">
              <w:rPr>
                <w:rFonts w:ascii="Times New Roman" w:hAnsi="Times New Roman"/>
                <w:iCs/>
                <w:sz w:val="20"/>
              </w:rPr>
              <w:t xml:space="preserve"> may be used to meet the recharge requirement.</w:t>
            </w:r>
          </w:p>
          <w:p w14:paraId="4E3901BF" w14:textId="77777777" w:rsidR="00D621CA" w:rsidRPr="00E91727" w:rsidRDefault="00D621CA" w:rsidP="00E91727">
            <w:pPr>
              <w:pStyle w:val="Level1"/>
              <w:tabs>
                <w:tab w:val="left" w:pos="543"/>
              </w:tabs>
              <w:spacing w:before="60" w:after="60"/>
              <w:ind w:left="245" w:firstLine="0"/>
              <w:jc w:val="left"/>
              <w:rPr>
                <w:rFonts w:ascii="Times New Roman" w:hAnsi="Times New Roman"/>
                <w:sz w:val="20"/>
              </w:rPr>
            </w:pPr>
            <w:r w:rsidRPr="00E91727">
              <w:rPr>
                <w:rFonts w:ascii="Times New Roman" w:hAnsi="Times New Roman"/>
                <w:iCs/>
                <w:sz w:val="20"/>
              </w:rPr>
              <w:t>2.</w:t>
            </w:r>
            <w:r w:rsidR="0058269C" w:rsidRPr="00E91727">
              <w:rPr>
                <w:rFonts w:ascii="Times New Roman" w:hAnsi="Times New Roman"/>
                <w:iCs/>
                <w:sz w:val="20"/>
              </w:rPr>
              <w:tab/>
            </w:r>
            <w:r w:rsidRPr="00E91727">
              <w:rPr>
                <w:rFonts w:ascii="Times New Roman" w:hAnsi="Times New Roman"/>
                <w:iCs/>
                <w:sz w:val="20"/>
              </w:rPr>
              <w:t>Recharge requirement must be satisfied for each waterbody ID</w:t>
            </w:r>
            <w:r w:rsidR="00694E52" w:rsidRPr="00E91727">
              <w:rPr>
                <w:rFonts w:ascii="Times New Roman" w:hAnsi="Times New Roman"/>
                <w:iCs/>
                <w:sz w:val="20"/>
              </w:rPr>
              <w:t>.</w:t>
            </w:r>
          </w:p>
        </w:tc>
      </w:tr>
      <w:tr w:rsidR="0058269C" w:rsidRPr="00E91727" w14:paraId="195ED4A5" w14:textId="77777777" w:rsidTr="00E91727">
        <w:trPr>
          <w:trHeight w:val="1304"/>
        </w:trPr>
        <w:tc>
          <w:tcPr>
            <w:tcW w:w="10790" w:type="dxa"/>
            <w:gridSpan w:val="6"/>
            <w:shd w:val="clear" w:color="auto" w:fill="auto"/>
          </w:tcPr>
          <w:p w14:paraId="614D78B9" w14:textId="77777777" w:rsidR="0058269C" w:rsidRPr="00E91727" w:rsidRDefault="00AA22B3" w:rsidP="00E91727">
            <w:pPr>
              <w:tabs>
                <w:tab w:val="left" w:pos="341"/>
              </w:tabs>
              <w:spacing w:after="0" w:line="240" w:lineRule="auto"/>
              <w:ind w:left="341" w:hanging="341"/>
              <w:rPr>
                <w:rFonts w:ascii="Times New Roman" w:hAnsi="Times New Roman"/>
                <w:sz w:val="20"/>
                <w:szCs w:val="20"/>
              </w:rPr>
            </w:pPr>
            <w:sdt>
              <w:sdtPr>
                <w:rPr>
                  <w:rFonts w:ascii="MS Gothic" w:eastAsia="MS Gothic" w:hAnsi="MS Gothic" w:hint="eastAsia"/>
                  <w:sz w:val="20"/>
                  <w:szCs w:val="20"/>
                </w:rPr>
                <w:id w:val="487290200"/>
                <w14:checkbox>
                  <w14:checked w14:val="0"/>
                  <w14:checkedState w14:val="2612" w14:font="MS Gothic"/>
                  <w14:uncheckedState w14:val="2610" w14:font="MS Gothic"/>
                </w14:checkbox>
              </w:sdtPr>
              <w:sdtEndPr/>
              <w:sdtContent>
                <w:r w:rsidR="003B79FE">
                  <w:rPr>
                    <w:rFonts w:ascii="MS Gothic" w:eastAsia="MS Gothic" w:hAnsi="MS Gothic" w:hint="eastAsia"/>
                    <w:sz w:val="20"/>
                    <w:szCs w:val="20"/>
                  </w:rPr>
                  <w:t>☐</w:t>
                </w:r>
              </w:sdtContent>
            </w:sdt>
            <w:r w:rsidR="0058269C" w:rsidRPr="00E91727">
              <w:rPr>
                <w:rFonts w:ascii="Times New Roman" w:hAnsi="Times New Roman"/>
                <w:sz w:val="20"/>
                <w:szCs w:val="20"/>
              </w:rPr>
              <w:tab/>
              <w:t xml:space="preserve">Indicate where the pertinent calculations and/or information for the above items are provided </w:t>
            </w:r>
            <w:r w:rsidR="0058269C" w:rsidRPr="00E91727">
              <w:rPr>
                <w:rFonts w:ascii="Times New Roman" w:hAnsi="Times New Roman"/>
                <w:sz w:val="20"/>
              </w:rPr>
              <w:t>(</w:t>
            </w:r>
            <w:r w:rsidR="0058269C" w:rsidRPr="00E91727">
              <w:rPr>
                <w:rFonts w:ascii="Times New Roman" w:hAnsi="Times New Roman"/>
                <w:sz w:val="20"/>
                <w:szCs w:val="20"/>
              </w:rPr>
              <w:t>i.e., name of report/document, page numbers, appendices</w:t>
            </w:r>
            <w:r w:rsidR="00AA406F" w:rsidRPr="00E91727">
              <w:rPr>
                <w:rFonts w:ascii="Times New Roman" w:hAnsi="Times New Roman"/>
                <w:sz w:val="20"/>
                <w:szCs w:val="20"/>
              </w:rPr>
              <w:t>, etc.</w:t>
            </w:r>
            <w:r w:rsidR="0058269C" w:rsidRPr="00E91727">
              <w:rPr>
                <w:rFonts w:ascii="Times New Roman" w:hAnsi="Times New Roman"/>
                <w:sz w:val="20"/>
                <w:szCs w:val="20"/>
              </w:rPr>
              <w:t>):</w:t>
            </w:r>
          </w:p>
          <w:p w14:paraId="741D37A2" w14:textId="77777777" w:rsidR="0058269C" w:rsidRPr="00E91727" w:rsidRDefault="0058269C" w:rsidP="00E91727">
            <w:pPr>
              <w:tabs>
                <w:tab w:val="left" w:pos="341"/>
              </w:tabs>
              <w:spacing w:after="0" w:line="240" w:lineRule="auto"/>
              <w:ind w:left="341" w:hanging="341"/>
              <w:rPr>
                <w:rFonts w:ascii="Times New Roman" w:hAnsi="Times New Roman"/>
                <w:sz w:val="20"/>
                <w:szCs w:val="20"/>
              </w:rPr>
            </w:pPr>
          </w:p>
          <w:p w14:paraId="1FEC274F" w14:textId="77777777" w:rsidR="00096394" w:rsidRPr="00E91727" w:rsidRDefault="00096394" w:rsidP="00E91727">
            <w:pPr>
              <w:tabs>
                <w:tab w:val="left" w:pos="341"/>
              </w:tabs>
              <w:spacing w:after="0" w:line="240" w:lineRule="auto"/>
              <w:ind w:left="341" w:hanging="341"/>
              <w:rPr>
                <w:rFonts w:ascii="Times New Roman" w:hAnsi="Times New Roman"/>
                <w:sz w:val="20"/>
                <w:szCs w:val="20"/>
              </w:rPr>
            </w:pPr>
          </w:p>
          <w:p w14:paraId="41ACB314" w14:textId="77777777" w:rsidR="0058269C" w:rsidRPr="00E91727" w:rsidRDefault="0058269C" w:rsidP="00E91727">
            <w:pPr>
              <w:tabs>
                <w:tab w:val="left" w:pos="341"/>
              </w:tabs>
              <w:spacing w:after="0" w:line="240" w:lineRule="auto"/>
              <w:ind w:left="341" w:hanging="341"/>
              <w:rPr>
                <w:rFonts w:ascii="Times New Roman" w:hAnsi="Times New Roman"/>
                <w:sz w:val="20"/>
                <w:szCs w:val="20"/>
              </w:rPr>
            </w:pPr>
          </w:p>
        </w:tc>
      </w:tr>
    </w:tbl>
    <w:p w14:paraId="66107144" w14:textId="77777777" w:rsidR="00725E44" w:rsidRDefault="00725E44" w:rsidP="00542A3F">
      <w:pPr>
        <w:spacing w:after="0"/>
        <w:rPr>
          <w:rFonts w:ascii="Times New Roman" w:hAnsi="Times New Roman"/>
          <w:color w:val="FF0000"/>
          <w:sz w:val="20"/>
          <w:szCs w:val="20"/>
        </w:rPr>
        <w:sectPr w:rsidR="00725E44" w:rsidSect="003B5340">
          <w:pgSz w:w="12240" w:h="15840" w:code="1"/>
          <w:pgMar w:top="1440" w:right="720" w:bottom="720" w:left="720" w:header="720" w:footer="576" w:gutter="0"/>
          <w:cols w:space="720"/>
          <w:docGrid w:linePitch="360"/>
        </w:sect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30"/>
        <w:gridCol w:w="9450"/>
      </w:tblGrid>
      <w:tr w:rsidR="00C10669" w:rsidRPr="00E91727" w14:paraId="75C1C51A" w14:textId="77777777" w:rsidTr="00E91727">
        <w:tc>
          <w:tcPr>
            <w:tcW w:w="10795" w:type="dxa"/>
            <w:gridSpan w:val="3"/>
            <w:shd w:val="clear" w:color="auto" w:fill="D9D9D9"/>
          </w:tcPr>
          <w:p w14:paraId="1FD627CE" w14:textId="77777777" w:rsidR="00C10669" w:rsidRPr="00E91727" w:rsidRDefault="00C10669" w:rsidP="00E91727">
            <w:pPr>
              <w:spacing w:before="40" w:after="40" w:line="240" w:lineRule="auto"/>
              <w:rPr>
                <w:rFonts w:ascii="Times New Roman" w:hAnsi="Times New Roman"/>
                <w:sz w:val="20"/>
                <w:szCs w:val="20"/>
              </w:rPr>
            </w:pPr>
            <w:r w:rsidRPr="00E91727">
              <w:rPr>
                <w:rFonts w:ascii="Times New Roman" w:hAnsi="Times New Roman"/>
                <w:b/>
                <w:sz w:val="20"/>
                <w:szCs w:val="20"/>
              </w:rPr>
              <w:lastRenderedPageBreak/>
              <w:t>WATER QUALITY – MINIMUM STANDARD 3</w:t>
            </w:r>
          </w:p>
        </w:tc>
      </w:tr>
      <w:tr w:rsidR="00C10669" w:rsidRPr="00E91727" w14:paraId="168F5F52" w14:textId="77777777" w:rsidTr="00E91727">
        <w:tc>
          <w:tcPr>
            <w:tcW w:w="715" w:type="dxa"/>
            <w:shd w:val="clear" w:color="auto" w:fill="auto"/>
          </w:tcPr>
          <w:p w14:paraId="25B36A49" w14:textId="77777777" w:rsidR="00C10669" w:rsidRPr="00E91727" w:rsidRDefault="00C10669" w:rsidP="00631E65">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30" w:type="dxa"/>
            <w:shd w:val="clear" w:color="auto" w:fill="auto"/>
          </w:tcPr>
          <w:p w14:paraId="6F014576" w14:textId="77777777" w:rsidR="00C10669" w:rsidRPr="00E91727" w:rsidRDefault="00C10669" w:rsidP="00631E65">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450" w:type="dxa"/>
            <w:shd w:val="clear" w:color="auto" w:fill="auto"/>
          </w:tcPr>
          <w:p w14:paraId="1ED2C2FE" w14:textId="77777777" w:rsidR="00C10669" w:rsidRPr="00E91727" w:rsidRDefault="00C10669" w:rsidP="00E91727">
            <w:pPr>
              <w:spacing w:after="0" w:line="240" w:lineRule="auto"/>
              <w:rPr>
                <w:rFonts w:ascii="Times New Roman" w:hAnsi="Times New Roman"/>
                <w:sz w:val="20"/>
                <w:szCs w:val="20"/>
              </w:rPr>
            </w:pPr>
          </w:p>
        </w:tc>
      </w:tr>
      <w:tr w:rsidR="00C10669" w:rsidRPr="00E91727" w14:paraId="5E96DDC2" w14:textId="77777777" w:rsidTr="00E91727">
        <w:tc>
          <w:tcPr>
            <w:tcW w:w="715" w:type="dxa"/>
            <w:tcBorders>
              <w:bottom w:val="single" w:sz="4" w:space="0" w:color="auto"/>
            </w:tcBorders>
            <w:shd w:val="clear" w:color="auto" w:fill="auto"/>
          </w:tcPr>
          <w:p w14:paraId="1548867D" w14:textId="77777777" w:rsidR="00C10669"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05979196"/>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bottom w:val="single" w:sz="4" w:space="0" w:color="auto"/>
            </w:tcBorders>
            <w:shd w:val="clear" w:color="auto" w:fill="auto"/>
          </w:tcPr>
          <w:p w14:paraId="1A5C17A5" w14:textId="77777777" w:rsidR="00C10669"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32836752"/>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bottom w:val="single" w:sz="4" w:space="0" w:color="auto"/>
            </w:tcBorders>
            <w:shd w:val="clear" w:color="auto" w:fill="auto"/>
          </w:tcPr>
          <w:p w14:paraId="5A03CB30" w14:textId="77777777" w:rsidR="00C10669" w:rsidRPr="00E91727" w:rsidRDefault="00C10669" w:rsidP="00E91727">
            <w:pPr>
              <w:spacing w:after="0" w:line="240" w:lineRule="auto"/>
              <w:rPr>
                <w:rFonts w:ascii="Times New Roman" w:hAnsi="Times New Roman"/>
                <w:sz w:val="20"/>
                <w:szCs w:val="20"/>
              </w:rPr>
            </w:pPr>
            <w:r w:rsidRPr="00E91727">
              <w:rPr>
                <w:rFonts w:ascii="Times New Roman" w:hAnsi="Times New Roman"/>
                <w:sz w:val="20"/>
                <w:szCs w:val="20"/>
              </w:rPr>
              <w:t>Does this project meet or exceed the required water quality volume WQv (see RICR 8.9.E-I)?</w:t>
            </w:r>
          </w:p>
        </w:tc>
      </w:tr>
      <w:tr w:rsidR="00C10669" w:rsidRPr="00E91727" w14:paraId="548CBF9A" w14:textId="77777777" w:rsidTr="00E91727">
        <w:tc>
          <w:tcPr>
            <w:tcW w:w="715" w:type="dxa"/>
            <w:tcBorders>
              <w:bottom w:val="nil"/>
            </w:tcBorders>
            <w:shd w:val="clear" w:color="auto" w:fill="auto"/>
          </w:tcPr>
          <w:p w14:paraId="5CC635D7" w14:textId="77777777" w:rsidR="00C10669"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69629984"/>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bottom w:val="nil"/>
            </w:tcBorders>
            <w:shd w:val="clear" w:color="auto" w:fill="auto"/>
          </w:tcPr>
          <w:p w14:paraId="3B0C5531" w14:textId="77777777" w:rsidR="00C10669"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94011560"/>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bottom w:val="nil"/>
            </w:tcBorders>
            <w:shd w:val="clear" w:color="auto" w:fill="auto"/>
          </w:tcPr>
          <w:p w14:paraId="632D1BB4" w14:textId="77777777" w:rsidR="00C10669" w:rsidRPr="00E91727" w:rsidRDefault="00C10669" w:rsidP="00E91727">
            <w:pPr>
              <w:spacing w:after="0" w:line="240" w:lineRule="auto"/>
              <w:rPr>
                <w:rFonts w:ascii="Times New Roman" w:hAnsi="Times New Roman"/>
                <w:sz w:val="20"/>
                <w:szCs w:val="20"/>
              </w:rPr>
            </w:pPr>
            <w:r w:rsidRPr="00E91727">
              <w:rPr>
                <w:rFonts w:ascii="Times New Roman" w:hAnsi="Times New Roman"/>
                <w:sz w:val="20"/>
                <w:szCs w:val="20"/>
              </w:rPr>
              <w:t xml:space="preserve">Is the proposed final impervious cover greater than 20% of the disturbed area (see RICR 8.9.E-I)?   </w:t>
            </w:r>
          </w:p>
        </w:tc>
      </w:tr>
      <w:tr w:rsidR="00C10669" w:rsidRPr="00E91727" w14:paraId="4F944683" w14:textId="77777777" w:rsidTr="00E91727">
        <w:tc>
          <w:tcPr>
            <w:tcW w:w="715" w:type="dxa"/>
            <w:tcBorders>
              <w:top w:val="nil"/>
              <w:bottom w:val="nil"/>
            </w:tcBorders>
            <w:shd w:val="clear" w:color="auto" w:fill="auto"/>
          </w:tcPr>
          <w:p w14:paraId="369F5069"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389996307"/>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top w:val="nil"/>
              <w:bottom w:val="nil"/>
            </w:tcBorders>
            <w:shd w:val="clear" w:color="auto" w:fill="auto"/>
          </w:tcPr>
          <w:p w14:paraId="18DCA157"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306085102"/>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top w:val="nil"/>
              <w:bottom w:val="nil"/>
            </w:tcBorders>
            <w:shd w:val="clear" w:color="auto" w:fill="auto"/>
          </w:tcPr>
          <w:p w14:paraId="63264E3C" w14:textId="77777777" w:rsidR="00C10669" w:rsidRPr="00E91727" w:rsidRDefault="00C10669" w:rsidP="00E91727">
            <w:pPr>
              <w:tabs>
                <w:tab w:val="left" w:pos="258"/>
              </w:tabs>
              <w:spacing w:before="60" w:after="0" w:line="240" w:lineRule="auto"/>
              <w:ind w:left="258" w:hanging="258"/>
              <w:rPr>
                <w:rFonts w:ascii="Times New Roman" w:hAnsi="Times New Roman"/>
                <w:sz w:val="20"/>
                <w:szCs w:val="20"/>
              </w:rPr>
            </w:pPr>
            <w:r w:rsidRPr="00E91727">
              <w:rPr>
                <w:rFonts w:ascii="Times New Roman" w:hAnsi="Times New Roman"/>
                <w:sz w:val="20"/>
              </w:rPr>
              <w:tab/>
              <w:t>If “Yes,” either the Modified Curve Number Method or the Split Pervious/Impervious method in Hydro-CAD was used to calculate WQv; or,</w:t>
            </w:r>
          </w:p>
        </w:tc>
      </w:tr>
      <w:tr w:rsidR="00C10669" w:rsidRPr="00E91727" w14:paraId="1D217448" w14:textId="77777777" w:rsidTr="00E91727">
        <w:tc>
          <w:tcPr>
            <w:tcW w:w="715" w:type="dxa"/>
            <w:tcBorders>
              <w:top w:val="nil"/>
              <w:bottom w:val="nil"/>
            </w:tcBorders>
            <w:shd w:val="clear" w:color="auto" w:fill="auto"/>
          </w:tcPr>
          <w:p w14:paraId="0661ECF4"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368727521"/>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top w:val="nil"/>
              <w:bottom w:val="nil"/>
            </w:tcBorders>
            <w:shd w:val="clear" w:color="auto" w:fill="auto"/>
          </w:tcPr>
          <w:p w14:paraId="75CC0C8D" w14:textId="77777777" w:rsidR="00C10669" w:rsidRPr="00E91727" w:rsidRDefault="00AA22B3" w:rsidP="003B79FE">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519043085"/>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top w:val="nil"/>
              <w:bottom w:val="nil"/>
            </w:tcBorders>
            <w:shd w:val="clear" w:color="auto" w:fill="auto"/>
          </w:tcPr>
          <w:p w14:paraId="300A7B1A" w14:textId="77777777" w:rsidR="00C10669" w:rsidRPr="00E91727" w:rsidRDefault="00C10669" w:rsidP="00E91727">
            <w:pPr>
              <w:tabs>
                <w:tab w:val="left" w:pos="258"/>
              </w:tabs>
              <w:spacing w:before="60" w:after="0" w:line="240" w:lineRule="auto"/>
              <w:rPr>
                <w:rFonts w:ascii="Times New Roman" w:hAnsi="Times New Roman"/>
                <w:sz w:val="20"/>
                <w:szCs w:val="20"/>
              </w:rPr>
            </w:pPr>
            <w:r w:rsidRPr="00E91727">
              <w:rPr>
                <w:rFonts w:ascii="Times New Roman" w:hAnsi="Times New Roman"/>
                <w:sz w:val="20"/>
                <w:szCs w:val="20"/>
              </w:rPr>
              <w:tab/>
              <w:t>If “Yes,” either TR-55 or TR-20 was used to calculate WQv; and,</w:t>
            </w:r>
          </w:p>
        </w:tc>
      </w:tr>
      <w:tr w:rsidR="00C10669" w:rsidRPr="00E91727" w14:paraId="33E204D1" w14:textId="77777777" w:rsidTr="00E91727">
        <w:tc>
          <w:tcPr>
            <w:tcW w:w="715" w:type="dxa"/>
            <w:tcBorders>
              <w:top w:val="nil"/>
              <w:bottom w:val="nil"/>
            </w:tcBorders>
            <w:shd w:val="clear" w:color="auto" w:fill="auto"/>
          </w:tcPr>
          <w:p w14:paraId="2776ADD9"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114976794"/>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top w:val="nil"/>
              <w:bottom w:val="nil"/>
            </w:tcBorders>
            <w:shd w:val="clear" w:color="auto" w:fill="auto"/>
          </w:tcPr>
          <w:p w14:paraId="0EF82072"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448658488"/>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top w:val="nil"/>
              <w:bottom w:val="nil"/>
            </w:tcBorders>
            <w:shd w:val="clear" w:color="auto" w:fill="auto"/>
          </w:tcPr>
          <w:p w14:paraId="60017B3F" w14:textId="77777777" w:rsidR="00C10669" w:rsidRPr="00E91727" w:rsidRDefault="00C10669" w:rsidP="00E91727">
            <w:pPr>
              <w:tabs>
                <w:tab w:val="left" w:pos="258"/>
              </w:tabs>
              <w:spacing w:before="60" w:after="0" w:line="240" w:lineRule="auto"/>
              <w:rPr>
                <w:rFonts w:ascii="Times New Roman" w:hAnsi="Times New Roman"/>
                <w:sz w:val="20"/>
                <w:szCs w:val="20"/>
              </w:rPr>
            </w:pPr>
            <w:r w:rsidRPr="00E91727">
              <w:rPr>
                <w:rFonts w:ascii="Times New Roman" w:hAnsi="Times New Roman"/>
                <w:sz w:val="20"/>
                <w:szCs w:val="20"/>
              </w:rPr>
              <w:tab/>
              <w:t>If “No,” the project meets the minimum WQv of 0.2 watershed inches over the entire disturbed area.</w:t>
            </w:r>
          </w:p>
        </w:tc>
      </w:tr>
      <w:tr w:rsidR="00C10669" w:rsidRPr="00E91727" w14:paraId="408793AA" w14:textId="77777777" w:rsidTr="00E91727">
        <w:tc>
          <w:tcPr>
            <w:tcW w:w="715" w:type="dxa"/>
            <w:tcBorders>
              <w:top w:val="nil"/>
            </w:tcBorders>
            <w:shd w:val="clear" w:color="auto" w:fill="auto"/>
          </w:tcPr>
          <w:p w14:paraId="00DF931B"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509639831"/>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tcBorders>
              <w:top w:val="nil"/>
            </w:tcBorders>
            <w:shd w:val="clear" w:color="auto" w:fill="auto"/>
          </w:tcPr>
          <w:p w14:paraId="1C1B29BC" w14:textId="77777777" w:rsidR="00C10669" w:rsidRPr="00E91727" w:rsidRDefault="00AA22B3" w:rsidP="00E91727">
            <w:pPr>
              <w:spacing w:before="60" w:after="0" w:line="240" w:lineRule="auto"/>
              <w:jc w:val="center"/>
              <w:rPr>
                <w:rFonts w:ascii="Times New Roman" w:hAnsi="Times New Roman"/>
                <w:sz w:val="20"/>
                <w:szCs w:val="20"/>
              </w:rPr>
            </w:pPr>
            <w:sdt>
              <w:sdtPr>
                <w:rPr>
                  <w:rFonts w:ascii="MS Gothic" w:eastAsia="MS Gothic" w:hAnsi="MS Gothic" w:hint="eastAsia"/>
                  <w:sz w:val="20"/>
                  <w:szCs w:val="20"/>
                </w:rPr>
                <w:id w:val="1967623166"/>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tcBorders>
              <w:top w:val="nil"/>
            </w:tcBorders>
            <w:shd w:val="clear" w:color="auto" w:fill="auto"/>
          </w:tcPr>
          <w:p w14:paraId="591CCA3E" w14:textId="77777777" w:rsidR="00C10669" w:rsidRPr="00E91727" w:rsidRDefault="00C10669" w:rsidP="00E91727">
            <w:pPr>
              <w:tabs>
                <w:tab w:val="left" w:pos="258"/>
              </w:tabs>
              <w:spacing w:before="60" w:after="0" w:line="240" w:lineRule="auto"/>
              <w:rPr>
                <w:rFonts w:ascii="Times New Roman" w:hAnsi="Times New Roman"/>
                <w:sz w:val="20"/>
                <w:szCs w:val="20"/>
              </w:rPr>
            </w:pPr>
            <w:r w:rsidRPr="00E91727">
              <w:rPr>
                <w:rFonts w:ascii="Times New Roman" w:hAnsi="Times New Roman"/>
                <w:sz w:val="20"/>
                <w:szCs w:val="20"/>
              </w:rPr>
              <w:tab/>
              <w:t>Not Applicable</w:t>
            </w:r>
          </w:p>
        </w:tc>
      </w:tr>
      <w:tr w:rsidR="005D2D9D" w:rsidRPr="00E91727" w14:paraId="6253E7B8" w14:textId="77777777" w:rsidTr="00E91727">
        <w:tc>
          <w:tcPr>
            <w:tcW w:w="715" w:type="dxa"/>
            <w:shd w:val="clear" w:color="auto" w:fill="auto"/>
          </w:tcPr>
          <w:p w14:paraId="2C38A88A"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15187604"/>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14A6906D"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8274466"/>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54FF545A" w14:textId="77777777" w:rsidR="005D2D9D" w:rsidRPr="00E91727" w:rsidRDefault="005D2D9D" w:rsidP="00E91727">
            <w:pPr>
              <w:spacing w:after="0" w:line="240" w:lineRule="auto"/>
              <w:rPr>
                <w:rFonts w:ascii="Times New Roman" w:hAnsi="Times New Roman"/>
                <w:sz w:val="20"/>
                <w:szCs w:val="20"/>
              </w:rPr>
            </w:pPr>
            <w:r w:rsidRPr="00E91727">
              <w:rPr>
                <w:rFonts w:ascii="Times New Roman" w:hAnsi="Times New Roman"/>
                <w:sz w:val="20"/>
                <w:szCs w:val="20"/>
              </w:rPr>
              <w:t>Does this project meet or exceed the ability to treat required water quality flow WQf (see RICR 8.9.I.1-3)?</w:t>
            </w:r>
          </w:p>
        </w:tc>
      </w:tr>
      <w:tr w:rsidR="005D2D9D" w:rsidRPr="00E91727" w14:paraId="55A9C900" w14:textId="77777777" w:rsidTr="00E91727">
        <w:tc>
          <w:tcPr>
            <w:tcW w:w="715" w:type="dxa"/>
            <w:shd w:val="clear" w:color="auto" w:fill="auto"/>
          </w:tcPr>
          <w:p w14:paraId="47ED74AE"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9243622"/>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7BA21432"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15838478"/>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13EDABF7" w14:textId="77777777" w:rsidR="005D2D9D" w:rsidRPr="00E91727" w:rsidRDefault="005D2D9D" w:rsidP="00E91727">
            <w:pPr>
              <w:suppressAutoHyphens/>
              <w:spacing w:after="0" w:line="240" w:lineRule="auto"/>
              <w:rPr>
                <w:rFonts w:ascii="Times New Roman" w:hAnsi="Times New Roman"/>
                <w:color w:val="000000"/>
                <w:sz w:val="20"/>
                <w:szCs w:val="20"/>
              </w:rPr>
            </w:pPr>
            <w:r w:rsidRPr="00E91727">
              <w:rPr>
                <w:rFonts w:ascii="Times New Roman" w:hAnsi="Times New Roman"/>
                <w:color w:val="000000"/>
                <w:sz w:val="20"/>
                <w:szCs w:val="20"/>
              </w:rPr>
              <w:t xml:space="preserve">Does this project propose an increase of impervious cover to a receiving water body with impairments? </w:t>
            </w:r>
          </w:p>
          <w:p w14:paraId="1FEAE87E" w14:textId="77777777" w:rsidR="005D2D9D" w:rsidRPr="00E91727" w:rsidRDefault="005D2D9D" w:rsidP="00E91727">
            <w:pPr>
              <w:spacing w:before="60" w:after="0" w:line="240" w:lineRule="auto"/>
              <w:ind w:left="256"/>
              <w:rPr>
                <w:rFonts w:ascii="Times New Roman" w:hAnsi="Times New Roman"/>
                <w:color w:val="000000"/>
                <w:sz w:val="20"/>
                <w:szCs w:val="20"/>
              </w:rPr>
            </w:pPr>
            <w:r w:rsidRPr="00E91727">
              <w:rPr>
                <w:rFonts w:ascii="Times New Roman" w:hAnsi="Times New Roman"/>
                <w:color w:val="000000"/>
                <w:sz w:val="20"/>
                <w:szCs w:val="20"/>
              </w:rPr>
              <w:t>If “Yes,” please indicate below the method that was used to address the water quality requirements of no further degradation to a low-quality water.</w:t>
            </w:r>
          </w:p>
          <w:p w14:paraId="11E5E160" w14:textId="77777777" w:rsidR="005D2D9D" w:rsidRPr="00E91727" w:rsidRDefault="005D2D9D" w:rsidP="00E91727">
            <w:pPr>
              <w:spacing w:after="0" w:line="240" w:lineRule="auto"/>
              <w:rPr>
                <w:rFonts w:ascii="Times New Roman" w:hAnsi="Times New Roman"/>
                <w:color w:val="000000"/>
                <w:sz w:val="20"/>
                <w:szCs w:val="20"/>
              </w:rPr>
            </w:pPr>
          </w:p>
          <w:p w14:paraId="3B03CACF" w14:textId="77777777" w:rsidR="005D2D9D" w:rsidRPr="00E91727" w:rsidRDefault="005D2D9D" w:rsidP="00E91727">
            <w:pPr>
              <w:spacing w:after="0" w:line="240" w:lineRule="auto"/>
              <w:rPr>
                <w:rFonts w:ascii="Times New Roman" w:hAnsi="Times New Roman"/>
                <w:color w:val="000000"/>
                <w:sz w:val="20"/>
                <w:szCs w:val="20"/>
              </w:rPr>
            </w:pPr>
          </w:p>
          <w:p w14:paraId="1B88441D" w14:textId="77777777" w:rsidR="005D2D9D" w:rsidRPr="00E91727" w:rsidRDefault="005D2D9D" w:rsidP="00E91727">
            <w:pPr>
              <w:spacing w:after="0" w:line="240" w:lineRule="auto"/>
              <w:rPr>
                <w:rFonts w:ascii="Times New Roman" w:hAnsi="Times New Roman"/>
                <w:sz w:val="20"/>
                <w:szCs w:val="20"/>
              </w:rPr>
            </w:pPr>
          </w:p>
        </w:tc>
      </w:tr>
      <w:tr w:rsidR="005D2D9D" w:rsidRPr="00E91727" w14:paraId="41731A5F" w14:textId="77777777" w:rsidTr="00E91727">
        <w:tc>
          <w:tcPr>
            <w:tcW w:w="715" w:type="dxa"/>
            <w:shd w:val="clear" w:color="auto" w:fill="auto"/>
          </w:tcPr>
          <w:p w14:paraId="6D90F53D"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56570212"/>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6D1D291B"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5235158"/>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12BEEC12" w14:textId="77777777" w:rsidR="005D2D9D" w:rsidRPr="00E91727" w:rsidRDefault="005D2D9D" w:rsidP="00E91727">
            <w:pPr>
              <w:spacing w:after="0" w:line="240" w:lineRule="auto"/>
              <w:rPr>
                <w:rFonts w:ascii="Times New Roman" w:hAnsi="Times New Roman"/>
                <w:sz w:val="20"/>
                <w:szCs w:val="20"/>
              </w:rPr>
            </w:pPr>
            <w:r w:rsidRPr="00E91727">
              <w:rPr>
                <w:rFonts w:ascii="Times New Roman" w:hAnsi="Times New Roman"/>
                <w:color w:val="000000"/>
                <w:sz w:val="20"/>
                <w:szCs w:val="20"/>
              </w:rPr>
              <w:t>RICR 8.36</w:t>
            </w:r>
            <w:r w:rsidR="00325AAF" w:rsidRPr="00E91727">
              <w:rPr>
                <w:rFonts w:ascii="Times New Roman" w:hAnsi="Times New Roman"/>
                <w:color w:val="000000"/>
                <w:sz w:val="20"/>
                <w:szCs w:val="20"/>
              </w:rPr>
              <w:t xml:space="preserve">.  A </w:t>
            </w:r>
            <w:r w:rsidRPr="00E91727">
              <w:rPr>
                <w:rFonts w:ascii="Times New Roman" w:hAnsi="Times New Roman"/>
                <w:color w:val="000000"/>
                <w:sz w:val="20"/>
                <w:szCs w:val="20"/>
              </w:rPr>
              <w:t xml:space="preserve">Pollutant Loading Analysis </w:t>
            </w:r>
            <w:r w:rsidR="00325AAF" w:rsidRPr="00E91727">
              <w:rPr>
                <w:rFonts w:ascii="Times New Roman" w:hAnsi="Times New Roman"/>
                <w:color w:val="000000"/>
                <w:sz w:val="20"/>
                <w:szCs w:val="20"/>
              </w:rPr>
              <w:t xml:space="preserve">is needed and has been completed. </w:t>
            </w:r>
            <w:r w:rsidRPr="00E91727">
              <w:rPr>
                <w:rFonts w:ascii="Times New Roman" w:hAnsi="Times New Roman"/>
                <w:color w:val="000000"/>
                <w:sz w:val="20"/>
                <w:szCs w:val="20"/>
              </w:rPr>
              <w:t xml:space="preserve">  </w:t>
            </w:r>
          </w:p>
        </w:tc>
      </w:tr>
      <w:tr w:rsidR="005D2D9D" w:rsidRPr="00E91727" w14:paraId="606FC032" w14:textId="77777777" w:rsidTr="00E91727">
        <w:tc>
          <w:tcPr>
            <w:tcW w:w="715" w:type="dxa"/>
            <w:shd w:val="clear" w:color="auto" w:fill="auto"/>
          </w:tcPr>
          <w:p w14:paraId="77C79250"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67692009"/>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3E45052B"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131055256"/>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78E41111" w14:textId="77777777" w:rsidR="005D2D9D" w:rsidRPr="00E91727" w:rsidRDefault="005D2D9D" w:rsidP="00E91727">
            <w:pPr>
              <w:spacing w:after="0" w:line="240" w:lineRule="auto"/>
              <w:rPr>
                <w:rFonts w:ascii="Times New Roman" w:hAnsi="Times New Roman"/>
                <w:sz w:val="20"/>
                <w:szCs w:val="20"/>
              </w:rPr>
            </w:pPr>
            <w:r w:rsidRPr="00E91727">
              <w:rPr>
                <w:rFonts w:ascii="Times New Roman" w:hAnsi="Times New Roman"/>
                <w:color w:val="000000"/>
                <w:sz w:val="20"/>
                <w:szCs w:val="20"/>
              </w:rPr>
              <w:t>The Water Quality Guidance Document (</w:t>
            </w:r>
            <w:hyperlink r:id="rId22" w:history="1">
              <w:r w:rsidRPr="00E91727">
                <w:rPr>
                  <w:rStyle w:val="Hyperlink"/>
                  <w:rFonts w:ascii="Times New Roman" w:hAnsi="Times New Roman"/>
                  <w:sz w:val="20"/>
                  <w:szCs w:val="20"/>
                </w:rPr>
                <w:t>Water Quality Goals and Pollutant Loading Analysis Guidance for Discharges to Impaired Waters</w:t>
              </w:r>
            </w:hyperlink>
            <w:r w:rsidRPr="00E91727">
              <w:rPr>
                <w:rFonts w:ascii="Times New Roman" w:hAnsi="Times New Roman"/>
                <w:color w:val="000000"/>
                <w:sz w:val="20"/>
                <w:szCs w:val="20"/>
              </w:rPr>
              <w:t>)</w:t>
            </w:r>
            <w:r w:rsidR="00325AAF" w:rsidRPr="00E91727">
              <w:rPr>
                <w:rFonts w:ascii="Times New Roman" w:hAnsi="Times New Roman"/>
                <w:color w:val="000000"/>
                <w:sz w:val="20"/>
                <w:szCs w:val="20"/>
              </w:rPr>
              <w:t xml:space="preserve"> has been followed as applicable.</w:t>
            </w:r>
          </w:p>
        </w:tc>
      </w:tr>
      <w:tr w:rsidR="005D2D9D" w:rsidRPr="00E91727" w14:paraId="2585DCF3" w14:textId="77777777" w:rsidTr="00E91727">
        <w:tc>
          <w:tcPr>
            <w:tcW w:w="715" w:type="dxa"/>
            <w:shd w:val="clear" w:color="auto" w:fill="auto"/>
          </w:tcPr>
          <w:p w14:paraId="3A2D244B"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95589518"/>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70D61AD3"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95973606"/>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60CFF8BA" w14:textId="77777777" w:rsidR="005D2D9D" w:rsidRPr="00E91727" w:rsidRDefault="005D2D9D" w:rsidP="00E91727">
            <w:pPr>
              <w:spacing w:after="0" w:line="240" w:lineRule="auto"/>
              <w:rPr>
                <w:rFonts w:ascii="Times New Roman" w:hAnsi="Times New Roman"/>
                <w:sz w:val="20"/>
                <w:szCs w:val="20"/>
              </w:rPr>
            </w:pPr>
            <w:r w:rsidRPr="00E91727">
              <w:rPr>
                <w:rFonts w:ascii="Times New Roman" w:hAnsi="Times New Roman"/>
                <w:sz w:val="20"/>
                <w:szCs w:val="20"/>
              </w:rPr>
              <w:t xml:space="preserve">BMPs are proposed that are on the </w:t>
            </w:r>
            <w:hyperlink r:id="rId23" w:history="1">
              <w:r w:rsidRPr="00E91727">
                <w:rPr>
                  <w:rStyle w:val="Hyperlink"/>
                  <w:rFonts w:ascii="Times New Roman" w:hAnsi="Times New Roman"/>
                  <w:sz w:val="20"/>
                  <w:szCs w:val="20"/>
                </w:rPr>
                <w:t xml:space="preserve">approved technology list </w:t>
              </w:r>
            </w:hyperlink>
            <w:r w:rsidRPr="00E91727">
              <w:rPr>
                <w:rFonts w:ascii="Times New Roman" w:hAnsi="Times New Roman"/>
                <w:sz w:val="20"/>
                <w:szCs w:val="20"/>
              </w:rPr>
              <w:t>.  If “Yes,” please provide all required worksheets from the manufacturer.</w:t>
            </w:r>
          </w:p>
        </w:tc>
      </w:tr>
      <w:tr w:rsidR="005D2D9D" w:rsidRPr="00E91727" w14:paraId="648E580C" w14:textId="77777777" w:rsidTr="00E91727">
        <w:tc>
          <w:tcPr>
            <w:tcW w:w="715" w:type="dxa"/>
            <w:shd w:val="clear" w:color="auto" w:fill="auto"/>
          </w:tcPr>
          <w:p w14:paraId="1B7A26E7"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67003970"/>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630" w:type="dxa"/>
            <w:shd w:val="clear" w:color="auto" w:fill="auto"/>
          </w:tcPr>
          <w:p w14:paraId="3833307A" w14:textId="77777777" w:rsidR="005D2D9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19748733"/>
                <w14:checkbox>
                  <w14:checked w14:val="0"/>
                  <w14:checkedState w14:val="2612" w14:font="MS Gothic"/>
                  <w14:uncheckedState w14:val="2610" w14:font="MS Gothic"/>
                </w14:checkbox>
              </w:sdtPr>
              <w:sdtEndPr/>
              <w:sdtContent>
                <w:r w:rsidR="002A1176">
                  <w:rPr>
                    <w:rFonts w:ascii="MS Gothic" w:eastAsia="MS Gothic" w:hAnsi="MS Gothic" w:hint="eastAsia"/>
                    <w:sz w:val="20"/>
                    <w:szCs w:val="20"/>
                  </w:rPr>
                  <w:t>☐</w:t>
                </w:r>
              </w:sdtContent>
            </w:sdt>
          </w:p>
        </w:tc>
        <w:tc>
          <w:tcPr>
            <w:tcW w:w="9450" w:type="dxa"/>
            <w:shd w:val="clear" w:color="auto" w:fill="auto"/>
          </w:tcPr>
          <w:p w14:paraId="1ED799E1" w14:textId="77777777" w:rsidR="005D2D9D" w:rsidRPr="00E91727" w:rsidRDefault="005D2D9D" w:rsidP="00E91727">
            <w:pPr>
              <w:spacing w:after="0" w:line="240" w:lineRule="auto"/>
              <w:rPr>
                <w:rFonts w:ascii="Times New Roman" w:hAnsi="Times New Roman"/>
                <w:sz w:val="20"/>
                <w:szCs w:val="20"/>
              </w:rPr>
            </w:pPr>
            <w:r w:rsidRPr="00E91727">
              <w:rPr>
                <w:rFonts w:ascii="Times New Roman" w:hAnsi="Times New Roman"/>
                <w:sz w:val="20"/>
                <w:szCs w:val="20"/>
              </w:rPr>
              <w:t xml:space="preserve">Additional pollutant-specific requirements and/or pollutant removal efficiencies are applicable to the site as the result of a TMDL, SAMP, or other watershed-specific requirements.  </w:t>
            </w:r>
          </w:p>
          <w:p w14:paraId="5037133F" w14:textId="77777777" w:rsidR="005D2D9D" w:rsidRPr="00E91727" w:rsidRDefault="005D2D9D" w:rsidP="00E91727">
            <w:pPr>
              <w:tabs>
                <w:tab w:val="left" w:pos="256"/>
              </w:tabs>
              <w:spacing w:before="60" w:after="0" w:line="240" w:lineRule="auto"/>
              <w:rPr>
                <w:rFonts w:ascii="Times New Roman" w:hAnsi="Times New Roman"/>
                <w:sz w:val="20"/>
                <w:szCs w:val="20"/>
              </w:rPr>
            </w:pPr>
            <w:r w:rsidRPr="00E91727">
              <w:rPr>
                <w:rFonts w:ascii="Times New Roman" w:hAnsi="Times New Roman"/>
                <w:sz w:val="20"/>
                <w:szCs w:val="20"/>
              </w:rPr>
              <w:tab/>
              <w:t>If “Yes,” please describe:</w:t>
            </w:r>
          </w:p>
          <w:p w14:paraId="6BEA2ECD" w14:textId="77777777" w:rsidR="005D2D9D" w:rsidRPr="00E91727" w:rsidRDefault="005D2D9D" w:rsidP="00E91727">
            <w:pPr>
              <w:spacing w:after="0" w:line="240" w:lineRule="auto"/>
              <w:rPr>
                <w:rFonts w:ascii="Times New Roman" w:hAnsi="Times New Roman"/>
                <w:color w:val="000000"/>
                <w:sz w:val="20"/>
                <w:szCs w:val="20"/>
              </w:rPr>
            </w:pPr>
          </w:p>
          <w:p w14:paraId="1212634A" w14:textId="77777777" w:rsidR="005D2D9D" w:rsidRPr="00E91727" w:rsidRDefault="005D2D9D" w:rsidP="00E91727">
            <w:pPr>
              <w:spacing w:after="0" w:line="240" w:lineRule="auto"/>
              <w:rPr>
                <w:rFonts w:ascii="Times New Roman" w:hAnsi="Times New Roman"/>
                <w:color w:val="000000"/>
                <w:sz w:val="20"/>
                <w:szCs w:val="20"/>
              </w:rPr>
            </w:pPr>
          </w:p>
          <w:p w14:paraId="6677C840" w14:textId="77777777" w:rsidR="005D2D9D" w:rsidRPr="00E91727" w:rsidRDefault="005D2D9D" w:rsidP="00E91727">
            <w:pPr>
              <w:spacing w:after="0" w:line="240" w:lineRule="auto"/>
              <w:rPr>
                <w:rFonts w:ascii="Times New Roman" w:hAnsi="Times New Roman"/>
                <w:color w:val="000000"/>
                <w:sz w:val="20"/>
                <w:szCs w:val="20"/>
              </w:rPr>
            </w:pPr>
          </w:p>
          <w:p w14:paraId="1C4A2C33" w14:textId="77777777" w:rsidR="005D2D9D" w:rsidRPr="00E91727" w:rsidRDefault="005D2D9D" w:rsidP="00E91727">
            <w:pPr>
              <w:spacing w:after="0" w:line="240" w:lineRule="auto"/>
              <w:rPr>
                <w:rFonts w:ascii="Times New Roman" w:hAnsi="Times New Roman"/>
                <w:sz w:val="20"/>
                <w:szCs w:val="20"/>
              </w:rPr>
            </w:pPr>
          </w:p>
        </w:tc>
      </w:tr>
    </w:tbl>
    <w:p w14:paraId="43D4B50D" w14:textId="77777777" w:rsidR="00082C0F" w:rsidRPr="0070542D" w:rsidRDefault="00082C0F" w:rsidP="00542A3F">
      <w:pPr>
        <w:spacing w:after="0"/>
        <w:rPr>
          <w:rFonts w:ascii="Times New Roman" w:hAnsi="Times New Roman"/>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10"/>
        <w:gridCol w:w="1710"/>
        <w:gridCol w:w="1800"/>
        <w:gridCol w:w="1710"/>
        <w:gridCol w:w="1710"/>
      </w:tblGrid>
      <w:tr w:rsidR="00082C0F" w:rsidRPr="00E91727" w14:paraId="79819291" w14:textId="77777777" w:rsidTr="00E91727">
        <w:trPr>
          <w:trHeight w:val="278"/>
        </w:trPr>
        <w:tc>
          <w:tcPr>
            <w:tcW w:w="10795" w:type="dxa"/>
            <w:gridSpan w:val="6"/>
            <w:shd w:val="clear" w:color="auto" w:fill="D9D9D9"/>
          </w:tcPr>
          <w:p w14:paraId="523294C1" w14:textId="77777777" w:rsidR="00082C0F" w:rsidRPr="0070542D" w:rsidRDefault="00082C0F" w:rsidP="001E2928">
            <w:pPr>
              <w:pStyle w:val="Level1"/>
              <w:spacing w:before="40" w:after="40"/>
              <w:ind w:left="0" w:firstLine="0"/>
              <w:jc w:val="center"/>
              <w:rPr>
                <w:rFonts w:ascii="Times New Roman" w:hAnsi="Times New Roman"/>
                <w:b/>
                <w:sz w:val="20"/>
              </w:rPr>
            </w:pPr>
            <w:r w:rsidRPr="0070542D">
              <w:rPr>
                <w:rFonts w:ascii="Times New Roman" w:hAnsi="Times New Roman"/>
                <w:b/>
                <w:sz w:val="20"/>
              </w:rPr>
              <w:t xml:space="preserve">TABLE 3-1:  Summary of Water Quality </w:t>
            </w:r>
            <w:r w:rsidRPr="0070542D">
              <w:rPr>
                <w:rFonts w:ascii="Times New Roman" w:hAnsi="Times New Roman"/>
                <w:sz w:val="20"/>
              </w:rPr>
              <w:t xml:space="preserve">(see </w:t>
            </w:r>
            <w:r w:rsidR="008772BD" w:rsidRPr="0070542D">
              <w:rPr>
                <w:rFonts w:ascii="Times New Roman" w:hAnsi="Times New Roman"/>
                <w:sz w:val="20"/>
              </w:rPr>
              <w:t>RICR 8.9</w:t>
            </w:r>
            <w:r w:rsidR="0070542D" w:rsidRPr="0070542D">
              <w:rPr>
                <w:rFonts w:ascii="Times New Roman" w:hAnsi="Times New Roman"/>
                <w:sz w:val="20"/>
              </w:rPr>
              <w:t>)</w:t>
            </w:r>
          </w:p>
        </w:tc>
      </w:tr>
      <w:tr w:rsidR="00D94E33" w:rsidRPr="00E91727" w14:paraId="73A0DC47" w14:textId="77777777" w:rsidTr="00566BC0">
        <w:trPr>
          <w:trHeight w:val="564"/>
        </w:trPr>
        <w:tc>
          <w:tcPr>
            <w:tcW w:w="2155" w:type="dxa"/>
            <w:vMerge w:val="restart"/>
            <w:shd w:val="clear" w:color="auto" w:fill="auto"/>
            <w:vAlign w:val="center"/>
          </w:tcPr>
          <w:p w14:paraId="1C7FCE0C" w14:textId="77777777" w:rsidR="00566BC0"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Design Point and</w:t>
            </w:r>
          </w:p>
          <w:p w14:paraId="7AE0B870" w14:textId="6E105C80" w:rsidR="00D94E33" w:rsidRPr="00462874"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WB ID</w:t>
            </w:r>
          </w:p>
        </w:tc>
        <w:tc>
          <w:tcPr>
            <w:tcW w:w="1710" w:type="dxa"/>
            <w:vMerge w:val="restart"/>
            <w:vAlign w:val="center"/>
          </w:tcPr>
          <w:p w14:paraId="1A1092F5" w14:textId="77777777" w:rsidR="00D94E33" w:rsidRPr="00462874"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Impervious area treated</w:t>
            </w:r>
          </w:p>
          <w:p w14:paraId="08E274A2" w14:textId="77777777" w:rsidR="00D94E33" w:rsidRPr="00462874"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(sq ft)</w:t>
            </w:r>
          </w:p>
        </w:tc>
        <w:tc>
          <w:tcPr>
            <w:tcW w:w="1710" w:type="dxa"/>
            <w:vMerge w:val="restart"/>
            <w:shd w:val="clear" w:color="auto" w:fill="auto"/>
            <w:vAlign w:val="center"/>
          </w:tcPr>
          <w:p w14:paraId="72A12418" w14:textId="77777777" w:rsidR="00D94E33" w:rsidRPr="0070542D" w:rsidRDefault="00D94E33" w:rsidP="007F5C32">
            <w:pPr>
              <w:pStyle w:val="Level1"/>
              <w:ind w:left="0" w:firstLine="0"/>
              <w:jc w:val="center"/>
              <w:rPr>
                <w:rFonts w:ascii="Times New Roman" w:hAnsi="Times New Roman"/>
                <w:b/>
                <w:sz w:val="20"/>
              </w:rPr>
            </w:pPr>
            <w:r w:rsidRPr="0070542D">
              <w:rPr>
                <w:rFonts w:ascii="Times New Roman" w:hAnsi="Times New Roman"/>
                <w:b/>
                <w:sz w:val="20"/>
              </w:rPr>
              <w:t>Total WQ</w:t>
            </w:r>
            <w:r w:rsidRPr="0070542D">
              <w:rPr>
                <w:rFonts w:ascii="Times New Roman" w:hAnsi="Times New Roman"/>
                <w:b/>
                <w:sz w:val="20"/>
                <w:vertAlign w:val="subscript"/>
              </w:rPr>
              <w:t xml:space="preserve">v </w:t>
            </w:r>
            <w:r w:rsidRPr="0070542D">
              <w:rPr>
                <w:rFonts w:ascii="Times New Roman" w:hAnsi="Times New Roman"/>
                <w:b/>
                <w:sz w:val="20"/>
              </w:rPr>
              <w:t>Required (cu ft)</w:t>
            </w:r>
          </w:p>
        </w:tc>
        <w:tc>
          <w:tcPr>
            <w:tcW w:w="1800" w:type="dxa"/>
            <w:shd w:val="clear" w:color="auto" w:fill="auto"/>
            <w:vAlign w:val="center"/>
          </w:tcPr>
          <w:p w14:paraId="2AF2A43B" w14:textId="77777777" w:rsidR="00D94E33" w:rsidRPr="0070542D" w:rsidRDefault="00D94E33" w:rsidP="008772BD">
            <w:pPr>
              <w:pStyle w:val="Level1"/>
              <w:ind w:left="0" w:firstLine="0"/>
              <w:jc w:val="center"/>
              <w:rPr>
                <w:rFonts w:ascii="Times New Roman" w:hAnsi="Times New Roman"/>
                <w:b/>
                <w:sz w:val="20"/>
              </w:rPr>
            </w:pPr>
            <w:r w:rsidRPr="0070542D">
              <w:rPr>
                <w:rFonts w:ascii="Times New Roman" w:hAnsi="Times New Roman"/>
                <w:b/>
                <w:sz w:val="20"/>
              </w:rPr>
              <w:t>LID Stormwater Credits</w:t>
            </w:r>
          </w:p>
          <w:p w14:paraId="39933A7C" w14:textId="77777777" w:rsidR="00D94E33" w:rsidRPr="0070542D" w:rsidRDefault="00D94E33" w:rsidP="00D94E33">
            <w:pPr>
              <w:pStyle w:val="Level1"/>
              <w:ind w:left="0" w:firstLine="0"/>
              <w:jc w:val="center"/>
              <w:rPr>
                <w:rFonts w:ascii="Times New Roman" w:hAnsi="Times New Roman"/>
                <w:sz w:val="20"/>
              </w:rPr>
            </w:pPr>
            <w:r w:rsidRPr="0070542D">
              <w:rPr>
                <w:rFonts w:ascii="Times New Roman" w:hAnsi="Times New Roman"/>
                <w:sz w:val="20"/>
              </w:rPr>
              <w:t>(</w:t>
            </w:r>
            <w:r w:rsidR="00C82DF6" w:rsidRPr="0070542D">
              <w:rPr>
                <w:rFonts w:ascii="Times New Roman" w:hAnsi="Times New Roman"/>
                <w:sz w:val="20"/>
              </w:rPr>
              <w:t xml:space="preserve">see </w:t>
            </w:r>
            <w:r w:rsidRPr="0070542D">
              <w:rPr>
                <w:rFonts w:ascii="Times New Roman" w:hAnsi="Times New Roman"/>
                <w:sz w:val="20"/>
              </w:rPr>
              <w:t>RICR 8.18)</w:t>
            </w:r>
          </w:p>
        </w:tc>
        <w:tc>
          <w:tcPr>
            <w:tcW w:w="1710" w:type="dxa"/>
            <w:vMerge w:val="restart"/>
            <w:shd w:val="clear" w:color="auto" w:fill="auto"/>
            <w:vAlign w:val="center"/>
          </w:tcPr>
          <w:p w14:paraId="603772B9" w14:textId="77777777" w:rsidR="00D94E33" w:rsidRPr="0070542D" w:rsidRDefault="00D94E33" w:rsidP="007F5C32">
            <w:pPr>
              <w:pStyle w:val="Level1"/>
              <w:ind w:left="0" w:firstLine="0"/>
              <w:jc w:val="center"/>
              <w:rPr>
                <w:rFonts w:ascii="Times New Roman" w:hAnsi="Times New Roman"/>
                <w:b/>
                <w:sz w:val="20"/>
              </w:rPr>
            </w:pPr>
            <w:r w:rsidRPr="0070542D">
              <w:rPr>
                <w:rFonts w:ascii="Times New Roman" w:hAnsi="Times New Roman"/>
                <w:b/>
                <w:sz w:val="20"/>
              </w:rPr>
              <w:t>Water Quality Treatment Remaining</w:t>
            </w:r>
          </w:p>
          <w:p w14:paraId="4A390E94" w14:textId="77777777" w:rsidR="00D94E33" w:rsidRPr="0070542D" w:rsidRDefault="00D94E33" w:rsidP="007F5C32">
            <w:pPr>
              <w:pStyle w:val="Level1"/>
              <w:ind w:left="0" w:firstLine="0"/>
              <w:jc w:val="center"/>
              <w:rPr>
                <w:rFonts w:ascii="Times New Roman" w:hAnsi="Times New Roman"/>
                <w:b/>
                <w:sz w:val="20"/>
              </w:rPr>
            </w:pPr>
            <w:r w:rsidRPr="0070542D">
              <w:rPr>
                <w:rFonts w:ascii="Times New Roman" w:hAnsi="Times New Roman"/>
                <w:b/>
                <w:sz w:val="20"/>
              </w:rPr>
              <w:t>(cu ft)</w:t>
            </w:r>
          </w:p>
        </w:tc>
        <w:tc>
          <w:tcPr>
            <w:tcW w:w="1710" w:type="dxa"/>
            <w:vMerge w:val="restart"/>
            <w:shd w:val="clear" w:color="auto" w:fill="auto"/>
            <w:vAlign w:val="center"/>
          </w:tcPr>
          <w:p w14:paraId="09F128C6" w14:textId="77777777" w:rsidR="00D94E33" w:rsidRPr="00462874"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Water Quality Provided by BMPs</w:t>
            </w:r>
          </w:p>
          <w:p w14:paraId="03B5E1B7" w14:textId="77777777" w:rsidR="00D94E33" w:rsidRPr="00462874" w:rsidRDefault="00D94E33" w:rsidP="007F5C32">
            <w:pPr>
              <w:pStyle w:val="Level1"/>
              <w:ind w:left="0" w:firstLine="0"/>
              <w:jc w:val="center"/>
              <w:rPr>
                <w:rFonts w:ascii="Times New Roman" w:hAnsi="Times New Roman"/>
                <w:b/>
                <w:sz w:val="20"/>
              </w:rPr>
            </w:pPr>
            <w:r w:rsidRPr="00462874">
              <w:rPr>
                <w:rFonts w:ascii="Times New Roman" w:hAnsi="Times New Roman"/>
                <w:b/>
                <w:sz w:val="20"/>
              </w:rPr>
              <w:t>(cu ft)</w:t>
            </w:r>
          </w:p>
        </w:tc>
      </w:tr>
      <w:tr w:rsidR="00D94E33" w:rsidRPr="00E91727" w14:paraId="487AD9AF" w14:textId="77777777" w:rsidTr="00566BC0">
        <w:trPr>
          <w:trHeight w:val="564"/>
        </w:trPr>
        <w:tc>
          <w:tcPr>
            <w:tcW w:w="2155" w:type="dxa"/>
            <w:vMerge/>
            <w:shd w:val="clear" w:color="auto" w:fill="auto"/>
            <w:vAlign w:val="center"/>
          </w:tcPr>
          <w:p w14:paraId="7D2F95D6" w14:textId="77777777" w:rsidR="00D94E33" w:rsidRPr="00462874" w:rsidRDefault="00D94E33" w:rsidP="007F5C32">
            <w:pPr>
              <w:pStyle w:val="Level1"/>
              <w:ind w:left="0" w:firstLine="0"/>
              <w:jc w:val="center"/>
              <w:rPr>
                <w:rFonts w:ascii="Times New Roman" w:hAnsi="Times New Roman"/>
                <w:b/>
                <w:sz w:val="20"/>
              </w:rPr>
            </w:pPr>
          </w:p>
        </w:tc>
        <w:tc>
          <w:tcPr>
            <w:tcW w:w="1710" w:type="dxa"/>
            <w:vMerge/>
            <w:vAlign w:val="center"/>
          </w:tcPr>
          <w:p w14:paraId="2594314C" w14:textId="77777777" w:rsidR="00D94E33" w:rsidRPr="00462874" w:rsidRDefault="00D94E33" w:rsidP="007F5C32">
            <w:pPr>
              <w:pStyle w:val="Level1"/>
              <w:ind w:left="0" w:firstLine="0"/>
              <w:jc w:val="center"/>
              <w:rPr>
                <w:rFonts w:ascii="Times New Roman" w:hAnsi="Times New Roman"/>
                <w:b/>
                <w:sz w:val="20"/>
              </w:rPr>
            </w:pPr>
          </w:p>
        </w:tc>
        <w:tc>
          <w:tcPr>
            <w:tcW w:w="1710" w:type="dxa"/>
            <w:vMerge/>
            <w:shd w:val="clear" w:color="auto" w:fill="auto"/>
            <w:vAlign w:val="center"/>
          </w:tcPr>
          <w:p w14:paraId="41340282" w14:textId="77777777" w:rsidR="00D94E33" w:rsidRPr="0070542D" w:rsidRDefault="00D94E33" w:rsidP="007F5C32">
            <w:pPr>
              <w:pStyle w:val="Level1"/>
              <w:ind w:left="0" w:firstLine="0"/>
              <w:jc w:val="center"/>
              <w:rPr>
                <w:rFonts w:ascii="Times New Roman" w:hAnsi="Times New Roman"/>
                <w:b/>
                <w:sz w:val="20"/>
              </w:rPr>
            </w:pPr>
          </w:p>
        </w:tc>
        <w:tc>
          <w:tcPr>
            <w:tcW w:w="1800" w:type="dxa"/>
            <w:shd w:val="clear" w:color="auto" w:fill="auto"/>
            <w:vAlign w:val="center"/>
          </w:tcPr>
          <w:p w14:paraId="550CCFC1" w14:textId="14F3B59E" w:rsidR="00D94E33" w:rsidRPr="00462874" w:rsidRDefault="00D94E33" w:rsidP="00566BC0">
            <w:pPr>
              <w:pStyle w:val="Level1"/>
              <w:ind w:left="0" w:firstLine="0"/>
              <w:jc w:val="center"/>
              <w:rPr>
                <w:rFonts w:ascii="Times New Roman" w:hAnsi="Times New Roman"/>
                <w:b/>
                <w:sz w:val="20"/>
              </w:rPr>
            </w:pPr>
            <w:r w:rsidRPr="00462874">
              <w:rPr>
                <w:rFonts w:ascii="Times New Roman" w:hAnsi="Times New Roman"/>
                <w:b/>
                <w:sz w:val="20"/>
              </w:rPr>
              <w:t>WQv directed to a QPA</w:t>
            </w:r>
            <w:r w:rsidR="00566BC0">
              <w:rPr>
                <w:rFonts w:ascii="Times New Roman" w:hAnsi="Times New Roman"/>
                <w:b/>
                <w:sz w:val="20"/>
              </w:rPr>
              <w:t xml:space="preserve"> </w:t>
            </w:r>
            <w:r w:rsidRPr="00462874">
              <w:rPr>
                <w:rFonts w:ascii="Times New Roman" w:hAnsi="Times New Roman"/>
                <w:b/>
                <w:sz w:val="20"/>
              </w:rPr>
              <w:t>(cu ft)</w:t>
            </w:r>
          </w:p>
        </w:tc>
        <w:tc>
          <w:tcPr>
            <w:tcW w:w="1710" w:type="dxa"/>
            <w:vMerge/>
            <w:shd w:val="clear" w:color="auto" w:fill="auto"/>
            <w:vAlign w:val="center"/>
          </w:tcPr>
          <w:p w14:paraId="678B125A" w14:textId="77777777" w:rsidR="00D94E33" w:rsidRPr="00462874" w:rsidRDefault="00D94E33" w:rsidP="007F5C32">
            <w:pPr>
              <w:pStyle w:val="Level1"/>
              <w:ind w:left="0" w:firstLine="0"/>
              <w:jc w:val="center"/>
              <w:rPr>
                <w:rFonts w:ascii="Times New Roman" w:hAnsi="Times New Roman"/>
                <w:b/>
                <w:sz w:val="20"/>
              </w:rPr>
            </w:pPr>
          </w:p>
        </w:tc>
        <w:tc>
          <w:tcPr>
            <w:tcW w:w="1710" w:type="dxa"/>
            <w:vMerge/>
            <w:shd w:val="clear" w:color="auto" w:fill="auto"/>
            <w:vAlign w:val="center"/>
          </w:tcPr>
          <w:p w14:paraId="5D4C0579" w14:textId="77777777" w:rsidR="00D94E33" w:rsidRPr="00462874" w:rsidRDefault="00D94E33" w:rsidP="007F5C32">
            <w:pPr>
              <w:pStyle w:val="Level1"/>
              <w:ind w:left="0" w:firstLine="0"/>
              <w:jc w:val="center"/>
              <w:rPr>
                <w:rFonts w:ascii="Times New Roman" w:hAnsi="Times New Roman"/>
                <w:b/>
                <w:sz w:val="20"/>
              </w:rPr>
            </w:pPr>
          </w:p>
        </w:tc>
      </w:tr>
      <w:tr w:rsidR="00082C0F" w:rsidRPr="00E91727" w14:paraId="31BE1CEA" w14:textId="77777777" w:rsidTr="00566BC0">
        <w:trPr>
          <w:trHeight w:val="288"/>
        </w:trPr>
        <w:tc>
          <w:tcPr>
            <w:tcW w:w="2155" w:type="dxa"/>
            <w:shd w:val="clear" w:color="auto" w:fill="auto"/>
            <w:vAlign w:val="center"/>
          </w:tcPr>
          <w:p w14:paraId="2BFDE98A" w14:textId="77777777" w:rsidR="00082C0F" w:rsidRPr="004B76C8" w:rsidRDefault="00082C0F" w:rsidP="00FE1612">
            <w:pPr>
              <w:pStyle w:val="Level1"/>
              <w:spacing w:before="40" w:after="40"/>
              <w:ind w:left="0" w:firstLine="0"/>
              <w:jc w:val="left"/>
              <w:rPr>
                <w:rFonts w:ascii="Times New Roman" w:hAnsi="Times New Roman"/>
                <w:bCs/>
                <w:sz w:val="20"/>
              </w:rPr>
            </w:pPr>
            <w:r w:rsidRPr="004B76C8">
              <w:rPr>
                <w:rFonts w:ascii="Times New Roman" w:hAnsi="Times New Roman"/>
                <w:bCs/>
                <w:sz w:val="20"/>
              </w:rPr>
              <w:t>DP-1:</w:t>
            </w:r>
          </w:p>
        </w:tc>
        <w:tc>
          <w:tcPr>
            <w:tcW w:w="1710" w:type="dxa"/>
            <w:vAlign w:val="center"/>
          </w:tcPr>
          <w:p w14:paraId="46F51A3D"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43FC7E76" w14:textId="77777777" w:rsidR="00082C0F" w:rsidRPr="0070542D" w:rsidRDefault="00082C0F" w:rsidP="00FE1612">
            <w:pPr>
              <w:pStyle w:val="Level1"/>
              <w:spacing w:before="40" w:after="40"/>
              <w:ind w:left="0" w:firstLine="0"/>
              <w:jc w:val="center"/>
              <w:rPr>
                <w:rFonts w:ascii="Times New Roman" w:hAnsi="Times New Roman"/>
                <w:sz w:val="20"/>
              </w:rPr>
            </w:pPr>
          </w:p>
        </w:tc>
        <w:tc>
          <w:tcPr>
            <w:tcW w:w="1800" w:type="dxa"/>
            <w:shd w:val="clear" w:color="auto" w:fill="auto"/>
            <w:vAlign w:val="center"/>
          </w:tcPr>
          <w:p w14:paraId="488C48B6"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48CE51C6"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2E23E2BC" w14:textId="77777777" w:rsidR="00082C0F" w:rsidRPr="00462874" w:rsidRDefault="00082C0F" w:rsidP="00FE1612">
            <w:pPr>
              <w:pStyle w:val="Level1"/>
              <w:spacing w:before="40" w:after="40"/>
              <w:ind w:left="0" w:firstLine="0"/>
              <w:jc w:val="center"/>
              <w:rPr>
                <w:rFonts w:ascii="Times New Roman" w:hAnsi="Times New Roman"/>
                <w:sz w:val="20"/>
              </w:rPr>
            </w:pPr>
          </w:p>
        </w:tc>
      </w:tr>
      <w:tr w:rsidR="00082C0F" w:rsidRPr="00E91727" w14:paraId="2B547175" w14:textId="77777777" w:rsidTr="00566BC0">
        <w:trPr>
          <w:trHeight w:val="288"/>
        </w:trPr>
        <w:tc>
          <w:tcPr>
            <w:tcW w:w="2155" w:type="dxa"/>
            <w:shd w:val="clear" w:color="auto" w:fill="auto"/>
            <w:vAlign w:val="center"/>
          </w:tcPr>
          <w:p w14:paraId="656815F2" w14:textId="77777777" w:rsidR="00082C0F" w:rsidRPr="004B76C8" w:rsidRDefault="00082C0F" w:rsidP="00FE1612">
            <w:pPr>
              <w:pStyle w:val="Level1"/>
              <w:spacing w:before="40" w:after="40"/>
              <w:ind w:left="0" w:firstLine="0"/>
              <w:jc w:val="left"/>
              <w:rPr>
                <w:rFonts w:ascii="Times New Roman" w:hAnsi="Times New Roman"/>
                <w:bCs/>
                <w:sz w:val="20"/>
              </w:rPr>
            </w:pPr>
            <w:r w:rsidRPr="004B76C8">
              <w:rPr>
                <w:rFonts w:ascii="Times New Roman" w:hAnsi="Times New Roman"/>
                <w:bCs/>
                <w:sz w:val="20"/>
              </w:rPr>
              <w:t>DP-2:</w:t>
            </w:r>
          </w:p>
        </w:tc>
        <w:tc>
          <w:tcPr>
            <w:tcW w:w="1710" w:type="dxa"/>
            <w:vAlign w:val="center"/>
          </w:tcPr>
          <w:p w14:paraId="651ED60E"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6B06BB90" w14:textId="77777777" w:rsidR="00082C0F" w:rsidRPr="0070542D" w:rsidRDefault="00082C0F" w:rsidP="00FE1612">
            <w:pPr>
              <w:pStyle w:val="Level1"/>
              <w:spacing w:before="40" w:after="40"/>
              <w:ind w:left="0" w:firstLine="0"/>
              <w:jc w:val="center"/>
              <w:rPr>
                <w:rFonts w:ascii="Times New Roman" w:hAnsi="Times New Roman"/>
                <w:sz w:val="20"/>
              </w:rPr>
            </w:pPr>
          </w:p>
        </w:tc>
        <w:tc>
          <w:tcPr>
            <w:tcW w:w="1800" w:type="dxa"/>
            <w:shd w:val="clear" w:color="auto" w:fill="auto"/>
            <w:vAlign w:val="center"/>
          </w:tcPr>
          <w:p w14:paraId="7C567367"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1B962C6F"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6B335518" w14:textId="77777777" w:rsidR="00082C0F" w:rsidRPr="00462874" w:rsidRDefault="00082C0F" w:rsidP="00FE1612">
            <w:pPr>
              <w:pStyle w:val="Level1"/>
              <w:spacing w:before="40" w:after="40"/>
              <w:ind w:left="0" w:firstLine="0"/>
              <w:jc w:val="center"/>
              <w:rPr>
                <w:rFonts w:ascii="Times New Roman" w:hAnsi="Times New Roman"/>
                <w:sz w:val="20"/>
              </w:rPr>
            </w:pPr>
          </w:p>
        </w:tc>
      </w:tr>
      <w:tr w:rsidR="00082C0F" w:rsidRPr="00E91727" w14:paraId="0FBC2DC4" w14:textId="77777777" w:rsidTr="00566BC0">
        <w:trPr>
          <w:trHeight w:val="288"/>
        </w:trPr>
        <w:tc>
          <w:tcPr>
            <w:tcW w:w="2155" w:type="dxa"/>
            <w:shd w:val="clear" w:color="auto" w:fill="auto"/>
            <w:vAlign w:val="center"/>
          </w:tcPr>
          <w:p w14:paraId="6191532B" w14:textId="77777777" w:rsidR="00082C0F" w:rsidRPr="004B76C8" w:rsidRDefault="00082C0F" w:rsidP="00FE1612">
            <w:pPr>
              <w:pStyle w:val="Level1"/>
              <w:spacing w:before="40" w:after="40"/>
              <w:ind w:left="0" w:firstLine="0"/>
              <w:jc w:val="left"/>
              <w:rPr>
                <w:rFonts w:ascii="Times New Roman" w:hAnsi="Times New Roman"/>
                <w:bCs/>
                <w:sz w:val="20"/>
              </w:rPr>
            </w:pPr>
            <w:r w:rsidRPr="004B76C8">
              <w:rPr>
                <w:rFonts w:ascii="Times New Roman" w:hAnsi="Times New Roman"/>
                <w:bCs/>
                <w:sz w:val="20"/>
              </w:rPr>
              <w:t>DP-3:</w:t>
            </w:r>
          </w:p>
        </w:tc>
        <w:tc>
          <w:tcPr>
            <w:tcW w:w="1710" w:type="dxa"/>
            <w:vAlign w:val="center"/>
          </w:tcPr>
          <w:p w14:paraId="1F308545"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23756A15" w14:textId="77777777" w:rsidR="00082C0F" w:rsidRPr="0070542D" w:rsidRDefault="00082C0F" w:rsidP="00FE1612">
            <w:pPr>
              <w:pStyle w:val="Level1"/>
              <w:spacing w:before="40" w:after="40"/>
              <w:ind w:left="0" w:firstLine="0"/>
              <w:jc w:val="center"/>
              <w:rPr>
                <w:rFonts w:ascii="Times New Roman" w:hAnsi="Times New Roman"/>
                <w:sz w:val="20"/>
              </w:rPr>
            </w:pPr>
          </w:p>
        </w:tc>
        <w:tc>
          <w:tcPr>
            <w:tcW w:w="1800" w:type="dxa"/>
            <w:shd w:val="clear" w:color="auto" w:fill="auto"/>
            <w:vAlign w:val="center"/>
          </w:tcPr>
          <w:p w14:paraId="6A735C14"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66A04ACC"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2E6264A7" w14:textId="77777777" w:rsidR="00082C0F" w:rsidRPr="00462874" w:rsidRDefault="00082C0F" w:rsidP="00FE1612">
            <w:pPr>
              <w:pStyle w:val="Level1"/>
              <w:spacing w:before="40" w:after="40"/>
              <w:ind w:left="0" w:firstLine="0"/>
              <w:jc w:val="center"/>
              <w:rPr>
                <w:rFonts w:ascii="Times New Roman" w:hAnsi="Times New Roman"/>
                <w:sz w:val="20"/>
              </w:rPr>
            </w:pPr>
          </w:p>
        </w:tc>
      </w:tr>
      <w:tr w:rsidR="00082C0F" w:rsidRPr="00E91727" w14:paraId="6811CEFD" w14:textId="77777777" w:rsidTr="00566BC0">
        <w:trPr>
          <w:trHeight w:val="288"/>
        </w:trPr>
        <w:tc>
          <w:tcPr>
            <w:tcW w:w="2155" w:type="dxa"/>
            <w:shd w:val="clear" w:color="auto" w:fill="auto"/>
            <w:vAlign w:val="center"/>
          </w:tcPr>
          <w:p w14:paraId="41347C8A" w14:textId="77777777" w:rsidR="00082C0F" w:rsidRPr="004B76C8" w:rsidRDefault="00082C0F" w:rsidP="00FE1612">
            <w:pPr>
              <w:pStyle w:val="Level1"/>
              <w:spacing w:before="40" w:after="40"/>
              <w:ind w:left="0" w:firstLine="0"/>
              <w:jc w:val="left"/>
              <w:rPr>
                <w:rFonts w:ascii="Times New Roman" w:hAnsi="Times New Roman"/>
                <w:bCs/>
                <w:sz w:val="20"/>
              </w:rPr>
            </w:pPr>
            <w:r w:rsidRPr="004B76C8">
              <w:rPr>
                <w:rFonts w:ascii="Times New Roman" w:hAnsi="Times New Roman"/>
                <w:bCs/>
                <w:sz w:val="20"/>
              </w:rPr>
              <w:t>DP-4:</w:t>
            </w:r>
          </w:p>
        </w:tc>
        <w:tc>
          <w:tcPr>
            <w:tcW w:w="1710" w:type="dxa"/>
            <w:vAlign w:val="center"/>
          </w:tcPr>
          <w:p w14:paraId="159A86CA"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64319FE3" w14:textId="77777777" w:rsidR="00082C0F" w:rsidRPr="0070542D" w:rsidRDefault="00082C0F" w:rsidP="00FE1612">
            <w:pPr>
              <w:pStyle w:val="Level1"/>
              <w:spacing w:before="40" w:after="40"/>
              <w:ind w:left="0" w:firstLine="0"/>
              <w:jc w:val="center"/>
              <w:rPr>
                <w:rFonts w:ascii="Times New Roman" w:hAnsi="Times New Roman"/>
                <w:sz w:val="20"/>
              </w:rPr>
            </w:pPr>
          </w:p>
        </w:tc>
        <w:tc>
          <w:tcPr>
            <w:tcW w:w="1800" w:type="dxa"/>
            <w:shd w:val="clear" w:color="auto" w:fill="auto"/>
            <w:vAlign w:val="center"/>
          </w:tcPr>
          <w:p w14:paraId="5ECFC39F"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639083C6"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3A1C3B0A" w14:textId="77777777" w:rsidR="00082C0F" w:rsidRPr="00462874" w:rsidRDefault="00082C0F" w:rsidP="00FE1612">
            <w:pPr>
              <w:pStyle w:val="Level1"/>
              <w:spacing w:before="40" w:after="40"/>
              <w:ind w:left="0" w:firstLine="0"/>
              <w:jc w:val="center"/>
              <w:rPr>
                <w:rFonts w:ascii="Times New Roman" w:hAnsi="Times New Roman"/>
                <w:sz w:val="20"/>
              </w:rPr>
            </w:pPr>
          </w:p>
        </w:tc>
      </w:tr>
      <w:tr w:rsidR="00082C0F" w:rsidRPr="00E91727" w14:paraId="0016BAA5" w14:textId="77777777" w:rsidTr="00566BC0">
        <w:trPr>
          <w:trHeight w:val="288"/>
        </w:trPr>
        <w:tc>
          <w:tcPr>
            <w:tcW w:w="2155" w:type="dxa"/>
            <w:shd w:val="clear" w:color="auto" w:fill="auto"/>
            <w:vAlign w:val="center"/>
          </w:tcPr>
          <w:p w14:paraId="0E3EB062" w14:textId="77777777" w:rsidR="00082C0F" w:rsidRPr="004B76C8" w:rsidRDefault="00082C0F" w:rsidP="00FE1612">
            <w:pPr>
              <w:pStyle w:val="Level1"/>
              <w:spacing w:before="40" w:after="40"/>
              <w:ind w:left="0" w:firstLine="0"/>
              <w:jc w:val="left"/>
              <w:rPr>
                <w:rFonts w:ascii="Times New Roman" w:hAnsi="Times New Roman"/>
                <w:bCs/>
                <w:sz w:val="20"/>
              </w:rPr>
            </w:pPr>
            <w:r w:rsidRPr="00135F3F">
              <w:rPr>
                <w:rFonts w:ascii="Times New Roman" w:hAnsi="Times New Roman"/>
                <w:b/>
                <w:sz w:val="20"/>
              </w:rPr>
              <w:t>TOTALS</w:t>
            </w:r>
            <w:r w:rsidRPr="004B76C8">
              <w:rPr>
                <w:rFonts w:ascii="Times New Roman" w:hAnsi="Times New Roman"/>
                <w:bCs/>
                <w:sz w:val="20"/>
              </w:rPr>
              <w:t>:</w:t>
            </w:r>
          </w:p>
        </w:tc>
        <w:tc>
          <w:tcPr>
            <w:tcW w:w="1710" w:type="dxa"/>
            <w:vAlign w:val="center"/>
          </w:tcPr>
          <w:p w14:paraId="1601455E"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auto"/>
            <w:vAlign w:val="center"/>
          </w:tcPr>
          <w:p w14:paraId="49CEEF9B" w14:textId="77777777" w:rsidR="00082C0F" w:rsidRPr="0070542D" w:rsidRDefault="00082C0F" w:rsidP="00FE1612">
            <w:pPr>
              <w:pStyle w:val="Level1"/>
              <w:spacing w:before="40" w:after="40"/>
              <w:ind w:left="0" w:firstLine="0"/>
              <w:jc w:val="center"/>
              <w:rPr>
                <w:rFonts w:ascii="Times New Roman" w:hAnsi="Times New Roman"/>
                <w:sz w:val="20"/>
              </w:rPr>
            </w:pPr>
          </w:p>
        </w:tc>
        <w:tc>
          <w:tcPr>
            <w:tcW w:w="1800" w:type="dxa"/>
            <w:shd w:val="clear" w:color="auto" w:fill="FFFFFF"/>
            <w:vAlign w:val="center"/>
          </w:tcPr>
          <w:p w14:paraId="22CAD996"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FFFFFF"/>
            <w:vAlign w:val="center"/>
          </w:tcPr>
          <w:p w14:paraId="5B0A25E2" w14:textId="77777777" w:rsidR="00082C0F" w:rsidRPr="00462874" w:rsidRDefault="00082C0F" w:rsidP="00FE1612">
            <w:pPr>
              <w:pStyle w:val="Level1"/>
              <w:spacing w:before="40" w:after="40"/>
              <w:ind w:left="0" w:firstLine="0"/>
              <w:jc w:val="center"/>
              <w:rPr>
                <w:rFonts w:ascii="Times New Roman" w:hAnsi="Times New Roman"/>
                <w:sz w:val="20"/>
              </w:rPr>
            </w:pPr>
          </w:p>
        </w:tc>
        <w:tc>
          <w:tcPr>
            <w:tcW w:w="1710" w:type="dxa"/>
            <w:shd w:val="clear" w:color="auto" w:fill="FFFFFF"/>
            <w:vAlign w:val="center"/>
          </w:tcPr>
          <w:p w14:paraId="2F5C3980" w14:textId="77777777" w:rsidR="00082C0F" w:rsidRPr="00462874" w:rsidRDefault="00082C0F" w:rsidP="00FE1612">
            <w:pPr>
              <w:pStyle w:val="Level1"/>
              <w:spacing w:before="40" w:after="40"/>
              <w:ind w:left="0" w:firstLine="0"/>
              <w:jc w:val="center"/>
              <w:rPr>
                <w:rFonts w:ascii="Times New Roman" w:hAnsi="Times New Roman"/>
                <w:sz w:val="20"/>
              </w:rPr>
            </w:pPr>
          </w:p>
        </w:tc>
      </w:tr>
      <w:tr w:rsidR="00890D1A" w:rsidRPr="00E91727" w14:paraId="6AE07ADA" w14:textId="77777777" w:rsidTr="00EA7B86">
        <w:tc>
          <w:tcPr>
            <w:tcW w:w="10795" w:type="dxa"/>
            <w:gridSpan w:val="6"/>
            <w:shd w:val="clear" w:color="auto" w:fill="auto"/>
          </w:tcPr>
          <w:p w14:paraId="030308F0" w14:textId="77777777" w:rsidR="00890D1A" w:rsidRPr="0070542D" w:rsidRDefault="00096394" w:rsidP="00890D1A">
            <w:pPr>
              <w:pStyle w:val="Level1"/>
              <w:ind w:left="0" w:firstLine="0"/>
              <w:jc w:val="left"/>
              <w:rPr>
                <w:rFonts w:ascii="Times New Roman" w:hAnsi="Times New Roman"/>
                <w:iCs/>
                <w:sz w:val="20"/>
              </w:rPr>
            </w:pPr>
            <w:r w:rsidRPr="0070542D">
              <w:rPr>
                <w:rFonts w:ascii="Times New Roman" w:hAnsi="Times New Roman"/>
                <w:iCs/>
                <w:sz w:val="20"/>
                <w:u w:val="single"/>
              </w:rPr>
              <w:t>Notes</w:t>
            </w:r>
            <w:r w:rsidRPr="0070542D">
              <w:rPr>
                <w:rFonts w:ascii="Times New Roman" w:hAnsi="Times New Roman"/>
                <w:iCs/>
                <w:sz w:val="20"/>
              </w:rPr>
              <w:t xml:space="preserve">:   </w:t>
            </w:r>
          </w:p>
          <w:p w14:paraId="267A8D1F" w14:textId="77777777" w:rsidR="00890D1A" w:rsidRPr="0070542D" w:rsidRDefault="00096394" w:rsidP="00096394">
            <w:pPr>
              <w:pStyle w:val="Level1"/>
              <w:tabs>
                <w:tab w:val="left" w:pos="288"/>
                <w:tab w:val="left" w:pos="526"/>
              </w:tabs>
              <w:ind w:left="526" w:hanging="526"/>
              <w:jc w:val="left"/>
              <w:rPr>
                <w:rFonts w:ascii="Times New Roman" w:hAnsi="Times New Roman"/>
                <w:iCs/>
                <w:sz w:val="20"/>
              </w:rPr>
            </w:pPr>
            <w:r w:rsidRPr="0070542D">
              <w:rPr>
                <w:rFonts w:ascii="Times New Roman" w:hAnsi="Times New Roman"/>
                <w:iCs/>
                <w:sz w:val="20"/>
              </w:rPr>
              <w:tab/>
            </w:r>
            <w:r w:rsidR="00890D1A" w:rsidRPr="0070542D">
              <w:rPr>
                <w:rFonts w:ascii="Times New Roman" w:hAnsi="Times New Roman"/>
                <w:iCs/>
                <w:sz w:val="20"/>
              </w:rPr>
              <w:t>1.</w:t>
            </w:r>
            <w:r w:rsidRPr="0070542D">
              <w:rPr>
                <w:rFonts w:ascii="Times New Roman" w:hAnsi="Times New Roman"/>
                <w:iCs/>
                <w:sz w:val="20"/>
              </w:rPr>
              <w:tab/>
            </w:r>
            <w:r w:rsidR="00890D1A" w:rsidRPr="0070542D">
              <w:rPr>
                <w:rFonts w:ascii="Times New Roman" w:hAnsi="Times New Roman"/>
                <w:iCs/>
                <w:sz w:val="20"/>
              </w:rPr>
              <w:t xml:space="preserve">Only BMPs listed in </w:t>
            </w:r>
            <w:r w:rsidR="00D20CD8" w:rsidRPr="0070542D">
              <w:rPr>
                <w:rFonts w:ascii="Times New Roman" w:hAnsi="Times New Roman"/>
                <w:iCs/>
                <w:sz w:val="20"/>
              </w:rPr>
              <w:t xml:space="preserve">RICR 8.20 and 8.25 </w:t>
            </w:r>
            <w:r w:rsidR="00890D1A" w:rsidRPr="0070542D">
              <w:rPr>
                <w:rFonts w:ascii="Times New Roman" w:hAnsi="Times New Roman"/>
                <w:iCs/>
                <w:sz w:val="20"/>
              </w:rPr>
              <w:t>or the Approved Technologies List of BMPs is Acceptable for Water Quality treatment.</w:t>
            </w:r>
          </w:p>
          <w:p w14:paraId="4684ACA8" w14:textId="77777777" w:rsidR="00890D1A" w:rsidRPr="0070542D" w:rsidRDefault="00096394" w:rsidP="00096394">
            <w:pPr>
              <w:pStyle w:val="Level1"/>
              <w:tabs>
                <w:tab w:val="left" w:pos="288"/>
                <w:tab w:val="left" w:pos="526"/>
              </w:tabs>
              <w:spacing w:after="40"/>
              <w:ind w:left="0" w:firstLine="0"/>
              <w:jc w:val="left"/>
              <w:rPr>
                <w:rFonts w:ascii="Times New Roman" w:hAnsi="Times New Roman"/>
                <w:iCs/>
                <w:sz w:val="20"/>
              </w:rPr>
            </w:pPr>
            <w:r w:rsidRPr="0070542D">
              <w:rPr>
                <w:rFonts w:ascii="Times New Roman" w:hAnsi="Times New Roman"/>
                <w:iCs/>
                <w:sz w:val="20"/>
              </w:rPr>
              <w:tab/>
            </w:r>
            <w:r w:rsidR="00890D1A" w:rsidRPr="0070542D">
              <w:rPr>
                <w:rFonts w:ascii="Times New Roman" w:hAnsi="Times New Roman"/>
                <w:iCs/>
                <w:sz w:val="20"/>
              </w:rPr>
              <w:t>2.</w:t>
            </w:r>
            <w:r w:rsidRPr="0070542D">
              <w:rPr>
                <w:rFonts w:ascii="Times New Roman" w:hAnsi="Times New Roman"/>
                <w:iCs/>
                <w:sz w:val="20"/>
              </w:rPr>
              <w:tab/>
            </w:r>
            <w:r w:rsidR="00890D1A" w:rsidRPr="0070542D">
              <w:rPr>
                <w:rFonts w:ascii="Times New Roman" w:hAnsi="Times New Roman"/>
                <w:iCs/>
                <w:sz w:val="20"/>
              </w:rPr>
              <w:t>For each Design Point, the Water Quality Volume Standard must be met for each Waterbody ID.</w:t>
            </w:r>
          </w:p>
        </w:tc>
      </w:tr>
      <w:tr w:rsidR="00D94E33" w:rsidRPr="00E91727" w14:paraId="02713AAC" w14:textId="77777777" w:rsidTr="00566BC0">
        <w:tc>
          <w:tcPr>
            <w:tcW w:w="2155" w:type="dxa"/>
            <w:shd w:val="clear" w:color="auto" w:fill="auto"/>
          </w:tcPr>
          <w:p w14:paraId="40D5E486" w14:textId="6D70BD27" w:rsidR="00D94E33" w:rsidRDefault="00AA22B3" w:rsidP="00B668C3">
            <w:pPr>
              <w:pStyle w:val="Level1"/>
              <w:tabs>
                <w:tab w:val="left" w:pos="353"/>
              </w:tabs>
              <w:ind w:left="0" w:firstLine="0"/>
              <w:jc w:val="left"/>
              <w:rPr>
                <w:rFonts w:ascii="Times New Roman" w:hAnsi="Times New Roman"/>
                <w:sz w:val="20"/>
              </w:rPr>
            </w:pPr>
            <w:sdt>
              <w:sdtPr>
                <w:rPr>
                  <w:rFonts w:ascii="MS Gothic" w:eastAsia="MS Gothic" w:hAnsi="MS Gothic" w:hint="eastAsia"/>
                  <w:sz w:val="20"/>
                </w:rPr>
                <w:id w:val="392703058"/>
                <w14:checkbox>
                  <w14:checked w14:val="0"/>
                  <w14:checkedState w14:val="2612" w14:font="MS Gothic"/>
                  <w14:uncheckedState w14:val="2610" w14:font="MS Gothic"/>
                </w14:checkbox>
              </w:sdtPr>
              <w:sdtEndPr/>
              <w:sdtContent>
                <w:r w:rsidR="002A1176">
                  <w:rPr>
                    <w:rFonts w:ascii="MS Gothic" w:eastAsia="MS Gothic" w:hAnsi="MS Gothic" w:hint="eastAsia"/>
                    <w:sz w:val="20"/>
                  </w:rPr>
                  <w:t>☐</w:t>
                </w:r>
              </w:sdtContent>
            </w:sdt>
            <w:r w:rsidR="00D94E33">
              <w:rPr>
                <w:rFonts w:ascii="Times New Roman" w:hAnsi="Times New Roman"/>
                <w:sz w:val="20"/>
              </w:rPr>
              <w:t xml:space="preserve"> </w:t>
            </w:r>
            <w:r w:rsidR="005F69B4">
              <w:rPr>
                <w:rFonts w:ascii="Times New Roman" w:hAnsi="Times New Roman"/>
                <w:sz w:val="20"/>
              </w:rPr>
              <w:t xml:space="preserve"> </w:t>
            </w:r>
            <w:r w:rsidR="00B668C3">
              <w:rPr>
                <w:rFonts w:ascii="Times New Roman" w:hAnsi="Times New Roman"/>
                <w:sz w:val="20"/>
              </w:rPr>
              <w:tab/>
            </w:r>
            <w:r w:rsidR="00D94E33">
              <w:rPr>
                <w:rFonts w:ascii="Times New Roman" w:hAnsi="Times New Roman"/>
                <w:sz w:val="20"/>
              </w:rPr>
              <w:t>YES</w:t>
            </w:r>
          </w:p>
          <w:p w14:paraId="68ACAEBC" w14:textId="191571B7" w:rsidR="00D94E33" w:rsidRDefault="00AA22B3" w:rsidP="00B668C3">
            <w:pPr>
              <w:pStyle w:val="Level1"/>
              <w:tabs>
                <w:tab w:val="left" w:pos="353"/>
              </w:tabs>
              <w:ind w:left="0" w:firstLine="0"/>
              <w:jc w:val="left"/>
              <w:rPr>
                <w:rFonts w:ascii="Times New Roman" w:hAnsi="Times New Roman"/>
                <w:sz w:val="20"/>
              </w:rPr>
            </w:pPr>
            <w:sdt>
              <w:sdtPr>
                <w:rPr>
                  <w:rFonts w:ascii="MS Gothic" w:eastAsia="MS Gothic" w:hAnsi="MS Gothic" w:hint="eastAsia"/>
                  <w:sz w:val="20"/>
                </w:rPr>
                <w:id w:val="-1933964814"/>
                <w14:checkbox>
                  <w14:checked w14:val="0"/>
                  <w14:checkedState w14:val="2612" w14:font="MS Gothic"/>
                  <w14:uncheckedState w14:val="2610" w14:font="MS Gothic"/>
                </w14:checkbox>
              </w:sdtPr>
              <w:sdtEndPr/>
              <w:sdtContent>
                <w:r w:rsidR="002A1176">
                  <w:rPr>
                    <w:rFonts w:ascii="MS Gothic" w:eastAsia="MS Gothic" w:hAnsi="MS Gothic" w:hint="eastAsia"/>
                    <w:sz w:val="20"/>
                  </w:rPr>
                  <w:t>☐</w:t>
                </w:r>
              </w:sdtContent>
            </w:sdt>
            <w:r w:rsidR="00D94E33">
              <w:rPr>
                <w:rFonts w:ascii="Times New Roman" w:hAnsi="Times New Roman"/>
                <w:sz w:val="20"/>
              </w:rPr>
              <w:t xml:space="preserve"> </w:t>
            </w:r>
            <w:r w:rsidR="005F69B4">
              <w:rPr>
                <w:rFonts w:ascii="Times New Roman" w:hAnsi="Times New Roman"/>
                <w:sz w:val="20"/>
              </w:rPr>
              <w:t xml:space="preserve"> </w:t>
            </w:r>
            <w:r w:rsidR="00B668C3">
              <w:rPr>
                <w:rFonts w:ascii="Times New Roman" w:hAnsi="Times New Roman"/>
                <w:sz w:val="20"/>
              </w:rPr>
              <w:tab/>
            </w:r>
            <w:r w:rsidR="00D94E33">
              <w:rPr>
                <w:rFonts w:ascii="Times New Roman" w:hAnsi="Times New Roman"/>
                <w:sz w:val="20"/>
              </w:rPr>
              <w:t>NO</w:t>
            </w:r>
          </w:p>
        </w:tc>
        <w:tc>
          <w:tcPr>
            <w:tcW w:w="8640" w:type="dxa"/>
            <w:gridSpan w:val="5"/>
          </w:tcPr>
          <w:p w14:paraId="43B85C21" w14:textId="77777777" w:rsidR="00D94E33" w:rsidRPr="0070542D" w:rsidRDefault="00D94E33" w:rsidP="00DC59A9">
            <w:pPr>
              <w:pStyle w:val="Level1"/>
              <w:ind w:left="0" w:firstLine="0"/>
              <w:jc w:val="left"/>
              <w:rPr>
                <w:rFonts w:ascii="Times New Roman" w:hAnsi="Times New Roman"/>
                <w:sz w:val="20"/>
              </w:rPr>
            </w:pPr>
            <w:r w:rsidRPr="0070542D">
              <w:rPr>
                <w:rFonts w:ascii="Times New Roman" w:hAnsi="Times New Roman"/>
                <w:sz w:val="20"/>
              </w:rPr>
              <w:t>This project has met the setback requirements for each BMP.</w:t>
            </w:r>
          </w:p>
          <w:p w14:paraId="12B3452B" w14:textId="77777777" w:rsidR="00D94E33" w:rsidRPr="0070542D" w:rsidRDefault="00D94E33" w:rsidP="00DC59A9">
            <w:pPr>
              <w:pStyle w:val="Level1"/>
              <w:ind w:left="0" w:firstLine="0"/>
              <w:jc w:val="left"/>
              <w:rPr>
                <w:rFonts w:ascii="Times New Roman" w:hAnsi="Times New Roman"/>
                <w:sz w:val="20"/>
              </w:rPr>
            </w:pPr>
            <w:r w:rsidRPr="0070542D">
              <w:rPr>
                <w:rFonts w:ascii="Times New Roman" w:hAnsi="Times New Roman"/>
                <w:sz w:val="20"/>
              </w:rPr>
              <w:t xml:space="preserve">If </w:t>
            </w:r>
            <w:r w:rsidR="00380C14" w:rsidRPr="0070542D">
              <w:rPr>
                <w:rFonts w:ascii="Times New Roman" w:hAnsi="Times New Roman"/>
                <w:sz w:val="20"/>
              </w:rPr>
              <w:t>“N</w:t>
            </w:r>
            <w:r w:rsidRPr="0070542D">
              <w:rPr>
                <w:rFonts w:ascii="Times New Roman" w:hAnsi="Times New Roman"/>
                <w:sz w:val="20"/>
              </w:rPr>
              <w:t>o,</w:t>
            </w:r>
            <w:r w:rsidR="00380C14" w:rsidRPr="0070542D">
              <w:rPr>
                <w:rFonts w:ascii="Times New Roman" w:hAnsi="Times New Roman"/>
                <w:sz w:val="20"/>
              </w:rPr>
              <w:t>”</w:t>
            </w:r>
            <w:r w:rsidRPr="0070542D">
              <w:rPr>
                <w:rFonts w:ascii="Times New Roman" w:hAnsi="Times New Roman"/>
                <w:sz w:val="20"/>
              </w:rPr>
              <w:t xml:space="preserve"> please explain: </w:t>
            </w:r>
          </w:p>
        </w:tc>
      </w:tr>
      <w:tr w:rsidR="00D94E33" w:rsidRPr="00E91727" w14:paraId="60B253E0" w14:textId="77777777" w:rsidTr="009331F5">
        <w:tc>
          <w:tcPr>
            <w:tcW w:w="10795" w:type="dxa"/>
            <w:gridSpan w:val="6"/>
            <w:shd w:val="clear" w:color="auto" w:fill="auto"/>
          </w:tcPr>
          <w:p w14:paraId="4CE486DD" w14:textId="77777777" w:rsidR="00D94E33" w:rsidRPr="0070542D" w:rsidRDefault="00AA22B3" w:rsidP="00096394">
            <w:pPr>
              <w:pStyle w:val="Level1"/>
              <w:tabs>
                <w:tab w:val="left" w:pos="351"/>
              </w:tabs>
              <w:ind w:left="351" w:hanging="351"/>
              <w:jc w:val="left"/>
              <w:rPr>
                <w:rFonts w:ascii="Times New Roman" w:hAnsi="Times New Roman"/>
                <w:sz w:val="20"/>
              </w:rPr>
            </w:pPr>
            <w:sdt>
              <w:sdtPr>
                <w:rPr>
                  <w:rFonts w:ascii="MS Gothic" w:eastAsia="MS Gothic" w:hAnsi="MS Gothic" w:hint="eastAsia"/>
                  <w:sz w:val="20"/>
                </w:rPr>
                <w:id w:val="-1029874512"/>
                <w14:checkbox>
                  <w14:checked w14:val="0"/>
                  <w14:checkedState w14:val="2612" w14:font="MS Gothic"/>
                  <w14:uncheckedState w14:val="2610" w14:font="MS Gothic"/>
                </w14:checkbox>
              </w:sdtPr>
              <w:sdtEndPr/>
              <w:sdtContent>
                <w:r w:rsidR="002A1176">
                  <w:rPr>
                    <w:rFonts w:ascii="MS Gothic" w:eastAsia="MS Gothic" w:hAnsi="MS Gothic" w:hint="eastAsia"/>
                    <w:sz w:val="20"/>
                  </w:rPr>
                  <w:t>☐</w:t>
                </w:r>
              </w:sdtContent>
            </w:sdt>
            <w:r w:rsidR="00D94E33" w:rsidRPr="0070542D">
              <w:rPr>
                <w:rFonts w:ascii="Times New Roman" w:hAnsi="Times New Roman"/>
                <w:sz w:val="20"/>
              </w:rPr>
              <w:t xml:space="preserve"> </w:t>
            </w:r>
            <w:r w:rsidR="00096394" w:rsidRPr="0070542D">
              <w:rPr>
                <w:rFonts w:ascii="Times New Roman" w:hAnsi="Times New Roman"/>
                <w:sz w:val="20"/>
              </w:rPr>
              <w:tab/>
            </w:r>
            <w:r w:rsidR="00D94E33" w:rsidRPr="0070542D">
              <w:rPr>
                <w:rFonts w:ascii="Times New Roman" w:hAnsi="Times New Roman"/>
                <w:sz w:val="20"/>
              </w:rPr>
              <w:t>Indicate where the pertinent calculations and/or information for the above items are provided (i.e.</w:t>
            </w:r>
            <w:r w:rsidR="00096394" w:rsidRPr="0070542D">
              <w:rPr>
                <w:rFonts w:ascii="Times New Roman" w:hAnsi="Times New Roman"/>
                <w:sz w:val="20"/>
              </w:rPr>
              <w:t>,</w:t>
            </w:r>
            <w:r w:rsidR="00D94E33" w:rsidRPr="0070542D">
              <w:rPr>
                <w:rFonts w:ascii="Times New Roman" w:hAnsi="Times New Roman"/>
                <w:sz w:val="20"/>
              </w:rPr>
              <w:t xml:space="preserve"> name of report/document,</w:t>
            </w:r>
            <w:r w:rsidR="00096394" w:rsidRPr="0070542D">
              <w:rPr>
                <w:rFonts w:ascii="Times New Roman" w:hAnsi="Times New Roman"/>
                <w:sz w:val="20"/>
              </w:rPr>
              <w:t xml:space="preserve"> </w:t>
            </w:r>
            <w:r w:rsidR="00D94E33" w:rsidRPr="0070542D">
              <w:rPr>
                <w:rFonts w:ascii="Times New Roman" w:hAnsi="Times New Roman"/>
                <w:sz w:val="20"/>
              </w:rPr>
              <w:t>page numbers</w:t>
            </w:r>
            <w:r w:rsidR="00096394" w:rsidRPr="0070542D">
              <w:rPr>
                <w:rFonts w:ascii="Times New Roman" w:hAnsi="Times New Roman"/>
                <w:sz w:val="20"/>
              </w:rPr>
              <w:t>, appendices, etc.</w:t>
            </w:r>
            <w:r w:rsidR="00D94E33" w:rsidRPr="0070542D">
              <w:rPr>
                <w:rFonts w:ascii="Times New Roman" w:hAnsi="Times New Roman"/>
                <w:sz w:val="20"/>
              </w:rPr>
              <w:t>)</w:t>
            </w:r>
            <w:r w:rsidR="00096394" w:rsidRPr="0070542D">
              <w:rPr>
                <w:rFonts w:ascii="Times New Roman" w:hAnsi="Times New Roman"/>
                <w:sz w:val="20"/>
              </w:rPr>
              <w:t>:</w:t>
            </w:r>
          </w:p>
          <w:p w14:paraId="60710575" w14:textId="77777777" w:rsidR="00096394" w:rsidRPr="0070542D" w:rsidRDefault="00096394" w:rsidP="00096394">
            <w:pPr>
              <w:pStyle w:val="Level1"/>
              <w:tabs>
                <w:tab w:val="left" w:pos="351"/>
              </w:tabs>
              <w:ind w:left="351" w:hanging="351"/>
              <w:jc w:val="left"/>
              <w:rPr>
                <w:rFonts w:ascii="Times New Roman" w:hAnsi="Times New Roman"/>
                <w:sz w:val="20"/>
              </w:rPr>
            </w:pPr>
          </w:p>
          <w:p w14:paraId="6AEB51E9" w14:textId="77777777" w:rsidR="00096394" w:rsidRPr="0070542D" w:rsidRDefault="00096394" w:rsidP="00096394">
            <w:pPr>
              <w:pStyle w:val="Level1"/>
              <w:tabs>
                <w:tab w:val="left" w:pos="351"/>
              </w:tabs>
              <w:ind w:left="351" w:hanging="351"/>
              <w:jc w:val="left"/>
              <w:rPr>
                <w:rFonts w:ascii="Times New Roman" w:hAnsi="Times New Roman"/>
                <w:sz w:val="20"/>
              </w:rPr>
            </w:pPr>
          </w:p>
        </w:tc>
      </w:tr>
    </w:tbl>
    <w:p w14:paraId="34489882" w14:textId="77777777" w:rsidR="005D2D9D" w:rsidRDefault="005D2D9D" w:rsidP="00890D1A">
      <w:pPr>
        <w:pStyle w:val="Level1"/>
        <w:ind w:left="0" w:firstLine="0"/>
        <w:jc w:val="left"/>
        <w:rPr>
          <w:rFonts w:ascii="Times New Roman" w:hAnsi="Times New Roman"/>
          <w:sz w:val="20"/>
        </w:rPr>
        <w:sectPr w:rsidR="005D2D9D" w:rsidSect="003B5340">
          <w:pgSz w:w="12240" w:h="15840" w:code="1"/>
          <w:pgMar w:top="1440" w:right="720" w:bottom="720" w:left="720" w:header="720" w:footer="576" w:gutter="0"/>
          <w:cols w:space="720"/>
          <w:docGrid w:linePitch="360"/>
        </w:sect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2"/>
        <w:gridCol w:w="554"/>
        <w:gridCol w:w="8640"/>
        <w:gridCol w:w="270"/>
      </w:tblGrid>
      <w:tr w:rsidR="00CC5833" w:rsidRPr="00E91727" w14:paraId="4FE5B3DF" w14:textId="77777777" w:rsidTr="00E91727">
        <w:tc>
          <w:tcPr>
            <w:tcW w:w="10795" w:type="dxa"/>
            <w:gridSpan w:val="5"/>
            <w:shd w:val="clear" w:color="auto" w:fill="D9D9D9"/>
          </w:tcPr>
          <w:p w14:paraId="600F8ECA" w14:textId="77777777" w:rsidR="00CC5833" w:rsidRPr="00E91727" w:rsidRDefault="00CC5833" w:rsidP="00E91727">
            <w:pPr>
              <w:spacing w:before="40" w:after="40" w:line="240" w:lineRule="auto"/>
              <w:rPr>
                <w:rFonts w:ascii="Times New Roman" w:hAnsi="Times New Roman"/>
                <w:sz w:val="20"/>
                <w:szCs w:val="20"/>
              </w:rPr>
            </w:pPr>
            <w:r w:rsidRPr="00E91727">
              <w:rPr>
                <w:rFonts w:ascii="Times New Roman" w:hAnsi="Times New Roman"/>
                <w:b/>
                <w:sz w:val="20"/>
                <w:szCs w:val="20"/>
              </w:rPr>
              <w:lastRenderedPageBreak/>
              <w:t xml:space="preserve">CONVEYANCE AND NATURAL CHANNEL PROTECTION (RICR </w:t>
            </w:r>
            <w:r w:rsidR="00B42752" w:rsidRPr="00E91727">
              <w:rPr>
                <w:rFonts w:ascii="Times New Roman" w:hAnsi="Times New Roman"/>
                <w:b/>
                <w:sz w:val="20"/>
                <w:szCs w:val="20"/>
              </w:rPr>
              <w:t>8.10</w:t>
            </w:r>
            <w:r w:rsidRPr="00E91727">
              <w:rPr>
                <w:rFonts w:ascii="Times New Roman" w:hAnsi="Times New Roman"/>
                <w:b/>
                <w:sz w:val="20"/>
                <w:szCs w:val="20"/>
              </w:rPr>
              <w:t>) – MINIMUM STANDARD 4</w:t>
            </w:r>
          </w:p>
        </w:tc>
      </w:tr>
      <w:tr w:rsidR="00CC5833" w:rsidRPr="00E91727" w14:paraId="6B180C97" w14:textId="77777777" w:rsidTr="00E91727">
        <w:tc>
          <w:tcPr>
            <w:tcW w:w="709" w:type="dxa"/>
            <w:shd w:val="clear" w:color="auto" w:fill="auto"/>
          </w:tcPr>
          <w:p w14:paraId="3A325FB5" w14:textId="77777777" w:rsidR="00CC5833" w:rsidRPr="00E91727" w:rsidRDefault="00CC5833"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22" w:type="dxa"/>
            <w:shd w:val="clear" w:color="auto" w:fill="auto"/>
          </w:tcPr>
          <w:p w14:paraId="398E7999" w14:textId="77777777" w:rsidR="00CC5833" w:rsidRPr="00E91727" w:rsidRDefault="00CC5833"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464" w:type="dxa"/>
            <w:gridSpan w:val="3"/>
            <w:shd w:val="clear" w:color="auto" w:fill="auto"/>
          </w:tcPr>
          <w:p w14:paraId="29DBAA11" w14:textId="77777777" w:rsidR="00CC5833" w:rsidRPr="00E91727" w:rsidRDefault="00CC5833" w:rsidP="00E91727">
            <w:pPr>
              <w:spacing w:after="0" w:line="240" w:lineRule="auto"/>
              <w:rPr>
                <w:rFonts w:ascii="Times New Roman" w:hAnsi="Times New Roman"/>
                <w:sz w:val="20"/>
                <w:szCs w:val="20"/>
              </w:rPr>
            </w:pPr>
          </w:p>
        </w:tc>
      </w:tr>
      <w:tr w:rsidR="00CC5833" w:rsidRPr="00E91727" w14:paraId="2FB2ACEA" w14:textId="77777777" w:rsidTr="00E91727">
        <w:tc>
          <w:tcPr>
            <w:tcW w:w="709" w:type="dxa"/>
            <w:shd w:val="clear" w:color="auto" w:fill="auto"/>
          </w:tcPr>
          <w:p w14:paraId="14A7E276" w14:textId="77777777" w:rsidR="00CC583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6452615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22" w:type="dxa"/>
            <w:shd w:val="clear" w:color="auto" w:fill="auto"/>
          </w:tcPr>
          <w:p w14:paraId="07A78809" w14:textId="77777777" w:rsidR="00CC583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0978202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464" w:type="dxa"/>
            <w:gridSpan w:val="3"/>
            <w:shd w:val="clear" w:color="auto" w:fill="auto"/>
          </w:tcPr>
          <w:p w14:paraId="411A7977" w14:textId="77777777" w:rsidR="00CC5833" w:rsidRPr="00E91727" w:rsidRDefault="00CC5833" w:rsidP="00E91727">
            <w:pPr>
              <w:spacing w:after="0" w:line="240" w:lineRule="auto"/>
              <w:rPr>
                <w:rFonts w:ascii="Times New Roman" w:hAnsi="Times New Roman"/>
                <w:sz w:val="20"/>
                <w:szCs w:val="20"/>
              </w:rPr>
            </w:pPr>
            <w:r w:rsidRPr="00E91727">
              <w:rPr>
                <w:rFonts w:ascii="Times New Roman" w:hAnsi="Times New Roman"/>
                <w:sz w:val="20"/>
                <w:szCs w:val="20"/>
              </w:rPr>
              <w:t xml:space="preserve">Is this standard waived?  </w:t>
            </w:r>
            <w:r w:rsidRPr="00E91727">
              <w:rPr>
                <w:rFonts w:ascii="Times New Roman" w:hAnsi="Times New Roman"/>
                <w:bCs/>
                <w:sz w:val="20"/>
                <w:szCs w:val="20"/>
              </w:rPr>
              <w:t xml:space="preserve">If </w:t>
            </w:r>
            <w:r w:rsidR="00C82DF6" w:rsidRPr="00E91727">
              <w:rPr>
                <w:rFonts w:ascii="Times New Roman" w:hAnsi="Times New Roman"/>
                <w:bCs/>
                <w:sz w:val="20"/>
                <w:szCs w:val="20"/>
              </w:rPr>
              <w:t>“Y</w:t>
            </w:r>
            <w:r w:rsidRPr="00E91727">
              <w:rPr>
                <w:rFonts w:ascii="Times New Roman" w:hAnsi="Times New Roman"/>
                <w:bCs/>
                <w:sz w:val="20"/>
                <w:szCs w:val="20"/>
              </w:rPr>
              <w:t>es,</w:t>
            </w:r>
            <w:r w:rsidR="00C82DF6" w:rsidRPr="00E91727">
              <w:rPr>
                <w:rFonts w:ascii="Times New Roman" w:hAnsi="Times New Roman"/>
                <w:bCs/>
                <w:sz w:val="20"/>
                <w:szCs w:val="20"/>
              </w:rPr>
              <w:t>”</w:t>
            </w:r>
            <w:r w:rsidRPr="00E91727">
              <w:rPr>
                <w:rFonts w:ascii="Times New Roman" w:hAnsi="Times New Roman"/>
                <w:bCs/>
                <w:sz w:val="20"/>
                <w:szCs w:val="20"/>
              </w:rPr>
              <w:t xml:space="preserve"> please</w:t>
            </w:r>
            <w:r w:rsidRPr="00E91727">
              <w:rPr>
                <w:rFonts w:ascii="Times New Roman" w:hAnsi="Times New Roman"/>
                <w:sz w:val="20"/>
                <w:szCs w:val="20"/>
              </w:rPr>
              <w:t xml:space="preserve"> indicate one or more of the reasons below:</w:t>
            </w:r>
          </w:p>
        </w:tc>
      </w:tr>
      <w:tr w:rsidR="00650B5D" w:rsidRPr="00E91727" w14:paraId="4DD0502C" w14:textId="77777777" w:rsidTr="00E91727">
        <w:tc>
          <w:tcPr>
            <w:tcW w:w="709" w:type="dxa"/>
            <w:tcBorders>
              <w:bottom w:val="nil"/>
            </w:tcBorders>
            <w:shd w:val="clear" w:color="auto" w:fill="auto"/>
          </w:tcPr>
          <w:p w14:paraId="74A048F3" w14:textId="77777777" w:rsidR="00CC5833" w:rsidRPr="00E91727" w:rsidRDefault="00CC5833" w:rsidP="00E91727">
            <w:pPr>
              <w:spacing w:after="0" w:line="240" w:lineRule="auto"/>
              <w:jc w:val="center"/>
              <w:rPr>
                <w:rFonts w:ascii="Times New Roman" w:hAnsi="Times New Roman"/>
                <w:sz w:val="20"/>
                <w:szCs w:val="20"/>
              </w:rPr>
            </w:pPr>
          </w:p>
        </w:tc>
        <w:tc>
          <w:tcPr>
            <w:tcW w:w="622" w:type="dxa"/>
            <w:tcBorders>
              <w:bottom w:val="nil"/>
            </w:tcBorders>
            <w:shd w:val="clear" w:color="auto" w:fill="auto"/>
          </w:tcPr>
          <w:p w14:paraId="441B781B" w14:textId="77777777" w:rsidR="00CC5833" w:rsidRPr="00E91727" w:rsidRDefault="00CC5833" w:rsidP="00E91727">
            <w:pPr>
              <w:spacing w:after="0" w:line="240" w:lineRule="auto"/>
              <w:jc w:val="center"/>
              <w:rPr>
                <w:rFonts w:ascii="Times New Roman" w:hAnsi="Times New Roman"/>
                <w:sz w:val="20"/>
                <w:szCs w:val="20"/>
              </w:rPr>
            </w:pPr>
          </w:p>
        </w:tc>
        <w:tc>
          <w:tcPr>
            <w:tcW w:w="554" w:type="dxa"/>
            <w:tcBorders>
              <w:bottom w:val="nil"/>
            </w:tcBorders>
            <w:shd w:val="clear" w:color="auto" w:fill="auto"/>
          </w:tcPr>
          <w:p w14:paraId="6CDB77F3" w14:textId="77777777" w:rsidR="00CC5833"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72806636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640" w:type="dxa"/>
            <w:tcBorders>
              <w:bottom w:val="nil"/>
              <w:right w:val="nil"/>
            </w:tcBorders>
            <w:shd w:val="clear" w:color="auto" w:fill="auto"/>
          </w:tcPr>
          <w:p w14:paraId="3A95A4CE" w14:textId="77777777" w:rsidR="00CC5833" w:rsidRPr="00E91727" w:rsidRDefault="00CC5833" w:rsidP="00E91727">
            <w:pPr>
              <w:spacing w:after="0" w:line="240" w:lineRule="auto"/>
              <w:rPr>
                <w:rFonts w:ascii="Times New Roman" w:hAnsi="Times New Roman"/>
                <w:sz w:val="20"/>
                <w:szCs w:val="20"/>
              </w:rPr>
            </w:pPr>
            <w:r w:rsidRPr="00E91727">
              <w:rPr>
                <w:rFonts w:ascii="Times New Roman" w:hAnsi="Times New Roman"/>
                <w:sz w:val="20"/>
                <w:szCs w:val="20"/>
              </w:rPr>
              <w:t xml:space="preserve">The project directs discharge to a large river (i.e., 4th-order stream or larger.  See </w:t>
            </w:r>
            <w:r w:rsidR="009D6A11" w:rsidRPr="00E91727">
              <w:rPr>
                <w:rFonts w:ascii="Times New Roman" w:hAnsi="Times New Roman"/>
                <w:sz w:val="20"/>
                <w:szCs w:val="20"/>
              </w:rPr>
              <w:t>R</w:t>
            </w:r>
            <w:r w:rsidR="009D6A11" w:rsidRPr="00E91727">
              <w:rPr>
                <w:rFonts w:ascii="Times New Roman" w:hAnsi="Times New Roman"/>
              </w:rPr>
              <w:t>ISDISM</w:t>
            </w:r>
            <w:r w:rsidR="009D6A11" w:rsidRPr="00E91727">
              <w:t xml:space="preserve"> </w:t>
            </w:r>
            <w:r w:rsidRPr="00E91727">
              <w:rPr>
                <w:rFonts w:ascii="Times New Roman" w:hAnsi="Times New Roman"/>
                <w:sz w:val="20"/>
                <w:szCs w:val="20"/>
              </w:rPr>
              <w:t>Appendix I for State-wide list and map of stream orders), bodies of water &gt;50.0 acres in surface area (i.e., lakes, ponds, reservoirs), or tidal waters.</w:t>
            </w:r>
          </w:p>
        </w:tc>
        <w:tc>
          <w:tcPr>
            <w:tcW w:w="270" w:type="dxa"/>
            <w:vMerge w:val="restart"/>
            <w:tcBorders>
              <w:left w:val="nil"/>
            </w:tcBorders>
            <w:shd w:val="clear" w:color="auto" w:fill="auto"/>
          </w:tcPr>
          <w:p w14:paraId="19E052AC" w14:textId="77777777" w:rsidR="00CC5833" w:rsidRPr="00E91727" w:rsidRDefault="00CC5833" w:rsidP="00E91727">
            <w:pPr>
              <w:spacing w:after="0" w:line="240" w:lineRule="auto"/>
              <w:rPr>
                <w:rFonts w:ascii="Times New Roman" w:hAnsi="Times New Roman"/>
                <w:sz w:val="20"/>
                <w:szCs w:val="20"/>
              </w:rPr>
            </w:pPr>
          </w:p>
        </w:tc>
      </w:tr>
      <w:tr w:rsidR="00650B5D" w:rsidRPr="00E91727" w14:paraId="3165E472" w14:textId="77777777" w:rsidTr="00E91727">
        <w:tc>
          <w:tcPr>
            <w:tcW w:w="709" w:type="dxa"/>
            <w:tcBorders>
              <w:top w:val="nil"/>
              <w:bottom w:val="nil"/>
            </w:tcBorders>
            <w:shd w:val="clear" w:color="auto" w:fill="auto"/>
          </w:tcPr>
          <w:p w14:paraId="4BA090F5" w14:textId="77777777" w:rsidR="00CC5833" w:rsidRPr="00E91727" w:rsidRDefault="00CC5833" w:rsidP="00E91727">
            <w:pPr>
              <w:spacing w:after="0" w:line="240" w:lineRule="auto"/>
              <w:jc w:val="center"/>
              <w:rPr>
                <w:rFonts w:ascii="Times New Roman" w:hAnsi="Times New Roman"/>
                <w:sz w:val="20"/>
                <w:szCs w:val="20"/>
              </w:rPr>
            </w:pPr>
          </w:p>
        </w:tc>
        <w:tc>
          <w:tcPr>
            <w:tcW w:w="622" w:type="dxa"/>
            <w:tcBorders>
              <w:top w:val="nil"/>
              <w:bottom w:val="nil"/>
            </w:tcBorders>
            <w:shd w:val="clear" w:color="auto" w:fill="auto"/>
          </w:tcPr>
          <w:p w14:paraId="69E5F333" w14:textId="77777777" w:rsidR="00CC5833" w:rsidRPr="00E91727" w:rsidRDefault="00CC5833" w:rsidP="00E91727">
            <w:pPr>
              <w:spacing w:after="0" w:line="240" w:lineRule="auto"/>
              <w:jc w:val="center"/>
              <w:rPr>
                <w:rFonts w:ascii="Times New Roman" w:hAnsi="Times New Roman"/>
                <w:sz w:val="20"/>
                <w:szCs w:val="20"/>
              </w:rPr>
            </w:pPr>
          </w:p>
        </w:tc>
        <w:tc>
          <w:tcPr>
            <w:tcW w:w="554" w:type="dxa"/>
            <w:tcBorders>
              <w:top w:val="nil"/>
              <w:bottom w:val="nil"/>
            </w:tcBorders>
            <w:shd w:val="clear" w:color="auto" w:fill="auto"/>
          </w:tcPr>
          <w:p w14:paraId="35AFD075" w14:textId="77777777" w:rsidR="00CC5833" w:rsidRPr="00E91727" w:rsidRDefault="00AA22B3" w:rsidP="00E91727">
            <w:pPr>
              <w:spacing w:before="60" w:after="0" w:line="240" w:lineRule="auto"/>
              <w:rPr>
                <w:rFonts w:ascii="Times New Roman" w:hAnsi="Times New Roman"/>
                <w:sz w:val="20"/>
                <w:szCs w:val="20"/>
              </w:rPr>
            </w:pPr>
            <w:sdt>
              <w:sdtPr>
                <w:rPr>
                  <w:rFonts w:ascii="MS Gothic" w:eastAsia="MS Gothic" w:hAnsi="MS Gothic" w:hint="eastAsia"/>
                  <w:sz w:val="20"/>
                  <w:szCs w:val="20"/>
                </w:rPr>
                <w:id w:val="-15299293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640" w:type="dxa"/>
            <w:tcBorders>
              <w:top w:val="nil"/>
              <w:bottom w:val="nil"/>
              <w:right w:val="nil"/>
            </w:tcBorders>
            <w:shd w:val="clear" w:color="auto" w:fill="auto"/>
          </w:tcPr>
          <w:p w14:paraId="34DCE5AE" w14:textId="0C04F177" w:rsidR="00CC5833" w:rsidRPr="00E91727" w:rsidRDefault="00CC5833" w:rsidP="00E91727">
            <w:pPr>
              <w:spacing w:before="60" w:after="0" w:line="240" w:lineRule="auto"/>
              <w:rPr>
                <w:rFonts w:ascii="Times New Roman" w:hAnsi="Times New Roman"/>
                <w:sz w:val="20"/>
                <w:szCs w:val="20"/>
              </w:rPr>
            </w:pPr>
            <w:r w:rsidRPr="00E91727">
              <w:rPr>
                <w:rFonts w:ascii="Times New Roman" w:hAnsi="Times New Roman"/>
                <w:sz w:val="20"/>
                <w:szCs w:val="20"/>
              </w:rPr>
              <w:t>The project is a small facility with impervious cover of less than or equal to 1 acre.</w:t>
            </w:r>
          </w:p>
        </w:tc>
        <w:tc>
          <w:tcPr>
            <w:tcW w:w="270" w:type="dxa"/>
            <w:vMerge/>
            <w:tcBorders>
              <w:left w:val="nil"/>
            </w:tcBorders>
            <w:shd w:val="clear" w:color="auto" w:fill="auto"/>
          </w:tcPr>
          <w:p w14:paraId="19642180" w14:textId="77777777" w:rsidR="00CC5833" w:rsidRPr="00E91727" w:rsidRDefault="00CC5833" w:rsidP="00E91727">
            <w:pPr>
              <w:spacing w:after="0" w:line="240" w:lineRule="auto"/>
              <w:rPr>
                <w:rFonts w:ascii="Times New Roman" w:hAnsi="Times New Roman"/>
                <w:sz w:val="20"/>
                <w:szCs w:val="20"/>
              </w:rPr>
            </w:pPr>
          </w:p>
        </w:tc>
      </w:tr>
      <w:tr w:rsidR="00650B5D" w:rsidRPr="00E91727" w14:paraId="6CBDB9EF" w14:textId="77777777" w:rsidTr="00E91727">
        <w:tc>
          <w:tcPr>
            <w:tcW w:w="709" w:type="dxa"/>
            <w:tcBorders>
              <w:top w:val="nil"/>
            </w:tcBorders>
            <w:shd w:val="clear" w:color="auto" w:fill="auto"/>
          </w:tcPr>
          <w:p w14:paraId="2CF9C50E" w14:textId="77777777" w:rsidR="00CC5833" w:rsidRPr="00E91727" w:rsidRDefault="00CC5833" w:rsidP="00E91727">
            <w:pPr>
              <w:spacing w:after="0" w:line="240" w:lineRule="auto"/>
              <w:jc w:val="center"/>
              <w:rPr>
                <w:rFonts w:ascii="Times New Roman" w:hAnsi="Times New Roman"/>
                <w:sz w:val="20"/>
                <w:szCs w:val="20"/>
              </w:rPr>
            </w:pPr>
          </w:p>
        </w:tc>
        <w:tc>
          <w:tcPr>
            <w:tcW w:w="622" w:type="dxa"/>
            <w:tcBorders>
              <w:top w:val="nil"/>
            </w:tcBorders>
            <w:shd w:val="clear" w:color="auto" w:fill="auto"/>
          </w:tcPr>
          <w:p w14:paraId="0509632F" w14:textId="77777777" w:rsidR="00CC5833" w:rsidRPr="00E91727" w:rsidRDefault="00CC5833" w:rsidP="00E91727">
            <w:pPr>
              <w:spacing w:after="0" w:line="240" w:lineRule="auto"/>
              <w:jc w:val="center"/>
              <w:rPr>
                <w:rFonts w:ascii="Times New Roman" w:hAnsi="Times New Roman"/>
                <w:sz w:val="20"/>
                <w:szCs w:val="20"/>
              </w:rPr>
            </w:pPr>
          </w:p>
        </w:tc>
        <w:tc>
          <w:tcPr>
            <w:tcW w:w="554" w:type="dxa"/>
            <w:tcBorders>
              <w:top w:val="nil"/>
              <w:bottom w:val="single" w:sz="4" w:space="0" w:color="auto"/>
            </w:tcBorders>
            <w:shd w:val="clear" w:color="auto" w:fill="auto"/>
          </w:tcPr>
          <w:p w14:paraId="542EC549" w14:textId="77777777" w:rsidR="00CC5833" w:rsidRPr="00E91727" w:rsidRDefault="00AA22B3" w:rsidP="00E91727">
            <w:pPr>
              <w:spacing w:before="60" w:after="0" w:line="240" w:lineRule="auto"/>
              <w:rPr>
                <w:rFonts w:ascii="Times New Roman" w:hAnsi="Times New Roman"/>
                <w:sz w:val="20"/>
                <w:szCs w:val="20"/>
              </w:rPr>
            </w:pPr>
            <w:sdt>
              <w:sdtPr>
                <w:rPr>
                  <w:rFonts w:ascii="MS Gothic" w:eastAsia="MS Gothic" w:hAnsi="MS Gothic" w:hint="eastAsia"/>
                  <w:sz w:val="20"/>
                  <w:szCs w:val="20"/>
                </w:rPr>
                <w:id w:val="83302358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640" w:type="dxa"/>
            <w:tcBorders>
              <w:top w:val="nil"/>
              <w:bottom w:val="single" w:sz="4" w:space="0" w:color="auto"/>
              <w:right w:val="nil"/>
            </w:tcBorders>
            <w:shd w:val="clear" w:color="auto" w:fill="auto"/>
          </w:tcPr>
          <w:p w14:paraId="215358BD" w14:textId="77777777" w:rsidR="00CC5833" w:rsidRPr="00E91727" w:rsidRDefault="00CC5833" w:rsidP="00E91727">
            <w:pPr>
              <w:spacing w:before="60" w:after="40" w:line="240" w:lineRule="auto"/>
              <w:rPr>
                <w:rFonts w:ascii="Times New Roman" w:hAnsi="Times New Roman"/>
                <w:sz w:val="20"/>
                <w:szCs w:val="20"/>
              </w:rPr>
            </w:pPr>
            <w:r w:rsidRPr="00E91727">
              <w:rPr>
                <w:rFonts w:ascii="Times New Roman" w:hAnsi="Times New Roman"/>
                <w:sz w:val="20"/>
                <w:szCs w:val="20"/>
              </w:rPr>
              <w:t>The project has a post-development peak discharge rate from the facility that is less than 2 cfs for the 1-year, 24-hour Type III design storm event (prior to any attenuation).  (</w:t>
            </w:r>
            <w:r w:rsidRPr="00E91727">
              <w:rPr>
                <w:rFonts w:ascii="Times New Roman" w:hAnsi="Times New Roman"/>
                <w:bCs/>
                <w:sz w:val="20"/>
                <w:szCs w:val="20"/>
                <w:u w:val="single"/>
              </w:rPr>
              <w:t>N</w:t>
            </w:r>
            <w:r w:rsidR="00B477B2" w:rsidRPr="00E91727">
              <w:rPr>
                <w:rFonts w:ascii="Times New Roman" w:hAnsi="Times New Roman"/>
                <w:bCs/>
                <w:sz w:val="20"/>
                <w:szCs w:val="20"/>
                <w:u w:val="single"/>
              </w:rPr>
              <w:t>ot</w:t>
            </w:r>
            <w:r w:rsidR="00E623B6" w:rsidRPr="00E91727">
              <w:rPr>
                <w:rFonts w:ascii="Times New Roman" w:hAnsi="Times New Roman"/>
                <w:bCs/>
                <w:sz w:val="20"/>
                <w:szCs w:val="20"/>
                <w:u w:val="single"/>
              </w:rPr>
              <w:t>e</w:t>
            </w:r>
            <w:r w:rsidRPr="00E91727">
              <w:rPr>
                <w:rFonts w:ascii="Times New Roman" w:hAnsi="Times New Roman"/>
                <w:bCs/>
                <w:sz w:val="20"/>
                <w:szCs w:val="20"/>
              </w:rPr>
              <w:t>:</w:t>
            </w:r>
            <w:r w:rsidR="00B477B2" w:rsidRPr="00E91727">
              <w:rPr>
                <w:rFonts w:ascii="Times New Roman" w:hAnsi="Times New Roman"/>
                <w:b/>
                <w:sz w:val="20"/>
                <w:szCs w:val="20"/>
              </w:rPr>
              <w:t xml:space="preserve"> </w:t>
            </w:r>
            <w:r w:rsidRPr="00E91727">
              <w:rPr>
                <w:rFonts w:ascii="Times New Roman" w:hAnsi="Times New Roman"/>
                <w:sz w:val="20"/>
                <w:szCs w:val="20"/>
              </w:rPr>
              <w:t xml:space="preserve"> </w:t>
            </w:r>
            <w:r w:rsidRPr="00E91727">
              <w:rPr>
                <w:rFonts w:ascii="Times New Roman" w:hAnsi="Times New Roman"/>
                <w:iCs/>
                <w:sz w:val="20"/>
                <w:szCs w:val="20"/>
              </w:rPr>
              <w:t>LID design strategies can greatly reduce the peak discharge rate)</w:t>
            </w:r>
            <w:r w:rsidR="00E623B6" w:rsidRPr="00E91727">
              <w:rPr>
                <w:rFonts w:ascii="Times New Roman" w:hAnsi="Times New Roman"/>
                <w:iCs/>
                <w:sz w:val="20"/>
                <w:szCs w:val="20"/>
              </w:rPr>
              <w:t>.</w:t>
            </w:r>
          </w:p>
        </w:tc>
        <w:tc>
          <w:tcPr>
            <w:tcW w:w="270" w:type="dxa"/>
            <w:vMerge/>
            <w:tcBorders>
              <w:left w:val="nil"/>
            </w:tcBorders>
            <w:shd w:val="clear" w:color="auto" w:fill="auto"/>
          </w:tcPr>
          <w:p w14:paraId="15800E9F" w14:textId="77777777" w:rsidR="00CC5833" w:rsidRPr="00E91727" w:rsidRDefault="00CC5833" w:rsidP="00E91727">
            <w:pPr>
              <w:spacing w:after="0" w:line="240" w:lineRule="auto"/>
              <w:rPr>
                <w:rFonts w:ascii="Times New Roman" w:hAnsi="Times New Roman"/>
                <w:sz w:val="20"/>
                <w:szCs w:val="20"/>
              </w:rPr>
            </w:pPr>
          </w:p>
        </w:tc>
      </w:tr>
      <w:tr w:rsidR="00650B5D" w:rsidRPr="00E91727" w14:paraId="791FBBEB" w14:textId="77777777" w:rsidTr="00E91727">
        <w:tc>
          <w:tcPr>
            <w:tcW w:w="709" w:type="dxa"/>
            <w:tcBorders>
              <w:bottom w:val="nil"/>
            </w:tcBorders>
            <w:shd w:val="clear" w:color="auto" w:fill="auto"/>
          </w:tcPr>
          <w:p w14:paraId="4592ED4D" w14:textId="77777777" w:rsidR="00CC583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3876534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22" w:type="dxa"/>
            <w:tcBorders>
              <w:bottom w:val="nil"/>
            </w:tcBorders>
            <w:shd w:val="clear" w:color="auto" w:fill="auto"/>
          </w:tcPr>
          <w:p w14:paraId="30A676F8" w14:textId="77777777" w:rsidR="00CC583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8605957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194" w:type="dxa"/>
            <w:gridSpan w:val="2"/>
            <w:tcBorders>
              <w:bottom w:val="nil"/>
              <w:right w:val="nil"/>
            </w:tcBorders>
            <w:shd w:val="clear" w:color="auto" w:fill="auto"/>
          </w:tcPr>
          <w:p w14:paraId="7D2ED351" w14:textId="77777777" w:rsidR="00CC5833" w:rsidRPr="00E91727" w:rsidRDefault="00CC5833" w:rsidP="00E91727">
            <w:pPr>
              <w:spacing w:after="0" w:line="240" w:lineRule="auto"/>
              <w:rPr>
                <w:rFonts w:ascii="Times New Roman" w:hAnsi="Times New Roman"/>
                <w:sz w:val="20"/>
                <w:szCs w:val="20"/>
              </w:rPr>
            </w:pPr>
            <w:r w:rsidRPr="00E91727">
              <w:rPr>
                <w:rFonts w:ascii="Times New Roman" w:hAnsi="Times New Roman"/>
                <w:sz w:val="20"/>
                <w:szCs w:val="20"/>
              </w:rPr>
              <w:t>Conveyance and natural channel protection for the site have been met.</w:t>
            </w:r>
          </w:p>
        </w:tc>
        <w:tc>
          <w:tcPr>
            <w:tcW w:w="270" w:type="dxa"/>
            <w:vMerge w:val="restart"/>
            <w:tcBorders>
              <w:left w:val="nil"/>
            </w:tcBorders>
            <w:shd w:val="clear" w:color="auto" w:fill="auto"/>
          </w:tcPr>
          <w:p w14:paraId="086DD8B8" w14:textId="77777777" w:rsidR="00CC5833" w:rsidRPr="00E91727" w:rsidRDefault="00CC5833" w:rsidP="00E91727">
            <w:pPr>
              <w:spacing w:after="0" w:line="240" w:lineRule="auto"/>
              <w:rPr>
                <w:rFonts w:ascii="Times New Roman" w:hAnsi="Times New Roman"/>
                <w:sz w:val="20"/>
                <w:szCs w:val="20"/>
              </w:rPr>
            </w:pPr>
          </w:p>
        </w:tc>
      </w:tr>
      <w:tr w:rsidR="00650B5D" w:rsidRPr="00E91727" w14:paraId="66A84CA4" w14:textId="77777777" w:rsidTr="00E91727">
        <w:tc>
          <w:tcPr>
            <w:tcW w:w="709" w:type="dxa"/>
            <w:tcBorders>
              <w:top w:val="nil"/>
            </w:tcBorders>
            <w:shd w:val="clear" w:color="auto" w:fill="auto"/>
          </w:tcPr>
          <w:p w14:paraId="51792599" w14:textId="77777777" w:rsidR="00CC5833" w:rsidRPr="00E91727" w:rsidRDefault="00CC5833" w:rsidP="00E91727">
            <w:pPr>
              <w:spacing w:after="0" w:line="240" w:lineRule="auto"/>
              <w:jc w:val="center"/>
              <w:rPr>
                <w:rFonts w:ascii="Times New Roman" w:hAnsi="Times New Roman"/>
                <w:sz w:val="20"/>
                <w:szCs w:val="20"/>
              </w:rPr>
            </w:pPr>
          </w:p>
        </w:tc>
        <w:tc>
          <w:tcPr>
            <w:tcW w:w="622" w:type="dxa"/>
            <w:tcBorders>
              <w:top w:val="nil"/>
            </w:tcBorders>
            <w:shd w:val="clear" w:color="auto" w:fill="auto"/>
          </w:tcPr>
          <w:p w14:paraId="2FA448E8" w14:textId="77777777" w:rsidR="00CC5833" w:rsidRPr="00E91727" w:rsidRDefault="00CC5833" w:rsidP="00E91727">
            <w:pPr>
              <w:spacing w:after="0" w:line="240" w:lineRule="auto"/>
              <w:jc w:val="center"/>
              <w:rPr>
                <w:rFonts w:ascii="Times New Roman" w:hAnsi="Times New Roman"/>
                <w:sz w:val="20"/>
                <w:szCs w:val="20"/>
              </w:rPr>
            </w:pPr>
          </w:p>
        </w:tc>
        <w:tc>
          <w:tcPr>
            <w:tcW w:w="9194" w:type="dxa"/>
            <w:gridSpan w:val="2"/>
            <w:tcBorders>
              <w:top w:val="nil"/>
              <w:right w:val="nil"/>
            </w:tcBorders>
            <w:shd w:val="clear" w:color="auto" w:fill="auto"/>
          </w:tcPr>
          <w:p w14:paraId="4C8DBC74" w14:textId="77777777" w:rsidR="00CC5833" w:rsidRPr="00E91727" w:rsidRDefault="00CC5833" w:rsidP="00E91727">
            <w:pPr>
              <w:spacing w:after="0" w:line="240" w:lineRule="auto"/>
              <w:rPr>
                <w:rFonts w:ascii="Times New Roman" w:hAnsi="Times New Roman"/>
                <w:snapToGrid w:val="0"/>
                <w:color w:val="000000"/>
                <w:sz w:val="20"/>
                <w:szCs w:val="20"/>
              </w:rPr>
            </w:pPr>
            <w:r w:rsidRPr="00E91727">
              <w:rPr>
                <w:rFonts w:ascii="Times New Roman" w:hAnsi="Times New Roman"/>
                <w:snapToGrid w:val="0"/>
                <w:color w:val="000000"/>
                <w:sz w:val="20"/>
                <w:szCs w:val="20"/>
              </w:rPr>
              <w:t xml:space="preserve">       If </w:t>
            </w:r>
            <w:r w:rsidR="00B477B2" w:rsidRPr="00E91727">
              <w:rPr>
                <w:rFonts w:ascii="Times New Roman" w:hAnsi="Times New Roman"/>
                <w:snapToGrid w:val="0"/>
                <w:color w:val="000000"/>
                <w:sz w:val="20"/>
                <w:szCs w:val="20"/>
              </w:rPr>
              <w:t>“</w:t>
            </w:r>
            <w:r w:rsidR="00B477B2" w:rsidRPr="00E91727">
              <w:rPr>
                <w:rFonts w:ascii="Times New Roman" w:hAnsi="Times New Roman"/>
                <w:snapToGrid w:val="0"/>
                <w:color w:val="000000"/>
              </w:rPr>
              <w:t>N</w:t>
            </w:r>
            <w:r w:rsidRPr="00E91727">
              <w:rPr>
                <w:rFonts w:ascii="Times New Roman" w:hAnsi="Times New Roman"/>
                <w:snapToGrid w:val="0"/>
                <w:color w:val="000000"/>
                <w:sz w:val="20"/>
                <w:szCs w:val="20"/>
              </w:rPr>
              <w:t>o,</w:t>
            </w:r>
            <w:r w:rsidR="00B477B2" w:rsidRPr="00E91727">
              <w:rPr>
                <w:rFonts w:ascii="Times New Roman" w:hAnsi="Times New Roman"/>
                <w:snapToGrid w:val="0"/>
                <w:color w:val="000000"/>
                <w:sz w:val="20"/>
                <w:szCs w:val="20"/>
              </w:rPr>
              <w:t>’</w:t>
            </w:r>
            <w:r w:rsidRPr="00E91727">
              <w:rPr>
                <w:rFonts w:ascii="Times New Roman" w:hAnsi="Times New Roman"/>
                <w:snapToGrid w:val="0"/>
                <w:color w:val="000000"/>
                <w:sz w:val="20"/>
                <w:szCs w:val="20"/>
              </w:rPr>
              <w:t xml:space="preserve"> explain why:</w:t>
            </w:r>
          </w:p>
          <w:p w14:paraId="7483959D" w14:textId="77777777" w:rsidR="00CC5833" w:rsidRPr="00E91727" w:rsidRDefault="00CC5833" w:rsidP="00E91727">
            <w:pPr>
              <w:spacing w:after="0" w:line="240" w:lineRule="auto"/>
              <w:rPr>
                <w:rFonts w:ascii="Times New Roman" w:hAnsi="Times New Roman"/>
                <w:snapToGrid w:val="0"/>
                <w:color w:val="000000"/>
                <w:sz w:val="20"/>
                <w:szCs w:val="20"/>
              </w:rPr>
            </w:pPr>
          </w:p>
          <w:p w14:paraId="770FA251" w14:textId="77777777" w:rsidR="00CC5833" w:rsidRPr="00E91727" w:rsidRDefault="00CC5833" w:rsidP="00E91727">
            <w:pPr>
              <w:spacing w:after="0" w:line="240" w:lineRule="auto"/>
              <w:rPr>
                <w:rFonts w:ascii="Times New Roman" w:hAnsi="Times New Roman"/>
                <w:snapToGrid w:val="0"/>
                <w:color w:val="000000"/>
                <w:sz w:val="20"/>
                <w:szCs w:val="20"/>
              </w:rPr>
            </w:pPr>
          </w:p>
          <w:p w14:paraId="2DD2E80D" w14:textId="77777777" w:rsidR="00CC5833" w:rsidRPr="00E91727" w:rsidRDefault="00CC5833" w:rsidP="00E91727">
            <w:pPr>
              <w:spacing w:after="0" w:line="240" w:lineRule="auto"/>
              <w:rPr>
                <w:rFonts w:ascii="Times New Roman" w:hAnsi="Times New Roman"/>
                <w:sz w:val="20"/>
                <w:szCs w:val="20"/>
              </w:rPr>
            </w:pPr>
          </w:p>
        </w:tc>
        <w:tc>
          <w:tcPr>
            <w:tcW w:w="270" w:type="dxa"/>
            <w:vMerge/>
            <w:tcBorders>
              <w:left w:val="nil"/>
            </w:tcBorders>
            <w:shd w:val="clear" w:color="auto" w:fill="auto"/>
          </w:tcPr>
          <w:p w14:paraId="0F1D007C" w14:textId="77777777" w:rsidR="00CC5833" w:rsidRPr="00E91727" w:rsidRDefault="00CC5833" w:rsidP="00E91727">
            <w:pPr>
              <w:spacing w:after="0" w:line="240" w:lineRule="auto"/>
              <w:rPr>
                <w:rFonts w:ascii="Times New Roman" w:hAnsi="Times New Roman"/>
                <w:sz w:val="20"/>
                <w:szCs w:val="20"/>
              </w:rPr>
            </w:pPr>
          </w:p>
        </w:tc>
      </w:tr>
    </w:tbl>
    <w:p w14:paraId="6191273D" w14:textId="77777777" w:rsidR="00082C0F" w:rsidRDefault="00082C0F" w:rsidP="00CC5D9F">
      <w:pPr>
        <w:pStyle w:val="Level1"/>
        <w:spacing w:before="120"/>
        <w:ind w:left="0" w:firstLine="0"/>
        <w:jc w:val="left"/>
        <w:rPr>
          <w:rFonts w:ascii="Times New Roman" w:hAnsi="Times New Roman"/>
          <w:sz w:val="20"/>
        </w:rPr>
      </w:pPr>
    </w:p>
    <w:tbl>
      <w:tblPr>
        <w:tblW w:w="108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3780"/>
        <w:gridCol w:w="1170"/>
        <w:gridCol w:w="1350"/>
        <w:gridCol w:w="1350"/>
        <w:gridCol w:w="1440"/>
      </w:tblGrid>
      <w:tr w:rsidR="00731C11" w:rsidRPr="00E91727" w14:paraId="13F6915F" w14:textId="77777777" w:rsidTr="00E91727">
        <w:trPr>
          <w:trHeight w:val="296"/>
        </w:trPr>
        <w:tc>
          <w:tcPr>
            <w:tcW w:w="10825" w:type="dxa"/>
            <w:gridSpan w:val="6"/>
            <w:shd w:val="clear" w:color="auto" w:fill="D9D9D9"/>
          </w:tcPr>
          <w:p w14:paraId="189B2C13" w14:textId="77777777" w:rsidR="00731C11" w:rsidRPr="00462874" w:rsidRDefault="00731C11" w:rsidP="006802B9">
            <w:pPr>
              <w:pStyle w:val="Level1"/>
              <w:spacing w:before="40" w:after="40"/>
              <w:ind w:left="0" w:firstLine="0"/>
              <w:jc w:val="center"/>
              <w:rPr>
                <w:rFonts w:ascii="Times New Roman" w:hAnsi="Times New Roman"/>
                <w:b/>
                <w:sz w:val="20"/>
              </w:rPr>
            </w:pPr>
            <w:r w:rsidRPr="00462874">
              <w:rPr>
                <w:rFonts w:ascii="Times New Roman" w:hAnsi="Times New Roman"/>
                <w:b/>
                <w:sz w:val="20"/>
              </w:rPr>
              <w:t xml:space="preserve">TABLE 4-1:  Summary of Channel Protection Volumes (see </w:t>
            </w:r>
            <w:r w:rsidR="00E37E62">
              <w:rPr>
                <w:rFonts w:ascii="Times New Roman" w:hAnsi="Times New Roman"/>
                <w:b/>
                <w:sz w:val="20"/>
              </w:rPr>
              <w:t>RICR 8.10</w:t>
            </w:r>
            <w:r w:rsidRPr="00462874">
              <w:rPr>
                <w:rFonts w:ascii="Times New Roman" w:hAnsi="Times New Roman"/>
                <w:b/>
                <w:sz w:val="20"/>
              </w:rPr>
              <w:t>)</w:t>
            </w:r>
          </w:p>
        </w:tc>
      </w:tr>
      <w:tr w:rsidR="00731C11" w:rsidRPr="00E91727" w14:paraId="0BEEBEC0" w14:textId="77777777" w:rsidTr="007364A2">
        <w:trPr>
          <w:trHeight w:val="1025"/>
        </w:trPr>
        <w:tc>
          <w:tcPr>
            <w:tcW w:w="1735" w:type="dxa"/>
            <w:shd w:val="clear" w:color="auto" w:fill="auto"/>
            <w:vAlign w:val="center"/>
          </w:tcPr>
          <w:p w14:paraId="7533B363"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D</w:t>
            </w:r>
            <w:r w:rsidR="00E623B6" w:rsidRPr="0070542D">
              <w:rPr>
                <w:rFonts w:ascii="Times New Roman" w:hAnsi="Times New Roman"/>
                <w:b/>
                <w:sz w:val="20"/>
              </w:rPr>
              <w:t>esign</w:t>
            </w:r>
            <w:r w:rsidRPr="0070542D">
              <w:rPr>
                <w:rFonts w:ascii="Times New Roman" w:hAnsi="Times New Roman"/>
                <w:b/>
                <w:sz w:val="20"/>
              </w:rPr>
              <w:t xml:space="preserve"> Point</w:t>
            </w:r>
          </w:p>
        </w:tc>
        <w:tc>
          <w:tcPr>
            <w:tcW w:w="3780" w:type="dxa"/>
            <w:shd w:val="clear" w:color="auto" w:fill="auto"/>
            <w:vAlign w:val="center"/>
          </w:tcPr>
          <w:p w14:paraId="5B75E0EA"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Receiving Water Body Name</w:t>
            </w:r>
          </w:p>
        </w:tc>
        <w:tc>
          <w:tcPr>
            <w:tcW w:w="1170" w:type="dxa"/>
            <w:shd w:val="clear" w:color="auto" w:fill="auto"/>
            <w:vAlign w:val="center"/>
          </w:tcPr>
          <w:p w14:paraId="544245E7"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Coldwater Fishery?</w:t>
            </w:r>
          </w:p>
          <w:p w14:paraId="0D80810B" w14:textId="77777777" w:rsidR="00731C11" w:rsidRPr="0070542D" w:rsidRDefault="00731C11" w:rsidP="007F5C32">
            <w:pPr>
              <w:pStyle w:val="Level1"/>
              <w:ind w:left="0" w:firstLine="0"/>
              <w:jc w:val="center"/>
              <w:rPr>
                <w:rFonts w:ascii="Times New Roman" w:hAnsi="Times New Roman"/>
                <w:sz w:val="20"/>
              </w:rPr>
            </w:pPr>
            <w:r w:rsidRPr="0070542D">
              <w:rPr>
                <w:rFonts w:ascii="Times New Roman" w:hAnsi="Times New Roman"/>
                <w:b/>
                <w:sz w:val="20"/>
              </w:rPr>
              <w:t>(Y/N)</w:t>
            </w:r>
          </w:p>
        </w:tc>
        <w:tc>
          <w:tcPr>
            <w:tcW w:w="1350" w:type="dxa"/>
            <w:shd w:val="clear" w:color="auto" w:fill="auto"/>
            <w:vAlign w:val="center"/>
          </w:tcPr>
          <w:p w14:paraId="15E33979"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Total CPv Required</w:t>
            </w:r>
          </w:p>
          <w:p w14:paraId="49208C75"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(cu ft)</w:t>
            </w:r>
          </w:p>
        </w:tc>
        <w:tc>
          <w:tcPr>
            <w:tcW w:w="1350" w:type="dxa"/>
            <w:shd w:val="clear" w:color="auto" w:fill="auto"/>
            <w:vAlign w:val="center"/>
          </w:tcPr>
          <w:p w14:paraId="00B93282"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Total CPv Provided</w:t>
            </w:r>
          </w:p>
          <w:p w14:paraId="5BD35C13" w14:textId="77777777" w:rsidR="00731C11" w:rsidRPr="0070542D" w:rsidRDefault="00731C11" w:rsidP="007F5C32">
            <w:pPr>
              <w:pStyle w:val="Level1"/>
              <w:ind w:left="0" w:firstLine="0"/>
              <w:jc w:val="center"/>
              <w:rPr>
                <w:rFonts w:ascii="Times New Roman" w:hAnsi="Times New Roman"/>
                <w:b/>
                <w:sz w:val="20"/>
              </w:rPr>
            </w:pPr>
            <w:r w:rsidRPr="0070542D">
              <w:rPr>
                <w:rFonts w:ascii="Times New Roman" w:hAnsi="Times New Roman"/>
                <w:b/>
                <w:sz w:val="20"/>
              </w:rPr>
              <w:t>(cu ft)</w:t>
            </w:r>
          </w:p>
        </w:tc>
        <w:tc>
          <w:tcPr>
            <w:tcW w:w="1440" w:type="dxa"/>
            <w:shd w:val="clear" w:color="auto" w:fill="auto"/>
            <w:vAlign w:val="center"/>
          </w:tcPr>
          <w:p w14:paraId="56801D3E" w14:textId="77777777" w:rsidR="00731C11" w:rsidRPr="0070542D" w:rsidRDefault="00BF4BB4" w:rsidP="007364A2">
            <w:pPr>
              <w:pStyle w:val="Level1"/>
              <w:spacing w:after="40"/>
              <w:ind w:left="0" w:firstLine="0"/>
              <w:jc w:val="center"/>
              <w:rPr>
                <w:rFonts w:ascii="Times New Roman" w:hAnsi="Times New Roman"/>
                <w:b/>
                <w:sz w:val="20"/>
              </w:rPr>
            </w:pPr>
            <w:r w:rsidRPr="0070542D">
              <w:rPr>
                <w:rFonts w:ascii="Times New Roman" w:hAnsi="Times New Roman"/>
                <w:b/>
                <w:sz w:val="20"/>
              </w:rPr>
              <w:t xml:space="preserve">Average </w:t>
            </w:r>
            <w:r w:rsidR="00731C11" w:rsidRPr="0070542D">
              <w:rPr>
                <w:rFonts w:ascii="Times New Roman" w:hAnsi="Times New Roman"/>
                <w:b/>
                <w:sz w:val="20"/>
              </w:rPr>
              <w:t>Release Rate Modeled in the 1-yr storm</w:t>
            </w:r>
            <w:r w:rsidR="00815A5B" w:rsidRPr="0070542D">
              <w:rPr>
                <w:rFonts w:ascii="Times New Roman" w:hAnsi="Times New Roman"/>
                <w:b/>
                <w:sz w:val="20"/>
              </w:rPr>
              <w:t xml:space="preserve"> </w:t>
            </w:r>
            <w:r w:rsidR="00731C11" w:rsidRPr="0070542D">
              <w:rPr>
                <w:rFonts w:ascii="Times New Roman" w:hAnsi="Times New Roman"/>
                <w:b/>
                <w:sz w:val="20"/>
              </w:rPr>
              <w:t>(cfs)</w:t>
            </w:r>
          </w:p>
        </w:tc>
      </w:tr>
      <w:tr w:rsidR="00731C11" w:rsidRPr="00E91727" w14:paraId="15BE8EF0" w14:textId="77777777" w:rsidTr="007364A2">
        <w:trPr>
          <w:trHeight w:val="288"/>
        </w:trPr>
        <w:tc>
          <w:tcPr>
            <w:tcW w:w="1735" w:type="dxa"/>
            <w:shd w:val="clear" w:color="auto" w:fill="auto"/>
            <w:vAlign w:val="center"/>
          </w:tcPr>
          <w:p w14:paraId="61187C74" w14:textId="77777777" w:rsidR="00731C11" w:rsidRPr="0070542D" w:rsidRDefault="00731C11" w:rsidP="006802B9">
            <w:pPr>
              <w:pStyle w:val="Level1"/>
              <w:spacing w:before="40" w:after="40"/>
              <w:ind w:left="0" w:firstLine="0"/>
              <w:jc w:val="left"/>
              <w:rPr>
                <w:rFonts w:ascii="Times New Roman" w:hAnsi="Times New Roman"/>
                <w:bCs/>
                <w:sz w:val="20"/>
              </w:rPr>
            </w:pPr>
            <w:r w:rsidRPr="0070542D">
              <w:rPr>
                <w:rFonts w:ascii="Times New Roman" w:hAnsi="Times New Roman"/>
                <w:bCs/>
                <w:sz w:val="20"/>
              </w:rPr>
              <w:t>DP-1:</w:t>
            </w:r>
          </w:p>
        </w:tc>
        <w:tc>
          <w:tcPr>
            <w:tcW w:w="3780" w:type="dxa"/>
            <w:shd w:val="clear" w:color="auto" w:fill="auto"/>
            <w:vAlign w:val="center"/>
          </w:tcPr>
          <w:p w14:paraId="036B4A88" w14:textId="77777777" w:rsidR="00731C11" w:rsidRPr="0070542D" w:rsidRDefault="00731C11" w:rsidP="00C0051A">
            <w:pPr>
              <w:pStyle w:val="Level1"/>
              <w:ind w:left="0" w:firstLine="0"/>
              <w:jc w:val="center"/>
              <w:rPr>
                <w:rFonts w:ascii="Times New Roman" w:hAnsi="Times New Roman"/>
                <w:sz w:val="20"/>
              </w:rPr>
            </w:pPr>
          </w:p>
        </w:tc>
        <w:tc>
          <w:tcPr>
            <w:tcW w:w="1170" w:type="dxa"/>
            <w:shd w:val="clear" w:color="auto" w:fill="auto"/>
            <w:vAlign w:val="center"/>
          </w:tcPr>
          <w:p w14:paraId="4616F575"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79D3703A"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3F856266" w14:textId="77777777" w:rsidR="00731C11" w:rsidRPr="0070542D" w:rsidRDefault="00731C11" w:rsidP="00C0051A">
            <w:pPr>
              <w:pStyle w:val="Level1"/>
              <w:ind w:left="0" w:firstLine="0"/>
              <w:jc w:val="center"/>
              <w:rPr>
                <w:rFonts w:ascii="Times New Roman" w:hAnsi="Times New Roman"/>
                <w:sz w:val="20"/>
              </w:rPr>
            </w:pPr>
          </w:p>
        </w:tc>
        <w:tc>
          <w:tcPr>
            <w:tcW w:w="1440" w:type="dxa"/>
            <w:shd w:val="clear" w:color="auto" w:fill="auto"/>
            <w:vAlign w:val="center"/>
          </w:tcPr>
          <w:p w14:paraId="7B1CAA4F" w14:textId="77777777" w:rsidR="00731C11" w:rsidRPr="0070542D" w:rsidRDefault="00731C11" w:rsidP="00C0051A">
            <w:pPr>
              <w:pStyle w:val="Level1"/>
              <w:ind w:left="0" w:firstLine="0"/>
              <w:jc w:val="center"/>
              <w:rPr>
                <w:rFonts w:ascii="Times New Roman" w:hAnsi="Times New Roman"/>
                <w:sz w:val="20"/>
              </w:rPr>
            </w:pPr>
          </w:p>
        </w:tc>
      </w:tr>
      <w:tr w:rsidR="00731C11" w:rsidRPr="00E91727" w14:paraId="6092FB2B" w14:textId="77777777" w:rsidTr="007364A2">
        <w:trPr>
          <w:trHeight w:val="288"/>
        </w:trPr>
        <w:tc>
          <w:tcPr>
            <w:tcW w:w="1735" w:type="dxa"/>
            <w:shd w:val="clear" w:color="auto" w:fill="auto"/>
            <w:vAlign w:val="center"/>
          </w:tcPr>
          <w:p w14:paraId="4A7E58F1" w14:textId="77777777" w:rsidR="00731C11" w:rsidRPr="0070542D" w:rsidRDefault="00731C11" w:rsidP="006802B9">
            <w:pPr>
              <w:pStyle w:val="Level1"/>
              <w:spacing w:before="40" w:after="40"/>
              <w:ind w:left="0" w:firstLine="0"/>
              <w:jc w:val="left"/>
              <w:rPr>
                <w:rFonts w:ascii="Times New Roman" w:hAnsi="Times New Roman"/>
                <w:bCs/>
                <w:sz w:val="20"/>
              </w:rPr>
            </w:pPr>
            <w:r w:rsidRPr="0070542D">
              <w:rPr>
                <w:rFonts w:ascii="Times New Roman" w:hAnsi="Times New Roman"/>
                <w:bCs/>
                <w:sz w:val="20"/>
              </w:rPr>
              <w:t>DP-2:</w:t>
            </w:r>
          </w:p>
        </w:tc>
        <w:tc>
          <w:tcPr>
            <w:tcW w:w="3780" w:type="dxa"/>
            <w:shd w:val="clear" w:color="auto" w:fill="auto"/>
            <w:vAlign w:val="center"/>
          </w:tcPr>
          <w:p w14:paraId="6C26E187" w14:textId="77777777" w:rsidR="00731C11" w:rsidRPr="0070542D" w:rsidRDefault="00731C11" w:rsidP="00C0051A">
            <w:pPr>
              <w:pStyle w:val="Level1"/>
              <w:ind w:left="0" w:firstLine="0"/>
              <w:jc w:val="center"/>
              <w:rPr>
                <w:rFonts w:ascii="Times New Roman" w:hAnsi="Times New Roman"/>
                <w:sz w:val="20"/>
              </w:rPr>
            </w:pPr>
          </w:p>
        </w:tc>
        <w:tc>
          <w:tcPr>
            <w:tcW w:w="1170" w:type="dxa"/>
            <w:shd w:val="clear" w:color="auto" w:fill="auto"/>
            <w:vAlign w:val="center"/>
          </w:tcPr>
          <w:p w14:paraId="2AA6D8ED"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5DDCD0B1"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7B3EF2E9" w14:textId="77777777" w:rsidR="00731C11" w:rsidRPr="0070542D" w:rsidRDefault="00731C11" w:rsidP="00C0051A">
            <w:pPr>
              <w:pStyle w:val="Level1"/>
              <w:ind w:left="0" w:firstLine="0"/>
              <w:jc w:val="center"/>
              <w:rPr>
                <w:rFonts w:ascii="Times New Roman" w:hAnsi="Times New Roman"/>
                <w:sz w:val="20"/>
              </w:rPr>
            </w:pPr>
          </w:p>
        </w:tc>
        <w:tc>
          <w:tcPr>
            <w:tcW w:w="1440" w:type="dxa"/>
            <w:shd w:val="clear" w:color="auto" w:fill="auto"/>
            <w:vAlign w:val="center"/>
          </w:tcPr>
          <w:p w14:paraId="38F9C1F7" w14:textId="77777777" w:rsidR="00731C11" w:rsidRPr="0070542D" w:rsidRDefault="00731C11" w:rsidP="00C0051A">
            <w:pPr>
              <w:pStyle w:val="Level1"/>
              <w:ind w:left="0" w:firstLine="0"/>
              <w:jc w:val="center"/>
              <w:rPr>
                <w:rFonts w:ascii="Times New Roman" w:hAnsi="Times New Roman"/>
                <w:sz w:val="20"/>
              </w:rPr>
            </w:pPr>
          </w:p>
        </w:tc>
      </w:tr>
      <w:tr w:rsidR="00731C11" w:rsidRPr="00E91727" w14:paraId="1C9FAF39" w14:textId="77777777" w:rsidTr="007364A2">
        <w:trPr>
          <w:trHeight w:val="288"/>
        </w:trPr>
        <w:tc>
          <w:tcPr>
            <w:tcW w:w="1735" w:type="dxa"/>
            <w:shd w:val="clear" w:color="auto" w:fill="auto"/>
            <w:vAlign w:val="center"/>
          </w:tcPr>
          <w:p w14:paraId="01BA83AE" w14:textId="77777777" w:rsidR="00731C11" w:rsidRPr="0070542D" w:rsidRDefault="00731C11" w:rsidP="006802B9">
            <w:pPr>
              <w:pStyle w:val="Level1"/>
              <w:spacing w:before="40" w:after="40"/>
              <w:ind w:left="0" w:firstLine="0"/>
              <w:jc w:val="left"/>
              <w:rPr>
                <w:rFonts w:ascii="Times New Roman" w:hAnsi="Times New Roman"/>
                <w:bCs/>
                <w:sz w:val="20"/>
              </w:rPr>
            </w:pPr>
            <w:r w:rsidRPr="0070542D">
              <w:rPr>
                <w:rFonts w:ascii="Times New Roman" w:hAnsi="Times New Roman"/>
                <w:bCs/>
                <w:sz w:val="20"/>
              </w:rPr>
              <w:t>DP-3:</w:t>
            </w:r>
          </w:p>
        </w:tc>
        <w:tc>
          <w:tcPr>
            <w:tcW w:w="3780" w:type="dxa"/>
            <w:shd w:val="clear" w:color="auto" w:fill="auto"/>
            <w:vAlign w:val="center"/>
          </w:tcPr>
          <w:p w14:paraId="6B5A62A1" w14:textId="77777777" w:rsidR="00731C11" w:rsidRPr="0070542D" w:rsidRDefault="00731C11" w:rsidP="00C0051A">
            <w:pPr>
              <w:pStyle w:val="Level1"/>
              <w:ind w:left="0" w:firstLine="0"/>
              <w:jc w:val="center"/>
              <w:rPr>
                <w:rFonts w:ascii="Times New Roman" w:hAnsi="Times New Roman"/>
                <w:sz w:val="20"/>
              </w:rPr>
            </w:pPr>
          </w:p>
        </w:tc>
        <w:tc>
          <w:tcPr>
            <w:tcW w:w="1170" w:type="dxa"/>
            <w:shd w:val="clear" w:color="auto" w:fill="FFFFFF"/>
            <w:vAlign w:val="center"/>
          </w:tcPr>
          <w:p w14:paraId="0586B214"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FFFFFF"/>
            <w:vAlign w:val="center"/>
          </w:tcPr>
          <w:p w14:paraId="1B6A6FED"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FFFFFF"/>
            <w:vAlign w:val="center"/>
          </w:tcPr>
          <w:p w14:paraId="5D549596" w14:textId="77777777" w:rsidR="00731C11" w:rsidRPr="0070542D" w:rsidRDefault="00731C11" w:rsidP="00C0051A">
            <w:pPr>
              <w:pStyle w:val="Level1"/>
              <w:ind w:left="0" w:firstLine="0"/>
              <w:jc w:val="center"/>
              <w:rPr>
                <w:rFonts w:ascii="Times New Roman" w:hAnsi="Times New Roman"/>
                <w:sz w:val="20"/>
              </w:rPr>
            </w:pPr>
          </w:p>
        </w:tc>
        <w:tc>
          <w:tcPr>
            <w:tcW w:w="1440" w:type="dxa"/>
            <w:shd w:val="clear" w:color="auto" w:fill="FFFFFF"/>
            <w:vAlign w:val="center"/>
          </w:tcPr>
          <w:p w14:paraId="10FB8811" w14:textId="77777777" w:rsidR="00731C11" w:rsidRPr="0070542D" w:rsidRDefault="00731C11" w:rsidP="00C0051A">
            <w:pPr>
              <w:pStyle w:val="Level1"/>
              <w:ind w:left="0" w:firstLine="0"/>
              <w:jc w:val="center"/>
              <w:rPr>
                <w:rFonts w:ascii="Times New Roman" w:hAnsi="Times New Roman"/>
                <w:sz w:val="20"/>
              </w:rPr>
            </w:pPr>
          </w:p>
        </w:tc>
      </w:tr>
      <w:tr w:rsidR="00731C11" w:rsidRPr="00E91727" w14:paraId="2774B057" w14:textId="77777777" w:rsidTr="007364A2">
        <w:trPr>
          <w:trHeight w:val="288"/>
        </w:trPr>
        <w:tc>
          <w:tcPr>
            <w:tcW w:w="1735" w:type="dxa"/>
            <w:shd w:val="clear" w:color="auto" w:fill="auto"/>
            <w:vAlign w:val="center"/>
          </w:tcPr>
          <w:p w14:paraId="3511D647" w14:textId="77777777" w:rsidR="00731C11" w:rsidRPr="0070542D" w:rsidRDefault="00731C11" w:rsidP="006802B9">
            <w:pPr>
              <w:pStyle w:val="Level1"/>
              <w:spacing w:before="40" w:after="40"/>
              <w:ind w:left="0" w:firstLine="0"/>
              <w:jc w:val="left"/>
              <w:rPr>
                <w:rFonts w:ascii="Times New Roman" w:hAnsi="Times New Roman"/>
                <w:bCs/>
                <w:sz w:val="20"/>
              </w:rPr>
            </w:pPr>
            <w:r w:rsidRPr="0070542D">
              <w:rPr>
                <w:rFonts w:ascii="Times New Roman" w:hAnsi="Times New Roman"/>
                <w:bCs/>
                <w:sz w:val="20"/>
              </w:rPr>
              <w:t>DP-4:</w:t>
            </w:r>
          </w:p>
        </w:tc>
        <w:tc>
          <w:tcPr>
            <w:tcW w:w="3780" w:type="dxa"/>
            <w:shd w:val="clear" w:color="auto" w:fill="auto"/>
            <w:vAlign w:val="center"/>
          </w:tcPr>
          <w:p w14:paraId="085640F5" w14:textId="77777777" w:rsidR="00731C11" w:rsidRPr="0070542D" w:rsidRDefault="00731C11" w:rsidP="00C0051A">
            <w:pPr>
              <w:pStyle w:val="Level1"/>
              <w:ind w:left="0" w:firstLine="0"/>
              <w:jc w:val="center"/>
              <w:rPr>
                <w:rFonts w:ascii="Times New Roman" w:hAnsi="Times New Roman"/>
                <w:sz w:val="20"/>
              </w:rPr>
            </w:pPr>
          </w:p>
        </w:tc>
        <w:tc>
          <w:tcPr>
            <w:tcW w:w="1170" w:type="dxa"/>
            <w:shd w:val="clear" w:color="auto" w:fill="auto"/>
            <w:vAlign w:val="center"/>
          </w:tcPr>
          <w:p w14:paraId="70069E57"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48F5574E"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auto"/>
            <w:vAlign w:val="center"/>
          </w:tcPr>
          <w:p w14:paraId="0723342A" w14:textId="77777777" w:rsidR="00731C11" w:rsidRPr="0070542D" w:rsidRDefault="00731C11" w:rsidP="00C0051A">
            <w:pPr>
              <w:pStyle w:val="Level1"/>
              <w:ind w:left="0" w:firstLine="0"/>
              <w:jc w:val="center"/>
              <w:rPr>
                <w:rFonts w:ascii="Times New Roman" w:hAnsi="Times New Roman"/>
                <w:sz w:val="20"/>
              </w:rPr>
            </w:pPr>
          </w:p>
        </w:tc>
        <w:tc>
          <w:tcPr>
            <w:tcW w:w="1440" w:type="dxa"/>
            <w:shd w:val="clear" w:color="auto" w:fill="auto"/>
            <w:vAlign w:val="center"/>
          </w:tcPr>
          <w:p w14:paraId="6C94E727" w14:textId="77777777" w:rsidR="00731C11" w:rsidRPr="0070542D" w:rsidRDefault="00731C11" w:rsidP="00C0051A">
            <w:pPr>
              <w:pStyle w:val="Level1"/>
              <w:ind w:left="0" w:firstLine="0"/>
              <w:jc w:val="center"/>
              <w:rPr>
                <w:rFonts w:ascii="Times New Roman" w:hAnsi="Times New Roman"/>
                <w:sz w:val="20"/>
              </w:rPr>
            </w:pPr>
          </w:p>
        </w:tc>
      </w:tr>
      <w:tr w:rsidR="00731C11" w:rsidRPr="00E91727" w14:paraId="636286AA" w14:textId="77777777" w:rsidTr="007364A2">
        <w:trPr>
          <w:trHeight w:val="288"/>
        </w:trPr>
        <w:tc>
          <w:tcPr>
            <w:tcW w:w="1735" w:type="dxa"/>
            <w:shd w:val="clear" w:color="auto" w:fill="auto"/>
            <w:vAlign w:val="center"/>
          </w:tcPr>
          <w:p w14:paraId="429DC61C" w14:textId="77777777" w:rsidR="00731C11" w:rsidRPr="0070542D" w:rsidRDefault="00731C11" w:rsidP="006802B9">
            <w:pPr>
              <w:pStyle w:val="Level1"/>
              <w:spacing w:before="40" w:after="40"/>
              <w:ind w:left="0" w:firstLine="0"/>
              <w:jc w:val="left"/>
              <w:rPr>
                <w:rFonts w:ascii="Times New Roman" w:hAnsi="Times New Roman"/>
                <w:bCs/>
                <w:sz w:val="20"/>
              </w:rPr>
            </w:pPr>
            <w:r w:rsidRPr="0070542D">
              <w:rPr>
                <w:rFonts w:ascii="Times New Roman" w:hAnsi="Times New Roman"/>
                <w:b/>
                <w:sz w:val="20"/>
              </w:rPr>
              <w:t>TOTALS</w:t>
            </w:r>
            <w:r w:rsidRPr="0070542D">
              <w:rPr>
                <w:rFonts w:ascii="Times New Roman" w:hAnsi="Times New Roman"/>
                <w:bCs/>
                <w:sz w:val="20"/>
              </w:rPr>
              <w:t>:</w:t>
            </w:r>
          </w:p>
        </w:tc>
        <w:tc>
          <w:tcPr>
            <w:tcW w:w="3780" w:type="dxa"/>
            <w:shd w:val="clear" w:color="auto" w:fill="auto"/>
            <w:vAlign w:val="center"/>
          </w:tcPr>
          <w:p w14:paraId="39C5E51B" w14:textId="77777777" w:rsidR="00731C11" w:rsidRPr="0070542D" w:rsidRDefault="00731C11" w:rsidP="00C0051A">
            <w:pPr>
              <w:pStyle w:val="Level1"/>
              <w:ind w:left="0" w:firstLine="0"/>
              <w:jc w:val="center"/>
              <w:rPr>
                <w:rFonts w:ascii="Times New Roman" w:hAnsi="Times New Roman"/>
                <w:sz w:val="20"/>
              </w:rPr>
            </w:pPr>
          </w:p>
        </w:tc>
        <w:tc>
          <w:tcPr>
            <w:tcW w:w="1170" w:type="dxa"/>
            <w:shd w:val="clear" w:color="auto" w:fill="FFFFFF"/>
            <w:vAlign w:val="center"/>
          </w:tcPr>
          <w:p w14:paraId="77F31AD7"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FFFFFF"/>
            <w:vAlign w:val="center"/>
          </w:tcPr>
          <w:p w14:paraId="4459A8BC" w14:textId="77777777" w:rsidR="00731C11" w:rsidRPr="0070542D" w:rsidRDefault="00731C11" w:rsidP="00C0051A">
            <w:pPr>
              <w:pStyle w:val="Level1"/>
              <w:ind w:left="0" w:firstLine="0"/>
              <w:jc w:val="center"/>
              <w:rPr>
                <w:rFonts w:ascii="Times New Roman" w:hAnsi="Times New Roman"/>
                <w:sz w:val="20"/>
              </w:rPr>
            </w:pPr>
          </w:p>
        </w:tc>
        <w:tc>
          <w:tcPr>
            <w:tcW w:w="1350" w:type="dxa"/>
            <w:shd w:val="clear" w:color="auto" w:fill="FFFFFF"/>
            <w:vAlign w:val="center"/>
          </w:tcPr>
          <w:p w14:paraId="3EAB0D3D" w14:textId="77777777" w:rsidR="00731C11" w:rsidRPr="0070542D" w:rsidRDefault="00731C11" w:rsidP="00C0051A">
            <w:pPr>
              <w:pStyle w:val="Level1"/>
              <w:ind w:left="0" w:firstLine="0"/>
              <w:jc w:val="center"/>
              <w:rPr>
                <w:rFonts w:ascii="Times New Roman" w:hAnsi="Times New Roman"/>
                <w:sz w:val="20"/>
              </w:rPr>
            </w:pPr>
          </w:p>
        </w:tc>
        <w:tc>
          <w:tcPr>
            <w:tcW w:w="1440" w:type="dxa"/>
            <w:shd w:val="clear" w:color="auto" w:fill="FFFFFF"/>
            <w:vAlign w:val="center"/>
          </w:tcPr>
          <w:p w14:paraId="4327A7F0" w14:textId="77777777" w:rsidR="00731C11" w:rsidRPr="0070542D" w:rsidRDefault="00731C11" w:rsidP="00C0051A">
            <w:pPr>
              <w:pStyle w:val="Level1"/>
              <w:ind w:left="0" w:firstLine="0"/>
              <w:jc w:val="center"/>
              <w:rPr>
                <w:rFonts w:ascii="Times New Roman" w:hAnsi="Times New Roman"/>
                <w:sz w:val="20"/>
              </w:rPr>
            </w:pPr>
          </w:p>
        </w:tc>
      </w:tr>
      <w:tr w:rsidR="00A4537D" w:rsidRPr="00E91727" w14:paraId="6B00D5D7" w14:textId="77777777" w:rsidTr="006A3AF5">
        <w:tc>
          <w:tcPr>
            <w:tcW w:w="10825" w:type="dxa"/>
            <w:gridSpan w:val="6"/>
            <w:shd w:val="clear" w:color="auto" w:fill="auto"/>
          </w:tcPr>
          <w:p w14:paraId="55D517D9" w14:textId="77777777" w:rsidR="00A4537D" w:rsidRPr="0070542D" w:rsidRDefault="00A4537D" w:rsidP="00987047">
            <w:pPr>
              <w:pStyle w:val="Level1"/>
              <w:spacing w:before="60" w:after="60"/>
              <w:ind w:left="0" w:firstLine="0"/>
              <w:jc w:val="left"/>
              <w:rPr>
                <w:rFonts w:ascii="Times New Roman" w:hAnsi="Times New Roman"/>
                <w:iCs/>
                <w:sz w:val="20"/>
              </w:rPr>
            </w:pPr>
            <w:r w:rsidRPr="0070542D">
              <w:rPr>
                <w:rFonts w:ascii="Times New Roman" w:hAnsi="Times New Roman"/>
                <w:iCs/>
                <w:sz w:val="20"/>
                <w:u w:val="single"/>
              </w:rPr>
              <w:t>Note</w:t>
            </w:r>
            <w:r w:rsidRPr="0070542D">
              <w:rPr>
                <w:rFonts w:ascii="Times New Roman" w:hAnsi="Times New Roman"/>
                <w:iCs/>
                <w:sz w:val="20"/>
              </w:rPr>
              <w:t>:</w:t>
            </w:r>
            <w:r w:rsidR="00987047" w:rsidRPr="0070542D">
              <w:rPr>
                <w:rFonts w:ascii="Times New Roman" w:hAnsi="Times New Roman"/>
                <w:iCs/>
                <w:sz w:val="20"/>
              </w:rPr>
              <w:t xml:space="preserve"> </w:t>
            </w:r>
            <w:r w:rsidRPr="0070542D">
              <w:rPr>
                <w:rFonts w:ascii="Times New Roman" w:hAnsi="Times New Roman"/>
                <w:iCs/>
                <w:sz w:val="20"/>
              </w:rPr>
              <w:t xml:space="preserve"> The Channel Protection Volume Standard must be met in each waterbody ID.</w:t>
            </w:r>
          </w:p>
        </w:tc>
      </w:tr>
      <w:tr w:rsidR="00CA69BB" w:rsidRPr="00E91727" w14:paraId="0AE93EA6" w14:textId="77777777" w:rsidTr="007364A2">
        <w:tc>
          <w:tcPr>
            <w:tcW w:w="1735" w:type="dxa"/>
            <w:shd w:val="clear" w:color="auto" w:fill="auto"/>
          </w:tcPr>
          <w:p w14:paraId="1A189C88" w14:textId="77777777" w:rsidR="00CA69BB" w:rsidRPr="0070542D" w:rsidRDefault="00AA22B3" w:rsidP="006D6F9E">
            <w:pPr>
              <w:pStyle w:val="Level1"/>
              <w:tabs>
                <w:tab w:val="left" w:pos="362"/>
              </w:tabs>
              <w:ind w:left="0" w:firstLine="0"/>
              <w:jc w:val="left"/>
              <w:rPr>
                <w:rFonts w:ascii="Times New Roman" w:hAnsi="Times New Roman"/>
                <w:sz w:val="20"/>
              </w:rPr>
            </w:pPr>
            <w:sdt>
              <w:sdtPr>
                <w:rPr>
                  <w:rFonts w:ascii="MS Gothic" w:eastAsia="MS Gothic" w:hAnsi="MS Gothic" w:hint="eastAsia"/>
                  <w:sz w:val="20"/>
                </w:rPr>
                <w:id w:val="-637716044"/>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006D6F9E" w:rsidRPr="0070542D">
              <w:rPr>
                <w:rFonts w:ascii="MS Gothic" w:eastAsia="MS Gothic" w:hAnsi="MS Gothic"/>
                <w:sz w:val="20"/>
              </w:rPr>
              <w:tab/>
            </w:r>
            <w:r w:rsidR="00CA69BB" w:rsidRPr="0070542D">
              <w:rPr>
                <w:rFonts w:ascii="Times New Roman" w:hAnsi="Times New Roman"/>
                <w:sz w:val="20"/>
              </w:rPr>
              <w:t>YES</w:t>
            </w:r>
          </w:p>
          <w:p w14:paraId="3D39D7F6" w14:textId="77777777" w:rsidR="00CA69BB" w:rsidRPr="0070542D" w:rsidRDefault="00AA22B3" w:rsidP="006D6F9E">
            <w:pPr>
              <w:pStyle w:val="Level1"/>
              <w:tabs>
                <w:tab w:val="left" w:pos="362"/>
              </w:tabs>
              <w:ind w:left="0" w:firstLine="0"/>
              <w:jc w:val="left"/>
              <w:rPr>
                <w:rFonts w:ascii="Times New Roman" w:hAnsi="Times New Roman"/>
                <w:b/>
                <w:sz w:val="20"/>
              </w:rPr>
            </w:pPr>
            <w:sdt>
              <w:sdtPr>
                <w:rPr>
                  <w:rFonts w:ascii="MS Gothic" w:eastAsia="MS Gothic" w:hAnsi="MS Gothic" w:hint="eastAsia"/>
                  <w:sz w:val="20"/>
                </w:rPr>
                <w:id w:val="-1348322789"/>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006D6F9E" w:rsidRPr="0070542D">
              <w:rPr>
                <w:rFonts w:ascii="Times New Roman" w:hAnsi="Times New Roman"/>
                <w:sz w:val="20"/>
              </w:rPr>
              <w:tab/>
            </w:r>
            <w:r w:rsidR="00CA69BB" w:rsidRPr="0070542D">
              <w:rPr>
                <w:rFonts w:ascii="Times New Roman" w:hAnsi="Times New Roman"/>
                <w:sz w:val="20"/>
              </w:rPr>
              <w:t>NO</w:t>
            </w:r>
          </w:p>
        </w:tc>
        <w:tc>
          <w:tcPr>
            <w:tcW w:w="9090" w:type="dxa"/>
            <w:gridSpan w:val="5"/>
            <w:shd w:val="clear" w:color="auto" w:fill="auto"/>
          </w:tcPr>
          <w:p w14:paraId="6F1EC7F0" w14:textId="77777777" w:rsidR="00CA69BB" w:rsidRPr="0070542D" w:rsidRDefault="00CA69BB" w:rsidP="00163C02">
            <w:pPr>
              <w:pStyle w:val="Level1"/>
              <w:ind w:left="0" w:firstLine="0"/>
              <w:jc w:val="left"/>
              <w:rPr>
                <w:rFonts w:ascii="Times New Roman" w:hAnsi="Times New Roman"/>
                <w:sz w:val="20"/>
              </w:rPr>
            </w:pPr>
            <w:r w:rsidRPr="0070542D">
              <w:rPr>
                <w:rFonts w:ascii="Times New Roman" w:hAnsi="Times New Roman"/>
                <w:sz w:val="20"/>
              </w:rPr>
              <w:t>The CPv is released at roughly a uniform rate over a 24-hour duration (see example</w:t>
            </w:r>
            <w:r w:rsidR="00C72BB0" w:rsidRPr="0070542D">
              <w:rPr>
                <w:rFonts w:ascii="Times New Roman" w:hAnsi="Times New Roman"/>
                <w:sz w:val="20"/>
              </w:rPr>
              <w:t>s of</w:t>
            </w:r>
            <w:r w:rsidRPr="0070542D">
              <w:rPr>
                <w:rFonts w:ascii="Times New Roman" w:hAnsi="Times New Roman"/>
                <w:sz w:val="20"/>
              </w:rPr>
              <w:t xml:space="preserve"> sizing calculations in Appendix D of the RISDISM).  </w:t>
            </w:r>
          </w:p>
        </w:tc>
      </w:tr>
      <w:tr w:rsidR="00CA69BB" w:rsidRPr="00E91727" w14:paraId="3AF63934" w14:textId="77777777" w:rsidTr="007364A2">
        <w:trPr>
          <w:trHeight w:val="1322"/>
        </w:trPr>
        <w:tc>
          <w:tcPr>
            <w:tcW w:w="1735" w:type="dxa"/>
            <w:shd w:val="clear" w:color="auto" w:fill="auto"/>
          </w:tcPr>
          <w:p w14:paraId="31150E8B" w14:textId="77777777" w:rsidR="00CA69BB" w:rsidRPr="0070542D" w:rsidRDefault="00AA22B3" w:rsidP="006D6F9E">
            <w:pPr>
              <w:pStyle w:val="Level1"/>
              <w:tabs>
                <w:tab w:val="left" w:pos="362"/>
              </w:tabs>
              <w:ind w:left="0" w:firstLine="0"/>
              <w:jc w:val="left"/>
              <w:rPr>
                <w:rFonts w:ascii="Times New Roman" w:hAnsi="Times New Roman"/>
                <w:sz w:val="20"/>
              </w:rPr>
            </w:pPr>
            <w:sdt>
              <w:sdtPr>
                <w:rPr>
                  <w:rFonts w:ascii="MS Gothic" w:eastAsia="MS Gothic" w:hAnsi="MS Gothic" w:hint="eastAsia"/>
                  <w:sz w:val="20"/>
                </w:rPr>
                <w:id w:val="-2139940741"/>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006D6F9E" w:rsidRPr="0070542D">
              <w:rPr>
                <w:rFonts w:ascii="MS Gothic" w:eastAsia="MS Gothic" w:hAnsi="MS Gothic"/>
                <w:sz w:val="20"/>
              </w:rPr>
              <w:tab/>
            </w:r>
            <w:r w:rsidR="00CA69BB" w:rsidRPr="0070542D">
              <w:rPr>
                <w:rFonts w:ascii="Times New Roman" w:hAnsi="Times New Roman"/>
                <w:sz w:val="20"/>
              </w:rPr>
              <w:t>YES</w:t>
            </w:r>
          </w:p>
          <w:p w14:paraId="0FDBB2BB" w14:textId="77777777" w:rsidR="00CA69BB" w:rsidRPr="0070542D" w:rsidRDefault="00AA22B3" w:rsidP="006D6F9E">
            <w:pPr>
              <w:pStyle w:val="Level1"/>
              <w:tabs>
                <w:tab w:val="left" w:pos="362"/>
              </w:tabs>
              <w:ind w:left="0" w:firstLine="0"/>
              <w:jc w:val="left"/>
              <w:rPr>
                <w:rFonts w:ascii="Times New Roman" w:hAnsi="Times New Roman"/>
                <w:b/>
                <w:sz w:val="20"/>
              </w:rPr>
            </w:pPr>
            <w:sdt>
              <w:sdtPr>
                <w:rPr>
                  <w:rFonts w:ascii="MS Gothic" w:eastAsia="MS Gothic" w:hAnsi="MS Gothic" w:hint="eastAsia"/>
                  <w:sz w:val="20"/>
                </w:rPr>
                <w:id w:val="-2133088511"/>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006D6F9E" w:rsidRPr="0070542D">
              <w:rPr>
                <w:rFonts w:ascii="Times New Roman" w:hAnsi="Times New Roman"/>
                <w:sz w:val="20"/>
              </w:rPr>
              <w:tab/>
            </w:r>
            <w:r w:rsidR="00CA69BB" w:rsidRPr="0070542D">
              <w:rPr>
                <w:rFonts w:ascii="Times New Roman" w:hAnsi="Times New Roman"/>
                <w:sz w:val="20"/>
              </w:rPr>
              <w:t>NO</w:t>
            </w:r>
          </w:p>
        </w:tc>
        <w:tc>
          <w:tcPr>
            <w:tcW w:w="9090" w:type="dxa"/>
            <w:gridSpan w:val="5"/>
            <w:shd w:val="clear" w:color="auto" w:fill="auto"/>
          </w:tcPr>
          <w:p w14:paraId="7A64674D" w14:textId="77777777" w:rsidR="00CA69BB" w:rsidRPr="0070542D" w:rsidRDefault="00CA69BB" w:rsidP="00A4537D">
            <w:pPr>
              <w:pStyle w:val="Level1"/>
              <w:ind w:left="0" w:firstLine="0"/>
              <w:jc w:val="left"/>
              <w:rPr>
                <w:rFonts w:ascii="Times New Roman" w:hAnsi="Times New Roman"/>
                <w:sz w:val="20"/>
              </w:rPr>
            </w:pPr>
            <w:r w:rsidRPr="0070542D">
              <w:rPr>
                <w:rFonts w:ascii="Times New Roman" w:hAnsi="Times New Roman"/>
                <w:sz w:val="20"/>
              </w:rPr>
              <w:t>Do additional design restrictions apply resulting from any discharge to cold</w:t>
            </w:r>
            <w:r w:rsidR="006D6F9E" w:rsidRPr="0070542D">
              <w:rPr>
                <w:rFonts w:ascii="Times New Roman" w:hAnsi="Times New Roman"/>
                <w:sz w:val="20"/>
              </w:rPr>
              <w:t>-</w:t>
            </w:r>
            <w:r w:rsidRPr="0070542D">
              <w:rPr>
                <w:rFonts w:ascii="Times New Roman" w:hAnsi="Times New Roman"/>
                <w:sz w:val="20"/>
              </w:rPr>
              <w:t>water fisheries;</w:t>
            </w:r>
          </w:p>
          <w:p w14:paraId="78DBFE17" w14:textId="77777777" w:rsidR="00CA69BB" w:rsidRPr="0070542D" w:rsidRDefault="00CA69BB" w:rsidP="00163C02">
            <w:pPr>
              <w:pStyle w:val="Level1"/>
              <w:ind w:left="0" w:firstLine="0"/>
              <w:jc w:val="left"/>
              <w:rPr>
                <w:rFonts w:ascii="Times New Roman" w:hAnsi="Times New Roman"/>
                <w:color w:val="000000"/>
                <w:sz w:val="20"/>
              </w:rPr>
            </w:pPr>
            <w:r w:rsidRPr="0070542D">
              <w:rPr>
                <w:rFonts w:ascii="Times New Roman" w:hAnsi="Times New Roman"/>
                <w:color w:val="000000"/>
                <w:sz w:val="20"/>
              </w:rPr>
              <w:t xml:space="preserve">If </w:t>
            </w:r>
            <w:r w:rsidR="00B508BA" w:rsidRPr="0070542D">
              <w:rPr>
                <w:rFonts w:ascii="Times New Roman" w:hAnsi="Times New Roman"/>
                <w:color w:val="000000"/>
                <w:sz w:val="20"/>
              </w:rPr>
              <w:t>“Y</w:t>
            </w:r>
            <w:r w:rsidRPr="0070542D">
              <w:rPr>
                <w:rFonts w:ascii="Times New Roman" w:hAnsi="Times New Roman"/>
                <w:color w:val="000000"/>
                <w:sz w:val="20"/>
              </w:rPr>
              <w:t>es,</w:t>
            </w:r>
            <w:r w:rsidR="00B508BA" w:rsidRPr="0070542D">
              <w:rPr>
                <w:rFonts w:ascii="Times New Roman" w:hAnsi="Times New Roman"/>
                <w:color w:val="000000"/>
                <w:sz w:val="20"/>
              </w:rPr>
              <w:t>”</w:t>
            </w:r>
            <w:r w:rsidRPr="0070542D">
              <w:rPr>
                <w:rFonts w:ascii="Times New Roman" w:hAnsi="Times New Roman"/>
                <w:color w:val="000000"/>
                <w:sz w:val="20"/>
              </w:rPr>
              <w:t xml:space="preserve"> please indicate restrictions and solutions</w:t>
            </w:r>
            <w:r w:rsidR="00837852" w:rsidRPr="0070542D">
              <w:rPr>
                <w:rFonts w:ascii="Times New Roman" w:hAnsi="Times New Roman"/>
                <w:color w:val="000000"/>
                <w:sz w:val="20"/>
              </w:rPr>
              <w:t xml:space="preserve"> below</w:t>
            </w:r>
            <w:r w:rsidRPr="0070542D">
              <w:rPr>
                <w:rFonts w:ascii="Times New Roman" w:hAnsi="Times New Roman"/>
                <w:color w:val="000000"/>
                <w:sz w:val="20"/>
              </w:rPr>
              <w:t xml:space="preserve">. </w:t>
            </w:r>
          </w:p>
          <w:p w14:paraId="2AAFA1C8" w14:textId="77777777" w:rsidR="006D6F9E" w:rsidRPr="0070542D" w:rsidRDefault="006D6F9E" w:rsidP="00163C02">
            <w:pPr>
              <w:pStyle w:val="Level1"/>
              <w:ind w:left="0" w:firstLine="0"/>
              <w:jc w:val="left"/>
              <w:rPr>
                <w:rFonts w:ascii="Times New Roman" w:hAnsi="Times New Roman"/>
                <w:color w:val="000000"/>
                <w:sz w:val="20"/>
              </w:rPr>
            </w:pPr>
          </w:p>
          <w:p w14:paraId="2EDE3F03" w14:textId="77777777" w:rsidR="006D6F9E" w:rsidRPr="0070542D" w:rsidRDefault="006D6F9E" w:rsidP="00163C02">
            <w:pPr>
              <w:pStyle w:val="Level1"/>
              <w:ind w:left="0" w:firstLine="0"/>
              <w:jc w:val="left"/>
              <w:rPr>
                <w:rFonts w:ascii="Times New Roman" w:hAnsi="Times New Roman"/>
                <w:color w:val="000000"/>
                <w:sz w:val="20"/>
              </w:rPr>
            </w:pPr>
          </w:p>
          <w:p w14:paraId="1F242943" w14:textId="77777777" w:rsidR="00D659C2" w:rsidRPr="0070542D" w:rsidRDefault="00D659C2" w:rsidP="00163C02">
            <w:pPr>
              <w:pStyle w:val="Level1"/>
              <w:ind w:left="0" w:firstLine="0"/>
              <w:jc w:val="left"/>
              <w:rPr>
                <w:rFonts w:ascii="Times New Roman" w:hAnsi="Times New Roman"/>
                <w:color w:val="000000"/>
                <w:sz w:val="20"/>
              </w:rPr>
            </w:pPr>
          </w:p>
          <w:p w14:paraId="494FBAA4" w14:textId="77777777" w:rsidR="00D659C2" w:rsidRPr="0070542D" w:rsidRDefault="00D659C2" w:rsidP="00163C02">
            <w:pPr>
              <w:pStyle w:val="Level1"/>
              <w:ind w:left="0" w:firstLine="0"/>
              <w:jc w:val="left"/>
              <w:rPr>
                <w:rFonts w:ascii="Times New Roman" w:hAnsi="Times New Roman"/>
                <w:color w:val="000000"/>
                <w:sz w:val="20"/>
              </w:rPr>
            </w:pPr>
          </w:p>
          <w:p w14:paraId="12B8147A" w14:textId="77777777" w:rsidR="006D6F9E" w:rsidRPr="0070542D" w:rsidRDefault="006D6F9E" w:rsidP="00163C02">
            <w:pPr>
              <w:pStyle w:val="Level1"/>
              <w:ind w:left="0" w:firstLine="0"/>
              <w:jc w:val="left"/>
              <w:rPr>
                <w:rFonts w:ascii="Times New Roman" w:hAnsi="Times New Roman"/>
                <w:sz w:val="20"/>
              </w:rPr>
            </w:pPr>
          </w:p>
        </w:tc>
      </w:tr>
      <w:tr w:rsidR="00CA69BB" w:rsidRPr="00E91727" w14:paraId="0FAFD51A" w14:textId="77777777" w:rsidTr="006A3AF5">
        <w:tc>
          <w:tcPr>
            <w:tcW w:w="10825" w:type="dxa"/>
            <w:gridSpan w:val="6"/>
            <w:shd w:val="clear" w:color="auto" w:fill="auto"/>
          </w:tcPr>
          <w:p w14:paraId="12FD522A" w14:textId="77777777" w:rsidR="00CA69BB" w:rsidRPr="0070542D" w:rsidRDefault="00AA22B3" w:rsidP="00A8595F">
            <w:pPr>
              <w:pStyle w:val="Level1"/>
              <w:tabs>
                <w:tab w:val="left" w:pos="452"/>
              </w:tabs>
              <w:ind w:left="452" w:hanging="452"/>
              <w:jc w:val="left"/>
              <w:rPr>
                <w:rFonts w:ascii="Times New Roman" w:hAnsi="Times New Roman"/>
                <w:sz w:val="20"/>
              </w:rPr>
            </w:pPr>
            <w:sdt>
              <w:sdtPr>
                <w:rPr>
                  <w:rFonts w:ascii="MS Gothic" w:eastAsia="MS Gothic" w:hAnsi="MS Gothic" w:hint="eastAsia"/>
                  <w:sz w:val="20"/>
                </w:rPr>
                <w:id w:val="591672417"/>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00CA69BB" w:rsidRPr="0070542D">
              <w:rPr>
                <w:rFonts w:ascii="Times New Roman" w:hAnsi="Times New Roman"/>
                <w:sz w:val="22"/>
              </w:rPr>
              <w:t xml:space="preserve"> </w:t>
            </w:r>
            <w:r w:rsidR="00A8595F" w:rsidRPr="0070542D">
              <w:rPr>
                <w:rFonts w:ascii="Times New Roman" w:hAnsi="Times New Roman"/>
                <w:sz w:val="22"/>
              </w:rPr>
              <w:tab/>
            </w:r>
            <w:r w:rsidR="00CA69BB" w:rsidRPr="0070542D">
              <w:rPr>
                <w:rFonts w:ascii="Times New Roman" w:hAnsi="Times New Roman"/>
                <w:sz w:val="20"/>
              </w:rPr>
              <w:t xml:space="preserve">Indicate </w:t>
            </w:r>
            <w:r w:rsidR="00190E4D" w:rsidRPr="0070542D">
              <w:rPr>
                <w:rFonts w:ascii="Times New Roman" w:hAnsi="Times New Roman"/>
                <w:sz w:val="20"/>
              </w:rPr>
              <w:t xml:space="preserve">below </w:t>
            </w:r>
            <w:r w:rsidR="00CA69BB" w:rsidRPr="0070542D">
              <w:rPr>
                <w:rFonts w:ascii="Times New Roman" w:hAnsi="Times New Roman"/>
                <w:sz w:val="20"/>
              </w:rPr>
              <w:t>where the pertinent calculations and/or information for the above items are provided (i.e.</w:t>
            </w:r>
            <w:r w:rsidR="00A8595F" w:rsidRPr="0070542D">
              <w:rPr>
                <w:rFonts w:ascii="Times New Roman" w:hAnsi="Times New Roman"/>
                <w:sz w:val="20"/>
              </w:rPr>
              <w:t>,</w:t>
            </w:r>
            <w:r w:rsidR="00CA69BB" w:rsidRPr="0070542D">
              <w:rPr>
                <w:rFonts w:ascii="Times New Roman" w:hAnsi="Times New Roman"/>
                <w:sz w:val="20"/>
              </w:rPr>
              <w:t xml:space="preserve"> name of report/document, page numbers</w:t>
            </w:r>
            <w:r w:rsidR="00A8595F" w:rsidRPr="0070542D">
              <w:rPr>
                <w:rFonts w:ascii="Times New Roman" w:hAnsi="Times New Roman"/>
                <w:sz w:val="20"/>
              </w:rPr>
              <w:t>, appendices, etc.</w:t>
            </w:r>
            <w:r w:rsidR="00CA69BB" w:rsidRPr="0070542D">
              <w:rPr>
                <w:rFonts w:ascii="Times New Roman" w:hAnsi="Times New Roman"/>
                <w:sz w:val="20"/>
              </w:rPr>
              <w:t>)</w:t>
            </w:r>
            <w:r w:rsidR="00190E4D" w:rsidRPr="0070542D">
              <w:rPr>
                <w:rFonts w:ascii="Times New Roman" w:hAnsi="Times New Roman"/>
                <w:sz w:val="20"/>
              </w:rPr>
              <w:t>.</w:t>
            </w:r>
          </w:p>
          <w:p w14:paraId="1B45D9AB" w14:textId="77777777" w:rsidR="00A8595F" w:rsidRPr="0070542D" w:rsidRDefault="00A8595F" w:rsidP="00A8595F">
            <w:pPr>
              <w:pStyle w:val="Level1"/>
              <w:tabs>
                <w:tab w:val="left" w:pos="452"/>
              </w:tabs>
              <w:ind w:left="452" w:hanging="452"/>
              <w:jc w:val="left"/>
              <w:rPr>
                <w:rFonts w:ascii="Times New Roman" w:hAnsi="Times New Roman"/>
                <w:sz w:val="20"/>
              </w:rPr>
            </w:pPr>
          </w:p>
          <w:p w14:paraId="61BC48BD" w14:textId="77777777" w:rsidR="00A8595F" w:rsidRPr="0070542D" w:rsidRDefault="00A8595F" w:rsidP="00A8595F">
            <w:pPr>
              <w:pStyle w:val="Level1"/>
              <w:tabs>
                <w:tab w:val="left" w:pos="452"/>
              </w:tabs>
              <w:ind w:left="452" w:hanging="452"/>
              <w:jc w:val="left"/>
              <w:rPr>
                <w:rFonts w:ascii="Times New Roman" w:hAnsi="Times New Roman"/>
                <w:sz w:val="20"/>
              </w:rPr>
            </w:pPr>
          </w:p>
          <w:p w14:paraId="0F3F6FC7" w14:textId="77777777" w:rsidR="00A8595F" w:rsidRPr="0070542D" w:rsidRDefault="00A8595F" w:rsidP="00A8595F">
            <w:pPr>
              <w:pStyle w:val="Level1"/>
              <w:tabs>
                <w:tab w:val="left" w:pos="452"/>
              </w:tabs>
              <w:ind w:left="452" w:hanging="452"/>
              <w:jc w:val="left"/>
              <w:rPr>
                <w:rFonts w:ascii="Times New Roman" w:hAnsi="Times New Roman"/>
                <w:sz w:val="20"/>
              </w:rPr>
            </w:pPr>
          </w:p>
        </w:tc>
      </w:tr>
    </w:tbl>
    <w:p w14:paraId="678EF593" w14:textId="77777777" w:rsidR="00CC5D9F" w:rsidRDefault="00CC5D9F" w:rsidP="00CC5D9F">
      <w:pPr>
        <w:pStyle w:val="Level1"/>
        <w:spacing w:before="120"/>
        <w:ind w:left="0" w:firstLine="0"/>
        <w:jc w:val="left"/>
        <w:rPr>
          <w:rFonts w:ascii="Times New Roman" w:hAnsi="Times New Roman"/>
          <w:sz w:val="20"/>
        </w:rPr>
      </w:pPr>
    </w:p>
    <w:p w14:paraId="726FEBE8" w14:textId="77777777" w:rsidR="00284AE4" w:rsidRDefault="00284AE4" w:rsidP="00CC5D9F">
      <w:pPr>
        <w:pStyle w:val="Level1"/>
        <w:spacing w:before="120"/>
        <w:ind w:left="0" w:firstLine="0"/>
        <w:jc w:val="left"/>
        <w:rPr>
          <w:rFonts w:ascii="Times New Roman" w:hAnsi="Times New Roman"/>
          <w:sz w:val="20"/>
        </w:rPr>
      </w:pPr>
    </w:p>
    <w:p w14:paraId="4ABA0583" w14:textId="77777777" w:rsidR="00284AE4" w:rsidRDefault="00284AE4" w:rsidP="00CC5D9F">
      <w:pPr>
        <w:pStyle w:val="Level1"/>
        <w:spacing w:before="120"/>
        <w:ind w:left="0" w:firstLine="0"/>
        <w:jc w:val="left"/>
        <w:rPr>
          <w:rFonts w:ascii="Times New Roman" w:hAnsi="Times New Roman"/>
          <w:sz w:val="20"/>
        </w:rPr>
      </w:pPr>
    </w:p>
    <w:p w14:paraId="5D725186" w14:textId="77777777" w:rsidR="00284AE4" w:rsidRDefault="00284AE4" w:rsidP="00CC5D9F">
      <w:pPr>
        <w:pStyle w:val="Level1"/>
        <w:spacing w:before="120"/>
        <w:ind w:left="0" w:firstLine="0"/>
        <w:jc w:val="left"/>
        <w:rPr>
          <w:rFonts w:ascii="Times New Roman" w:hAnsi="Times New Roman"/>
          <w:sz w:val="20"/>
        </w:rPr>
      </w:pPr>
    </w:p>
    <w:p w14:paraId="05AE60D8" w14:textId="77777777" w:rsidR="00284AE4" w:rsidRDefault="00284AE4" w:rsidP="00CC5D9F">
      <w:pPr>
        <w:pStyle w:val="Level1"/>
        <w:spacing w:before="120"/>
        <w:ind w:left="0" w:firstLine="0"/>
        <w:jc w:val="left"/>
        <w:rPr>
          <w:rFonts w:ascii="Times New Roman" w:hAnsi="Times New Roman"/>
          <w:sz w:val="20"/>
        </w:rPr>
      </w:pPr>
    </w:p>
    <w:p w14:paraId="0DC5E5CF" w14:textId="77777777" w:rsidR="00284AE4" w:rsidRDefault="00284AE4" w:rsidP="00CC5D9F">
      <w:pPr>
        <w:pStyle w:val="Level1"/>
        <w:spacing w:before="120"/>
        <w:ind w:left="0" w:firstLine="0"/>
        <w:jc w:val="left"/>
        <w:rPr>
          <w:rFonts w:ascii="Times New Roman" w:hAnsi="Times New Roman"/>
          <w:sz w:val="20"/>
        </w:rPr>
      </w:pPr>
    </w:p>
    <w:p w14:paraId="7C0DF789" w14:textId="77777777" w:rsidR="00284AE4" w:rsidRDefault="00284AE4" w:rsidP="00CC5D9F">
      <w:pPr>
        <w:pStyle w:val="Level1"/>
        <w:spacing w:before="120"/>
        <w:ind w:left="0" w:firstLine="0"/>
        <w:jc w:val="left"/>
        <w:rPr>
          <w:rFonts w:ascii="Times New Roman" w:hAnsi="Times New Roman"/>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13"/>
        <w:gridCol w:w="741"/>
        <w:gridCol w:w="8820"/>
      </w:tblGrid>
      <w:tr w:rsidR="00F6134F" w:rsidRPr="00E91727" w14:paraId="6C3B448D" w14:textId="77777777" w:rsidTr="00E91727">
        <w:tc>
          <w:tcPr>
            <w:tcW w:w="10795" w:type="dxa"/>
            <w:gridSpan w:val="4"/>
            <w:shd w:val="clear" w:color="auto" w:fill="D9D9D9"/>
          </w:tcPr>
          <w:p w14:paraId="3EDE2B98" w14:textId="77777777" w:rsidR="00F6134F" w:rsidRPr="00E91727" w:rsidRDefault="00F6134F" w:rsidP="00E91727">
            <w:pPr>
              <w:spacing w:before="40" w:after="40" w:line="240" w:lineRule="auto"/>
              <w:rPr>
                <w:rFonts w:ascii="Times New Roman" w:hAnsi="Times New Roman"/>
                <w:sz w:val="20"/>
                <w:szCs w:val="20"/>
              </w:rPr>
            </w:pPr>
            <w:r w:rsidRPr="00E91727">
              <w:rPr>
                <w:rFonts w:ascii="Times New Roman" w:hAnsi="Times New Roman"/>
                <w:b/>
                <w:sz w:val="20"/>
                <w:szCs w:val="20"/>
              </w:rPr>
              <w:t>OVERBANK FLO</w:t>
            </w:r>
            <w:r w:rsidR="00023DBD" w:rsidRPr="00E91727">
              <w:rPr>
                <w:rFonts w:ascii="Times New Roman" w:hAnsi="Times New Roman"/>
                <w:b/>
                <w:sz w:val="20"/>
                <w:szCs w:val="20"/>
              </w:rPr>
              <w:t>O</w:t>
            </w:r>
            <w:r w:rsidRPr="00E91727">
              <w:rPr>
                <w:rFonts w:ascii="Times New Roman" w:hAnsi="Times New Roman"/>
                <w:b/>
                <w:sz w:val="20"/>
                <w:szCs w:val="20"/>
              </w:rPr>
              <w:t>D PROTECTION (</w:t>
            </w:r>
            <w:r w:rsidR="00284AE4" w:rsidRPr="00E91727">
              <w:rPr>
                <w:rFonts w:ascii="Times New Roman" w:hAnsi="Times New Roman"/>
                <w:b/>
                <w:sz w:val="20"/>
                <w:szCs w:val="20"/>
              </w:rPr>
              <w:t>RICR 8.11)</w:t>
            </w:r>
            <w:r w:rsidRPr="00E91727">
              <w:rPr>
                <w:rFonts w:ascii="Times New Roman" w:hAnsi="Times New Roman"/>
                <w:b/>
                <w:sz w:val="20"/>
                <w:szCs w:val="20"/>
              </w:rPr>
              <w:t xml:space="preserve"> AND OTHER POTENTIAL HIGH FLOWS – MINIMUM STANDARD 5</w:t>
            </w:r>
          </w:p>
        </w:tc>
      </w:tr>
      <w:tr w:rsidR="00F6134F" w:rsidRPr="00E91727" w14:paraId="2F18F204" w14:textId="77777777" w:rsidTr="00E91727">
        <w:tc>
          <w:tcPr>
            <w:tcW w:w="621" w:type="dxa"/>
            <w:shd w:val="clear" w:color="auto" w:fill="auto"/>
          </w:tcPr>
          <w:p w14:paraId="38C1C95D" w14:textId="77777777" w:rsidR="00F6134F" w:rsidRPr="00E91727" w:rsidRDefault="00F6134F"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13" w:type="dxa"/>
            <w:shd w:val="clear" w:color="auto" w:fill="auto"/>
          </w:tcPr>
          <w:p w14:paraId="7D56BD3D" w14:textId="77777777" w:rsidR="00F6134F" w:rsidRPr="00E91727" w:rsidRDefault="00F6134F"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561" w:type="dxa"/>
            <w:gridSpan w:val="2"/>
            <w:shd w:val="clear" w:color="auto" w:fill="auto"/>
          </w:tcPr>
          <w:p w14:paraId="03A6BFCE" w14:textId="77777777" w:rsidR="00F6134F" w:rsidRPr="00E91727" w:rsidRDefault="00F6134F" w:rsidP="00E91727">
            <w:pPr>
              <w:spacing w:after="0" w:line="240" w:lineRule="auto"/>
              <w:rPr>
                <w:rFonts w:ascii="Times New Roman" w:hAnsi="Times New Roman"/>
                <w:sz w:val="20"/>
                <w:szCs w:val="20"/>
              </w:rPr>
            </w:pPr>
          </w:p>
        </w:tc>
      </w:tr>
      <w:tr w:rsidR="00F6134F" w:rsidRPr="00E91727" w14:paraId="4CC5A0A5" w14:textId="77777777" w:rsidTr="00E91727">
        <w:tc>
          <w:tcPr>
            <w:tcW w:w="621" w:type="dxa"/>
            <w:shd w:val="clear" w:color="auto" w:fill="auto"/>
          </w:tcPr>
          <w:p w14:paraId="6B09556C" w14:textId="77777777" w:rsidR="00F6134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7930367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601F057F" w14:textId="77777777" w:rsidR="00F6134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8178688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2122BD51" w14:textId="77777777" w:rsidR="00F6134F" w:rsidRPr="00E91727" w:rsidRDefault="00F6134F" w:rsidP="00E91727">
            <w:pPr>
              <w:spacing w:after="0" w:line="240" w:lineRule="auto"/>
              <w:rPr>
                <w:rFonts w:ascii="Times New Roman" w:hAnsi="Times New Roman"/>
                <w:sz w:val="20"/>
                <w:szCs w:val="20"/>
              </w:rPr>
            </w:pPr>
            <w:r w:rsidRPr="00E91727">
              <w:rPr>
                <w:rFonts w:ascii="Times New Roman" w:hAnsi="Times New Roman"/>
                <w:sz w:val="20"/>
                <w:szCs w:val="20"/>
              </w:rPr>
              <w:t>Is this standard waived?  If yes, please indicate one or more of the reasons below:</w:t>
            </w:r>
          </w:p>
        </w:tc>
      </w:tr>
      <w:tr w:rsidR="00650B5D" w:rsidRPr="00E91727" w14:paraId="26B337FB" w14:textId="77777777" w:rsidTr="00E91727">
        <w:tc>
          <w:tcPr>
            <w:tcW w:w="621" w:type="dxa"/>
            <w:tcBorders>
              <w:bottom w:val="nil"/>
            </w:tcBorders>
            <w:shd w:val="clear" w:color="auto" w:fill="auto"/>
          </w:tcPr>
          <w:p w14:paraId="54B0BA13" w14:textId="77777777" w:rsidR="00F6134F" w:rsidRPr="00E91727" w:rsidRDefault="00F6134F" w:rsidP="00E91727">
            <w:pPr>
              <w:spacing w:after="0" w:line="240" w:lineRule="auto"/>
              <w:jc w:val="center"/>
              <w:rPr>
                <w:rFonts w:ascii="Times New Roman" w:hAnsi="Times New Roman"/>
                <w:sz w:val="20"/>
                <w:szCs w:val="20"/>
              </w:rPr>
            </w:pPr>
          </w:p>
        </w:tc>
        <w:tc>
          <w:tcPr>
            <w:tcW w:w="613" w:type="dxa"/>
            <w:tcBorders>
              <w:bottom w:val="nil"/>
            </w:tcBorders>
            <w:shd w:val="clear" w:color="auto" w:fill="auto"/>
          </w:tcPr>
          <w:p w14:paraId="1ADF4678" w14:textId="77777777" w:rsidR="00F6134F" w:rsidRPr="00E91727" w:rsidRDefault="00F6134F" w:rsidP="00E91727">
            <w:pPr>
              <w:spacing w:after="0" w:line="240" w:lineRule="auto"/>
              <w:jc w:val="center"/>
              <w:rPr>
                <w:rFonts w:ascii="Times New Roman" w:hAnsi="Times New Roman"/>
                <w:sz w:val="20"/>
                <w:szCs w:val="20"/>
              </w:rPr>
            </w:pPr>
          </w:p>
        </w:tc>
        <w:tc>
          <w:tcPr>
            <w:tcW w:w="741" w:type="dxa"/>
            <w:tcBorders>
              <w:bottom w:val="nil"/>
            </w:tcBorders>
            <w:shd w:val="clear" w:color="auto" w:fill="auto"/>
          </w:tcPr>
          <w:p w14:paraId="029F1BBA" w14:textId="77777777" w:rsidR="00F6134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8017126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tcBorders>
              <w:bottom w:val="nil"/>
            </w:tcBorders>
            <w:shd w:val="clear" w:color="auto" w:fill="auto"/>
          </w:tcPr>
          <w:p w14:paraId="2CF74F8A" w14:textId="77777777" w:rsidR="00F6134F" w:rsidRPr="00E91727" w:rsidRDefault="00F6134F" w:rsidP="00E91727">
            <w:pPr>
              <w:spacing w:after="0" w:line="240" w:lineRule="auto"/>
              <w:rPr>
                <w:rFonts w:ascii="Times New Roman" w:hAnsi="Times New Roman"/>
                <w:sz w:val="20"/>
                <w:szCs w:val="20"/>
              </w:rPr>
            </w:pPr>
            <w:r w:rsidRPr="00E91727">
              <w:rPr>
                <w:rFonts w:ascii="Times New Roman" w:hAnsi="Times New Roman"/>
                <w:sz w:val="20"/>
                <w:szCs w:val="20"/>
              </w:rPr>
              <w:t>The project directs discharge to a large river (i.e., 4th-order stream or larger.  See Appendix I for state-wide list and map of stream orders), bodies of water &gt;50.0 acres in surface area (i.e., lakes, ponds, reservoirs), or tidal waters.</w:t>
            </w:r>
          </w:p>
        </w:tc>
      </w:tr>
      <w:tr w:rsidR="00650B5D" w:rsidRPr="00E91727" w14:paraId="41BE3B8C" w14:textId="77777777" w:rsidTr="00E91727">
        <w:tc>
          <w:tcPr>
            <w:tcW w:w="621" w:type="dxa"/>
            <w:tcBorders>
              <w:top w:val="nil"/>
            </w:tcBorders>
            <w:shd w:val="clear" w:color="auto" w:fill="auto"/>
          </w:tcPr>
          <w:p w14:paraId="4477504E" w14:textId="77777777" w:rsidR="00F6134F" w:rsidRPr="00E91727" w:rsidRDefault="00F6134F" w:rsidP="00E91727">
            <w:pPr>
              <w:spacing w:after="0" w:line="240" w:lineRule="auto"/>
              <w:jc w:val="center"/>
              <w:rPr>
                <w:rFonts w:ascii="Times New Roman" w:hAnsi="Times New Roman"/>
                <w:sz w:val="20"/>
                <w:szCs w:val="20"/>
              </w:rPr>
            </w:pPr>
          </w:p>
        </w:tc>
        <w:tc>
          <w:tcPr>
            <w:tcW w:w="613" w:type="dxa"/>
            <w:tcBorders>
              <w:top w:val="nil"/>
            </w:tcBorders>
            <w:shd w:val="clear" w:color="auto" w:fill="auto"/>
          </w:tcPr>
          <w:p w14:paraId="30509C0D" w14:textId="77777777" w:rsidR="00F6134F" w:rsidRPr="00E91727" w:rsidRDefault="00F6134F" w:rsidP="00E91727">
            <w:pPr>
              <w:spacing w:after="0" w:line="240" w:lineRule="auto"/>
              <w:jc w:val="center"/>
              <w:rPr>
                <w:rFonts w:ascii="Times New Roman" w:hAnsi="Times New Roman"/>
                <w:sz w:val="20"/>
                <w:szCs w:val="20"/>
              </w:rPr>
            </w:pPr>
          </w:p>
        </w:tc>
        <w:tc>
          <w:tcPr>
            <w:tcW w:w="741" w:type="dxa"/>
            <w:tcBorders>
              <w:top w:val="nil"/>
            </w:tcBorders>
            <w:shd w:val="clear" w:color="auto" w:fill="auto"/>
          </w:tcPr>
          <w:p w14:paraId="1F7F5ECA" w14:textId="77777777" w:rsidR="00F6134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1426377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tcBorders>
              <w:top w:val="nil"/>
            </w:tcBorders>
            <w:shd w:val="clear" w:color="auto" w:fill="auto"/>
          </w:tcPr>
          <w:p w14:paraId="74642A78" w14:textId="77777777" w:rsidR="00F6134F" w:rsidRPr="00E91727" w:rsidRDefault="00F6134F" w:rsidP="00E91727">
            <w:pPr>
              <w:spacing w:before="60" w:after="40" w:line="240" w:lineRule="auto"/>
              <w:rPr>
                <w:rFonts w:ascii="Times New Roman" w:hAnsi="Times New Roman"/>
                <w:sz w:val="20"/>
                <w:szCs w:val="20"/>
              </w:rPr>
            </w:pPr>
            <w:r w:rsidRPr="00E91727">
              <w:rPr>
                <w:rFonts w:ascii="Times New Roman" w:hAnsi="Times New Roman"/>
                <w:sz w:val="20"/>
                <w:szCs w:val="20"/>
              </w:rPr>
              <w:t xml:space="preserve">A Downstream Analysis (see </w:t>
            </w:r>
            <w:r w:rsidR="000B4C7A" w:rsidRPr="00E91727">
              <w:rPr>
                <w:rFonts w:ascii="Times New Roman" w:hAnsi="Times New Roman"/>
                <w:sz w:val="20"/>
                <w:szCs w:val="20"/>
              </w:rPr>
              <w:t>RICR 8.11.D and E</w:t>
            </w:r>
            <w:r w:rsidRPr="00E91727">
              <w:rPr>
                <w:rFonts w:ascii="Times New Roman" w:hAnsi="Times New Roman"/>
                <w:sz w:val="20"/>
                <w:szCs w:val="20"/>
              </w:rPr>
              <w:t>) indicates that peak discharge control would not be beneficial or would exacerbate peak flows in a downstream tributary of a particular site (e.</w:t>
            </w:r>
            <w:r w:rsidR="001576B6" w:rsidRPr="00E91727">
              <w:rPr>
                <w:rFonts w:ascii="Times New Roman" w:hAnsi="Times New Roman"/>
                <w:sz w:val="20"/>
                <w:szCs w:val="20"/>
              </w:rPr>
              <w:t>g</w:t>
            </w:r>
            <w:r w:rsidR="001576B6" w:rsidRPr="00E91727">
              <w:t>.</w:t>
            </w:r>
            <w:r w:rsidRPr="00E91727">
              <w:rPr>
                <w:rFonts w:ascii="Times New Roman" w:hAnsi="Times New Roman"/>
                <w:sz w:val="20"/>
                <w:szCs w:val="20"/>
              </w:rPr>
              <w:t>, through coincident peaks).</w:t>
            </w:r>
          </w:p>
        </w:tc>
      </w:tr>
      <w:tr w:rsidR="00F6134F" w:rsidRPr="00E91727" w14:paraId="4729FB0A" w14:textId="77777777" w:rsidTr="00E91727">
        <w:tc>
          <w:tcPr>
            <w:tcW w:w="621" w:type="dxa"/>
            <w:shd w:val="clear" w:color="auto" w:fill="auto"/>
          </w:tcPr>
          <w:p w14:paraId="39FF50BD" w14:textId="77777777" w:rsidR="00F6134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8137961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12C92533" w14:textId="77777777" w:rsidR="00F6134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6643938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49A4D464" w14:textId="77777777" w:rsidR="00F6134F" w:rsidRPr="00E91727" w:rsidRDefault="00F6134F" w:rsidP="00E91727">
            <w:pPr>
              <w:pStyle w:val="Level1"/>
              <w:ind w:left="0" w:firstLine="0"/>
              <w:jc w:val="left"/>
              <w:rPr>
                <w:rFonts w:ascii="Times New Roman" w:hAnsi="Times New Roman"/>
                <w:sz w:val="20"/>
              </w:rPr>
            </w:pPr>
            <w:r w:rsidRPr="00E91727">
              <w:rPr>
                <w:rFonts w:ascii="Times New Roman" w:hAnsi="Times New Roman"/>
                <w:sz w:val="20"/>
              </w:rPr>
              <w:t>Does the project flow to an MS4 system or subject to other stormwater requirements?</w:t>
            </w:r>
          </w:p>
          <w:p w14:paraId="5374E960" w14:textId="77777777" w:rsidR="00F6134F" w:rsidRPr="00E91727" w:rsidRDefault="00F6134F" w:rsidP="00E91727">
            <w:pPr>
              <w:spacing w:after="0" w:line="240" w:lineRule="auto"/>
              <w:rPr>
                <w:rFonts w:ascii="Times New Roman" w:hAnsi="Times New Roman"/>
                <w:sz w:val="20"/>
                <w:szCs w:val="20"/>
              </w:rPr>
            </w:pPr>
            <w:r w:rsidRPr="00E91727">
              <w:rPr>
                <w:rFonts w:ascii="Times New Roman" w:hAnsi="Times New Roman"/>
                <w:sz w:val="20"/>
                <w:szCs w:val="20"/>
              </w:rPr>
              <w:t xml:space="preserve">If </w:t>
            </w:r>
            <w:r w:rsidR="001576B6" w:rsidRPr="00E91727">
              <w:rPr>
                <w:rFonts w:ascii="Times New Roman" w:hAnsi="Times New Roman"/>
                <w:sz w:val="20"/>
                <w:szCs w:val="20"/>
              </w:rPr>
              <w:t>“Y</w:t>
            </w:r>
            <w:r w:rsidRPr="00E91727">
              <w:rPr>
                <w:rFonts w:ascii="Times New Roman" w:hAnsi="Times New Roman"/>
                <w:sz w:val="20"/>
                <w:szCs w:val="20"/>
              </w:rPr>
              <w:t>es,</w:t>
            </w:r>
            <w:r w:rsidR="001576B6" w:rsidRPr="00E91727">
              <w:rPr>
                <w:rFonts w:ascii="Times New Roman" w:hAnsi="Times New Roman"/>
                <w:sz w:val="20"/>
                <w:szCs w:val="20"/>
              </w:rPr>
              <w:t>”</w:t>
            </w:r>
            <w:r w:rsidRPr="00E91727">
              <w:rPr>
                <w:rFonts w:ascii="Times New Roman" w:hAnsi="Times New Roman"/>
                <w:sz w:val="20"/>
              </w:rPr>
              <w:t xml:space="preserve"> </w:t>
            </w:r>
            <w:r w:rsidRPr="00E91727">
              <w:rPr>
                <w:rFonts w:ascii="Times New Roman" w:hAnsi="Times New Roman"/>
                <w:sz w:val="20"/>
                <w:szCs w:val="20"/>
              </w:rPr>
              <w:t xml:space="preserve">indicate </w:t>
            </w:r>
            <w:r w:rsidR="001576B6" w:rsidRPr="00E91727">
              <w:rPr>
                <w:rFonts w:ascii="Times New Roman" w:hAnsi="Times New Roman"/>
                <w:sz w:val="20"/>
                <w:szCs w:val="20"/>
              </w:rPr>
              <w:t>as follows:</w:t>
            </w:r>
          </w:p>
        </w:tc>
      </w:tr>
      <w:tr w:rsidR="00650B5D" w:rsidRPr="00E91727" w14:paraId="794AA5DF" w14:textId="77777777" w:rsidTr="00E91727">
        <w:tc>
          <w:tcPr>
            <w:tcW w:w="621" w:type="dxa"/>
            <w:tcBorders>
              <w:bottom w:val="nil"/>
            </w:tcBorders>
            <w:shd w:val="clear" w:color="auto" w:fill="auto"/>
          </w:tcPr>
          <w:p w14:paraId="30908F71" w14:textId="77777777" w:rsidR="00642134" w:rsidRPr="00E91727" w:rsidRDefault="00642134" w:rsidP="00E91727">
            <w:pPr>
              <w:spacing w:after="0" w:line="240" w:lineRule="auto"/>
              <w:jc w:val="center"/>
              <w:rPr>
                <w:rFonts w:ascii="Times New Roman" w:hAnsi="Times New Roman"/>
                <w:sz w:val="20"/>
                <w:szCs w:val="20"/>
              </w:rPr>
            </w:pPr>
          </w:p>
        </w:tc>
        <w:tc>
          <w:tcPr>
            <w:tcW w:w="613" w:type="dxa"/>
            <w:tcBorders>
              <w:bottom w:val="nil"/>
            </w:tcBorders>
            <w:shd w:val="clear" w:color="auto" w:fill="auto"/>
          </w:tcPr>
          <w:p w14:paraId="34DBAF9A" w14:textId="77777777" w:rsidR="00642134" w:rsidRPr="00E91727" w:rsidRDefault="00642134" w:rsidP="00E91727">
            <w:pPr>
              <w:spacing w:after="0" w:line="240" w:lineRule="auto"/>
              <w:jc w:val="center"/>
              <w:rPr>
                <w:rFonts w:ascii="Times New Roman" w:hAnsi="Times New Roman"/>
                <w:sz w:val="20"/>
                <w:szCs w:val="20"/>
              </w:rPr>
            </w:pPr>
          </w:p>
        </w:tc>
        <w:tc>
          <w:tcPr>
            <w:tcW w:w="741" w:type="dxa"/>
            <w:tcBorders>
              <w:bottom w:val="nil"/>
            </w:tcBorders>
            <w:shd w:val="clear" w:color="auto" w:fill="auto"/>
          </w:tcPr>
          <w:p w14:paraId="6AEC80B5" w14:textId="77777777" w:rsidR="0064213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43186025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tcBorders>
              <w:bottom w:val="nil"/>
            </w:tcBorders>
            <w:shd w:val="clear" w:color="auto" w:fill="auto"/>
          </w:tcPr>
          <w:p w14:paraId="0E1290D3"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rPr>
              <w:t>RIDOT</w:t>
            </w:r>
          </w:p>
        </w:tc>
      </w:tr>
      <w:tr w:rsidR="00650B5D" w:rsidRPr="00E91727" w14:paraId="2DEB5AE1" w14:textId="77777777" w:rsidTr="00E91727">
        <w:tc>
          <w:tcPr>
            <w:tcW w:w="621" w:type="dxa"/>
            <w:tcBorders>
              <w:top w:val="nil"/>
            </w:tcBorders>
            <w:shd w:val="clear" w:color="auto" w:fill="auto"/>
          </w:tcPr>
          <w:p w14:paraId="3FCA5732" w14:textId="77777777" w:rsidR="00642134" w:rsidRPr="00E91727" w:rsidRDefault="00642134" w:rsidP="00E91727">
            <w:pPr>
              <w:spacing w:after="0" w:line="240" w:lineRule="auto"/>
              <w:jc w:val="center"/>
              <w:rPr>
                <w:rFonts w:ascii="Times New Roman" w:hAnsi="Times New Roman"/>
                <w:sz w:val="20"/>
                <w:szCs w:val="20"/>
              </w:rPr>
            </w:pPr>
          </w:p>
        </w:tc>
        <w:tc>
          <w:tcPr>
            <w:tcW w:w="613" w:type="dxa"/>
            <w:tcBorders>
              <w:top w:val="nil"/>
            </w:tcBorders>
            <w:shd w:val="clear" w:color="auto" w:fill="auto"/>
          </w:tcPr>
          <w:p w14:paraId="507FE451" w14:textId="77777777" w:rsidR="00642134" w:rsidRPr="00E91727" w:rsidRDefault="00642134" w:rsidP="00E91727">
            <w:pPr>
              <w:spacing w:after="0" w:line="240" w:lineRule="auto"/>
              <w:jc w:val="center"/>
              <w:rPr>
                <w:rFonts w:ascii="Times New Roman" w:hAnsi="Times New Roman"/>
                <w:sz w:val="20"/>
                <w:szCs w:val="20"/>
              </w:rPr>
            </w:pPr>
          </w:p>
        </w:tc>
        <w:tc>
          <w:tcPr>
            <w:tcW w:w="741" w:type="dxa"/>
            <w:tcBorders>
              <w:top w:val="nil"/>
            </w:tcBorders>
            <w:shd w:val="clear" w:color="auto" w:fill="auto"/>
          </w:tcPr>
          <w:p w14:paraId="5566D862" w14:textId="77777777" w:rsidR="00642134"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64708301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tcBorders>
              <w:top w:val="nil"/>
            </w:tcBorders>
            <w:shd w:val="clear" w:color="auto" w:fill="auto"/>
          </w:tcPr>
          <w:p w14:paraId="65880316"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Other</w:t>
            </w:r>
            <w:r w:rsidRPr="00E91727">
              <w:rPr>
                <w:rFonts w:ascii="Times New Roman" w:hAnsi="Times New Roman"/>
                <w:sz w:val="20"/>
              </w:rPr>
              <w:t xml:space="preserve"> (specify):</w:t>
            </w:r>
          </w:p>
        </w:tc>
      </w:tr>
      <w:tr w:rsidR="00642134" w:rsidRPr="00E91727" w14:paraId="6B6306FB" w14:textId="77777777" w:rsidTr="00E91727">
        <w:tc>
          <w:tcPr>
            <w:tcW w:w="10795" w:type="dxa"/>
            <w:gridSpan w:val="4"/>
            <w:shd w:val="clear" w:color="auto" w:fill="auto"/>
          </w:tcPr>
          <w:p w14:paraId="390A3531" w14:textId="77777777" w:rsidR="00642134" w:rsidRPr="00E91727" w:rsidRDefault="00642134" w:rsidP="00E91727">
            <w:pPr>
              <w:tabs>
                <w:tab w:val="left" w:pos="607"/>
              </w:tabs>
              <w:spacing w:before="60" w:after="60" w:line="240" w:lineRule="auto"/>
              <w:ind w:left="607" w:hanging="607"/>
              <w:rPr>
                <w:rFonts w:ascii="Times New Roman" w:hAnsi="Times New Roman"/>
                <w:sz w:val="20"/>
                <w:szCs w:val="20"/>
              </w:rPr>
            </w:pPr>
            <w:r w:rsidRPr="00E91727">
              <w:rPr>
                <w:rFonts w:ascii="Times New Roman" w:hAnsi="Times New Roman"/>
                <w:bCs/>
                <w:sz w:val="20"/>
                <w:szCs w:val="20"/>
                <w:u w:val="single"/>
              </w:rPr>
              <w:t>Note</w:t>
            </w:r>
            <w:r w:rsidRPr="00E91727">
              <w:rPr>
                <w:rFonts w:ascii="Times New Roman" w:hAnsi="Times New Roman"/>
                <w:bCs/>
                <w:sz w:val="20"/>
                <w:szCs w:val="20"/>
              </w:rPr>
              <w:t>:</w:t>
            </w:r>
            <w:r w:rsidRPr="00E91727">
              <w:rPr>
                <w:rFonts w:ascii="Times New Roman" w:hAnsi="Times New Roman"/>
                <w:sz w:val="20"/>
                <w:szCs w:val="20"/>
              </w:rPr>
              <w:t xml:space="preserve"> </w:t>
            </w:r>
            <w:r w:rsidRPr="00E91727">
              <w:rPr>
                <w:rFonts w:ascii="Times New Roman" w:hAnsi="Times New Roman"/>
                <w:sz w:val="20"/>
                <w:szCs w:val="20"/>
              </w:rPr>
              <w:tab/>
              <w:t xml:space="preserve">The project could be approved by RIDEM but not meet RIDOT or Town standards.  RIDOT’s regulations indicate that post-volumes must be </w:t>
            </w:r>
            <w:r w:rsidRPr="00E91727">
              <w:rPr>
                <w:rFonts w:ascii="Times New Roman" w:hAnsi="Times New Roman"/>
                <w:b/>
                <w:sz w:val="20"/>
                <w:szCs w:val="20"/>
              </w:rPr>
              <w:t>less</w:t>
            </w:r>
            <w:r w:rsidRPr="00E91727">
              <w:rPr>
                <w:rFonts w:ascii="Times New Roman" w:hAnsi="Times New Roman"/>
                <w:sz w:val="20"/>
                <w:szCs w:val="20"/>
              </w:rPr>
              <w:t xml:space="preserve"> than pre-volumes for the 10-yr storm at the design point entering the RIDOT system.  If you have not already received approval for the discharge to an MS4, please explain below your strategy to comply with RIDEM and the MS4.</w:t>
            </w:r>
          </w:p>
          <w:p w14:paraId="57A76F44" w14:textId="77777777" w:rsidR="00642134" w:rsidRPr="00E91727" w:rsidRDefault="00642134" w:rsidP="00E91727">
            <w:pPr>
              <w:tabs>
                <w:tab w:val="left" w:pos="607"/>
              </w:tabs>
              <w:spacing w:before="60" w:after="60" w:line="240" w:lineRule="auto"/>
              <w:ind w:left="607" w:hanging="607"/>
              <w:rPr>
                <w:rFonts w:ascii="Times New Roman" w:hAnsi="Times New Roman"/>
                <w:sz w:val="20"/>
                <w:szCs w:val="20"/>
              </w:rPr>
            </w:pPr>
          </w:p>
          <w:p w14:paraId="4D647512" w14:textId="77777777" w:rsidR="00642134" w:rsidRPr="00E91727" w:rsidRDefault="00642134" w:rsidP="00E91727">
            <w:pPr>
              <w:tabs>
                <w:tab w:val="left" w:pos="607"/>
              </w:tabs>
              <w:spacing w:before="60" w:after="60" w:line="240" w:lineRule="auto"/>
              <w:ind w:left="607" w:hanging="607"/>
              <w:rPr>
                <w:rFonts w:ascii="Times New Roman" w:hAnsi="Times New Roman"/>
                <w:sz w:val="20"/>
                <w:szCs w:val="20"/>
              </w:rPr>
            </w:pPr>
          </w:p>
          <w:p w14:paraId="21EC0690" w14:textId="77777777" w:rsidR="00642134" w:rsidRPr="00E91727" w:rsidRDefault="00642134" w:rsidP="00E91727">
            <w:pPr>
              <w:tabs>
                <w:tab w:val="left" w:pos="607"/>
              </w:tabs>
              <w:spacing w:before="60" w:after="60" w:line="240" w:lineRule="auto"/>
              <w:ind w:left="607" w:hanging="607"/>
              <w:rPr>
                <w:rFonts w:ascii="Times New Roman" w:hAnsi="Times New Roman"/>
                <w:sz w:val="20"/>
                <w:szCs w:val="20"/>
              </w:rPr>
            </w:pPr>
          </w:p>
          <w:p w14:paraId="76C47FAD" w14:textId="77777777" w:rsidR="00642134" w:rsidRPr="00E91727" w:rsidRDefault="00642134" w:rsidP="00E91727">
            <w:pPr>
              <w:spacing w:after="0" w:line="240" w:lineRule="auto"/>
              <w:rPr>
                <w:rFonts w:ascii="Times New Roman" w:hAnsi="Times New Roman"/>
                <w:sz w:val="20"/>
                <w:szCs w:val="20"/>
              </w:rPr>
            </w:pPr>
          </w:p>
        </w:tc>
      </w:tr>
      <w:tr w:rsidR="00642134" w:rsidRPr="00E91727" w14:paraId="3AA2E2F6" w14:textId="77777777" w:rsidTr="00E91727">
        <w:tc>
          <w:tcPr>
            <w:tcW w:w="621" w:type="dxa"/>
            <w:tcBorders>
              <w:bottom w:val="nil"/>
            </w:tcBorders>
            <w:shd w:val="clear" w:color="auto" w:fill="auto"/>
          </w:tcPr>
          <w:p w14:paraId="510FC431" w14:textId="77777777" w:rsidR="00642134" w:rsidRPr="00E91727" w:rsidRDefault="00642134" w:rsidP="00E91727">
            <w:pPr>
              <w:spacing w:after="0" w:line="240" w:lineRule="auto"/>
              <w:jc w:val="center"/>
              <w:rPr>
                <w:rFonts w:ascii="Times New Roman" w:hAnsi="Times New Roman"/>
                <w:sz w:val="20"/>
                <w:szCs w:val="20"/>
              </w:rPr>
            </w:pPr>
          </w:p>
        </w:tc>
        <w:tc>
          <w:tcPr>
            <w:tcW w:w="613" w:type="dxa"/>
            <w:tcBorders>
              <w:bottom w:val="nil"/>
            </w:tcBorders>
            <w:shd w:val="clear" w:color="auto" w:fill="auto"/>
          </w:tcPr>
          <w:p w14:paraId="64E67320" w14:textId="77777777" w:rsidR="00642134" w:rsidRPr="00E91727" w:rsidRDefault="00642134" w:rsidP="00E91727">
            <w:pPr>
              <w:spacing w:after="0" w:line="240" w:lineRule="auto"/>
              <w:jc w:val="center"/>
              <w:rPr>
                <w:rFonts w:ascii="Times New Roman" w:hAnsi="Times New Roman"/>
                <w:sz w:val="20"/>
                <w:szCs w:val="20"/>
              </w:rPr>
            </w:pPr>
          </w:p>
        </w:tc>
        <w:tc>
          <w:tcPr>
            <w:tcW w:w="9561" w:type="dxa"/>
            <w:gridSpan w:val="2"/>
            <w:tcBorders>
              <w:bottom w:val="nil"/>
            </w:tcBorders>
            <w:shd w:val="clear" w:color="auto" w:fill="auto"/>
          </w:tcPr>
          <w:p w14:paraId="77DB7EF8"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Indicate below which model was used for your analysis.</w:t>
            </w:r>
          </w:p>
        </w:tc>
      </w:tr>
      <w:tr w:rsidR="00642134" w:rsidRPr="00E91727" w14:paraId="1DDA8D64" w14:textId="77777777" w:rsidTr="00E91727">
        <w:tc>
          <w:tcPr>
            <w:tcW w:w="621" w:type="dxa"/>
            <w:tcBorders>
              <w:top w:val="nil"/>
            </w:tcBorders>
            <w:shd w:val="clear" w:color="auto" w:fill="auto"/>
          </w:tcPr>
          <w:p w14:paraId="15E9BC61" w14:textId="77777777" w:rsidR="00642134" w:rsidRPr="00E91727" w:rsidRDefault="00642134" w:rsidP="00E91727">
            <w:pPr>
              <w:spacing w:after="0" w:line="240" w:lineRule="auto"/>
              <w:jc w:val="center"/>
              <w:rPr>
                <w:rFonts w:ascii="Times New Roman" w:hAnsi="Times New Roman"/>
                <w:sz w:val="20"/>
                <w:szCs w:val="20"/>
              </w:rPr>
            </w:pPr>
          </w:p>
        </w:tc>
        <w:tc>
          <w:tcPr>
            <w:tcW w:w="613" w:type="dxa"/>
            <w:tcBorders>
              <w:top w:val="nil"/>
            </w:tcBorders>
            <w:shd w:val="clear" w:color="auto" w:fill="auto"/>
          </w:tcPr>
          <w:p w14:paraId="42EC93E1" w14:textId="77777777" w:rsidR="00642134" w:rsidRPr="00E91727" w:rsidRDefault="00642134" w:rsidP="00E91727">
            <w:pPr>
              <w:spacing w:after="0" w:line="240" w:lineRule="auto"/>
              <w:jc w:val="center"/>
              <w:rPr>
                <w:rFonts w:ascii="Times New Roman" w:hAnsi="Times New Roman"/>
                <w:sz w:val="20"/>
                <w:szCs w:val="20"/>
              </w:rPr>
            </w:pPr>
          </w:p>
        </w:tc>
        <w:tc>
          <w:tcPr>
            <w:tcW w:w="9561" w:type="dxa"/>
            <w:gridSpan w:val="2"/>
            <w:tcBorders>
              <w:top w:val="nil"/>
            </w:tcBorders>
            <w:shd w:val="clear" w:color="auto" w:fill="auto"/>
          </w:tcPr>
          <w:p w14:paraId="08F1F2E3" w14:textId="77777777" w:rsidR="00642134" w:rsidRPr="00E91727" w:rsidRDefault="00642134" w:rsidP="00E91727">
            <w:pPr>
              <w:pStyle w:val="Level1"/>
              <w:spacing w:after="60"/>
              <w:ind w:left="0" w:firstLine="0"/>
              <w:jc w:val="left"/>
              <w:rPr>
                <w:rFonts w:ascii="Times New Roman" w:hAnsi="Times New Roman"/>
                <w:sz w:val="20"/>
              </w:rPr>
            </w:pPr>
            <w:r w:rsidRPr="00E91727">
              <w:rPr>
                <w:rFonts w:ascii="Times New Roman" w:hAnsi="Times New Roman"/>
                <w:sz w:val="20"/>
              </w:rPr>
              <w:t xml:space="preserve">     </w:t>
            </w:r>
            <w:sdt>
              <w:sdtPr>
                <w:rPr>
                  <w:rFonts w:ascii="MS Gothic" w:eastAsia="MS Gothic" w:hAnsi="MS Gothic" w:hint="eastAsia"/>
                  <w:sz w:val="20"/>
                </w:rPr>
                <w:id w:val="91366487"/>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Pr="00E91727">
              <w:rPr>
                <w:rFonts w:ascii="Times New Roman" w:hAnsi="Times New Roman"/>
                <w:sz w:val="20"/>
              </w:rPr>
              <w:t xml:space="preserve">   TR-55        </w:t>
            </w:r>
            <w:sdt>
              <w:sdtPr>
                <w:rPr>
                  <w:rFonts w:ascii="MS Gothic" w:eastAsia="MS Gothic" w:hAnsi="MS Gothic" w:hint="eastAsia"/>
                  <w:sz w:val="20"/>
                </w:rPr>
                <w:id w:val="1702897928"/>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Pr="00E91727">
              <w:rPr>
                <w:rFonts w:ascii="Times New Roman" w:hAnsi="Times New Roman"/>
                <w:sz w:val="20"/>
              </w:rPr>
              <w:t xml:space="preserve">  TR-20         </w:t>
            </w:r>
            <w:sdt>
              <w:sdtPr>
                <w:rPr>
                  <w:rFonts w:ascii="MS Gothic" w:eastAsia="MS Gothic" w:hAnsi="MS Gothic" w:hint="eastAsia"/>
                  <w:sz w:val="20"/>
                </w:rPr>
                <w:id w:val="2031215829"/>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Pr="00E91727">
              <w:rPr>
                <w:rFonts w:ascii="Times New Roman" w:hAnsi="Times New Roman"/>
                <w:sz w:val="20"/>
              </w:rPr>
              <w:t xml:space="preserve">  HydroCAD         </w:t>
            </w:r>
            <w:sdt>
              <w:sdtPr>
                <w:rPr>
                  <w:rFonts w:ascii="MS Gothic" w:eastAsia="MS Gothic" w:hAnsi="MS Gothic" w:hint="eastAsia"/>
                  <w:sz w:val="20"/>
                </w:rPr>
                <w:id w:val="968864912"/>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Pr="00E91727">
              <w:rPr>
                <w:rFonts w:ascii="Times New Roman" w:hAnsi="Times New Roman"/>
                <w:sz w:val="20"/>
              </w:rPr>
              <w:t xml:space="preserve">  Bentley/Haestad          </w:t>
            </w:r>
            <w:sdt>
              <w:sdtPr>
                <w:rPr>
                  <w:rFonts w:ascii="MS Gothic" w:eastAsia="MS Gothic" w:hAnsi="MS Gothic" w:hint="eastAsia"/>
                  <w:sz w:val="20"/>
                </w:rPr>
                <w:id w:val="1801030063"/>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r w:rsidRPr="00E91727">
              <w:rPr>
                <w:rFonts w:ascii="Times New Roman" w:hAnsi="Times New Roman"/>
                <w:sz w:val="20"/>
              </w:rPr>
              <w:t xml:space="preserve">  Intellisolve   </w:t>
            </w:r>
          </w:p>
          <w:p w14:paraId="44FFA144"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rPr>
              <w:t xml:space="preserve">     </w:t>
            </w:r>
            <w:sdt>
              <w:sdtPr>
                <w:rPr>
                  <w:rFonts w:ascii="MS Gothic" w:eastAsia="MS Gothic" w:hAnsi="MS Gothic" w:hint="eastAsia"/>
                  <w:sz w:val="20"/>
                  <w:szCs w:val="20"/>
                </w:rPr>
                <w:id w:val="172919221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r w:rsidRPr="00E91727">
              <w:rPr>
                <w:rFonts w:ascii="Times New Roman" w:hAnsi="Times New Roman"/>
                <w:sz w:val="20"/>
              </w:rPr>
              <w:t xml:space="preserve">   Other</w:t>
            </w:r>
            <w:r w:rsidR="0015127F" w:rsidRPr="00E91727">
              <w:rPr>
                <w:rFonts w:ascii="Times New Roman" w:hAnsi="Times New Roman"/>
                <w:sz w:val="20"/>
              </w:rPr>
              <w:t xml:space="preserve"> (Specify)</w:t>
            </w:r>
            <w:r w:rsidRPr="00E91727">
              <w:rPr>
                <w:rFonts w:ascii="Times New Roman" w:hAnsi="Times New Roman"/>
                <w:sz w:val="20"/>
              </w:rPr>
              <w:t>:</w:t>
            </w:r>
            <w:r w:rsidRPr="00E91727">
              <w:t xml:space="preserve"> </w:t>
            </w:r>
          </w:p>
        </w:tc>
      </w:tr>
      <w:tr w:rsidR="00642134" w:rsidRPr="00E91727" w14:paraId="302782F6" w14:textId="77777777" w:rsidTr="00E91727">
        <w:tc>
          <w:tcPr>
            <w:tcW w:w="621" w:type="dxa"/>
            <w:shd w:val="clear" w:color="auto" w:fill="auto"/>
          </w:tcPr>
          <w:p w14:paraId="646EE714" w14:textId="77777777" w:rsidR="00642134" w:rsidRPr="00E91727" w:rsidRDefault="00642134"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13" w:type="dxa"/>
            <w:shd w:val="clear" w:color="auto" w:fill="auto"/>
          </w:tcPr>
          <w:p w14:paraId="0DA3DB7C" w14:textId="77777777" w:rsidR="00642134" w:rsidRPr="00E91727" w:rsidRDefault="00642134" w:rsidP="00A331C9">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561" w:type="dxa"/>
            <w:gridSpan w:val="2"/>
            <w:shd w:val="clear" w:color="auto" w:fill="auto"/>
          </w:tcPr>
          <w:p w14:paraId="6227E921" w14:textId="77777777" w:rsidR="00642134" w:rsidRPr="00E91727" w:rsidRDefault="00642134" w:rsidP="00E91727">
            <w:pPr>
              <w:spacing w:after="0" w:line="240" w:lineRule="auto"/>
              <w:rPr>
                <w:rFonts w:ascii="Times New Roman" w:hAnsi="Times New Roman"/>
                <w:sz w:val="20"/>
                <w:szCs w:val="20"/>
              </w:rPr>
            </w:pPr>
          </w:p>
        </w:tc>
      </w:tr>
      <w:bookmarkStart w:id="3" w:name="_Hlk25335893"/>
      <w:tr w:rsidR="00642134" w:rsidRPr="00E91727" w14:paraId="2CA2A799" w14:textId="77777777" w:rsidTr="00E91727">
        <w:tc>
          <w:tcPr>
            <w:tcW w:w="621" w:type="dxa"/>
            <w:shd w:val="clear" w:color="auto" w:fill="auto"/>
          </w:tcPr>
          <w:p w14:paraId="76D7E763"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9455316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53D4C0DE"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0997634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23F7E0E3"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Does the drainage design demonstrate that flows from the 100-year storm event through a BMP will safely manage and convey the 100-year storm?  If “No,” please explain briefly below and reference where in the application further documentation can be found (i.e., name of report/document, page numbers, appendices, etc.):</w:t>
            </w:r>
          </w:p>
          <w:p w14:paraId="777B2EF1" w14:textId="77777777" w:rsidR="00642134" w:rsidRPr="00E91727" w:rsidRDefault="00642134" w:rsidP="00E91727">
            <w:pPr>
              <w:spacing w:after="0" w:line="240" w:lineRule="auto"/>
              <w:rPr>
                <w:rFonts w:ascii="Times New Roman" w:hAnsi="Times New Roman"/>
                <w:sz w:val="20"/>
                <w:szCs w:val="20"/>
              </w:rPr>
            </w:pPr>
          </w:p>
          <w:p w14:paraId="4BC4C285" w14:textId="77777777" w:rsidR="00642134" w:rsidRPr="00E91727" w:rsidRDefault="00642134" w:rsidP="00E91727">
            <w:pPr>
              <w:spacing w:after="0" w:line="240" w:lineRule="auto"/>
              <w:rPr>
                <w:rFonts w:ascii="Times New Roman" w:hAnsi="Times New Roman"/>
                <w:sz w:val="20"/>
                <w:szCs w:val="20"/>
              </w:rPr>
            </w:pPr>
          </w:p>
          <w:p w14:paraId="5667429B" w14:textId="77777777" w:rsidR="00642134" w:rsidRPr="00E91727" w:rsidRDefault="00642134" w:rsidP="00E91727">
            <w:pPr>
              <w:spacing w:after="0" w:line="240" w:lineRule="auto"/>
              <w:rPr>
                <w:rFonts w:ascii="Times New Roman" w:hAnsi="Times New Roman"/>
                <w:sz w:val="20"/>
                <w:szCs w:val="20"/>
              </w:rPr>
            </w:pPr>
          </w:p>
          <w:p w14:paraId="5273096D" w14:textId="77777777" w:rsidR="00642134" w:rsidRPr="00E91727" w:rsidRDefault="00642134" w:rsidP="00E91727">
            <w:pPr>
              <w:spacing w:after="0" w:line="240" w:lineRule="auto"/>
              <w:rPr>
                <w:rFonts w:ascii="Times New Roman" w:hAnsi="Times New Roman"/>
                <w:sz w:val="20"/>
                <w:szCs w:val="20"/>
              </w:rPr>
            </w:pPr>
          </w:p>
          <w:p w14:paraId="223D81A0" w14:textId="77777777" w:rsidR="00642134" w:rsidRPr="00E91727" w:rsidRDefault="00642134" w:rsidP="00E91727">
            <w:pPr>
              <w:spacing w:after="0" w:line="240" w:lineRule="auto"/>
              <w:rPr>
                <w:rFonts w:ascii="Times New Roman" w:hAnsi="Times New Roman"/>
                <w:sz w:val="20"/>
                <w:szCs w:val="20"/>
              </w:rPr>
            </w:pPr>
          </w:p>
        </w:tc>
      </w:tr>
      <w:bookmarkEnd w:id="3"/>
      <w:tr w:rsidR="00642134" w:rsidRPr="00E91727" w14:paraId="0C31003B" w14:textId="77777777" w:rsidTr="00E91727">
        <w:tc>
          <w:tcPr>
            <w:tcW w:w="621" w:type="dxa"/>
            <w:tcBorders>
              <w:bottom w:val="nil"/>
            </w:tcBorders>
            <w:shd w:val="clear" w:color="auto" w:fill="auto"/>
          </w:tcPr>
          <w:p w14:paraId="77047591"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7131500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tcBorders>
              <w:bottom w:val="nil"/>
            </w:tcBorders>
            <w:shd w:val="clear" w:color="auto" w:fill="auto"/>
          </w:tcPr>
          <w:p w14:paraId="011F257B"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2416338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tcBorders>
              <w:bottom w:val="nil"/>
            </w:tcBorders>
            <w:shd w:val="clear" w:color="auto" w:fill="auto"/>
          </w:tcPr>
          <w:p w14:paraId="22ED7F15"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Do off-site areas contribute to the sub-watersheds and design points?  If “Yes,”</w:t>
            </w:r>
          </w:p>
        </w:tc>
      </w:tr>
      <w:tr w:rsidR="00642134" w:rsidRPr="00E91727" w14:paraId="096FEA3A" w14:textId="77777777" w:rsidTr="00E91727">
        <w:tc>
          <w:tcPr>
            <w:tcW w:w="621" w:type="dxa"/>
            <w:tcBorders>
              <w:top w:val="nil"/>
              <w:bottom w:val="nil"/>
            </w:tcBorders>
            <w:shd w:val="clear" w:color="auto" w:fill="auto"/>
          </w:tcPr>
          <w:p w14:paraId="4EE28DDE"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4052023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tcBorders>
              <w:top w:val="nil"/>
              <w:bottom w:val="nil"/>
            </w:tcBorders>
            <w:shd w:val="clear" w:color="auto" w:fill="auto"/>
          </w:tcPr>
          <w:p w14:paraId="64696935"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312028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tcBorders>
              <w:top w:val="nil"/>
              <w:bottom w:val="nil"/>
            </w:tcBorders>
            <w:shd w:val="clear" w:color="auto" w:fill="auto"/>
          </w:tcPr>
          <w:p w14:paraId="3AF5F976" w14:textId="77777777" w:rsidR="00642134" w:rsidRPr="00E91727" w:rsidRDefault="00642134" w:rsidP="00E91727">
            <w:pPr>
              <w:tabs>
                <w:tab w:val="left" w:pos="358"/>
              </w:tabs>
              <w:spacing w:after="0" w:line="240" w:lineRule="auto"/>
              <w:rPr>
                <w:rFonts w:ascii="Times New Roman" w:hAnsi="Times New Roman"/>
                <w:sz w:val="20"/>
                <w:szCs w:val="20"/>
              </w:rPr>
            </w:pPr>
            <w:r w:rsidRPr="00E91727">
              <w:rPr>
                <w:rFonts w:ascii="Times New Roman" w:hAnsi="Times New Roman"/>
                <w:spacing w:val="-6"/>
                <w:sz w:val="20"/>
                <w:szCs w:val="20"/>
              </w:rPr>
              <w:tab/>
              <w:t>Are the areas modeled as “present condition” for both pre- and post-development analysis?</w:t>
            </w:r>
          </w:p>
        </w:tc>
      </w:tr>
      <w:tr w:rsidR="00642134" w:rsidRPr="00E91727" w14:paraId="319B8688" w14:textId="77777777" w:rsidTr="00E91727">
        <w:tc>
          <w:tcPr>
            <w:tcW w:w="621" w:type="dxa"/>
            <w:tcBorders>
              <w:top w:val="nil"/>
            </w:tcBorders>
            <w:shd w:val="clear" w:color="auto" w:fill="auto"/>
          </w:tcPr>
          <w:p w14:paraId="25797C0D"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243652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tcBorders>
              <w:top w:val="nil"/>
            </w:tcBorders>
            <w:shd w:val="clear" w:color="auto" w:fill="auto"/>
          </w:tcPr>
          <w:p w14:paraId="4098D56A"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6255401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tcBorders>
              <w:top w:val="nil"/>
            </w:tcBorders>
            <w:shd w:val="clear" w:color="auto" w:fill="auto"/>
          </w:tcPr>
          <w:p w14:paraId="4240236B" w14:textId="77777777" w:rsidR="00642134" w:rsidRPr="00E91727" w:rsidRDefault="00642134" w:rsidP="00E91727">
            <w:pPr>
              <w:tabs>
                <w:tab w:val="left" w:pos="358"/>
              </w:tabs>
              <w:spacing w:after="0" w:line="240" w:lineRule="auto"/>
              <w:rPr>
                <w:rFonts w:ascii="Times New Roman" w:hAnsi="Times New Roman"/>
                <w:sz w:val="20"/>
                <w:szCs w:val="20"/>
              </w:rPr>
            </w:pPr>
            <w:r w:rsidRPr="00E91727">
              <w:rPr>
                <w:rFonts w:ascii="Times New Roman" w:hAnsi="Times New Roman"/>
                <w:sz w:val="20"/>
                <w:szCs w:val="20"/>
              </w:rPr>
              <w:tab/>
              <w:t>Are the off-site areas shown on the subwatershed maps?</w:t>
            </w:r>
          </w:p>
        </w:tc>
      </w:tr>
      <w:tr w:rsidR="00642134" w:rsidRPr="00E91727" w14:paraId="3C1DA7D2" w14:textId="77777777" w:rsidTr="00E91727">
        <w:tc>
          <w:tcPr>
            <w:tcW w:w="621" w:type="dxa"/>
            <w:shd w:val="clear" w:color="auto" w:fill="auto"/>
          </w:tcPr>
          <w:p w14:paraId="3684CDE6"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19843518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1FDBB6C4"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0240866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4AFF383F"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Does the drainage design confirm safe passage of the 100-year flow through the site for off-site runoff?</w:t>
            </w:r>
          </w:p>
        </w:tc>
      </w:tr>
      <w:tr w:rsidR="00642134" w:rsidRPr="00E91727" w14:paraId="07F833A5" w14:textId="77777777" w:rsidTr="00E91727">
        <w:tc>
          <w:tcPr>
            <w:tcW w:w="621" w:type="dxa"/>
            <w:shd w:val="clear" w:color="auto" w:fill="auto"/>
          </w:tcPr>
          <w:p w14:paraId="58BC0272"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0955935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3FB6C37A" w14:textId="77777777" w:rsidR="0064213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4694362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61760705" w14:textId="77777777" w:rsidR="00642134" w:rsidRPr="00E91727" w:rsidRDefault="00642134" w:rsidP="00E91727">
            <w:pPr>
              <w:spacing w:after="0" w:line="240" w:lineRule="auto"/>
              <w:rPr>
                <w:rFonts w:ascii="Times New Roman" w:hAnsi="Times New Roman"/>
                <w:sz w:val="20"/>
                <w:szCs w:val="20"/>
              </w:rPr>
            </w:pPr>
            <w:r w:rsidRPr="00E91727">
              <w:rPr>
                <w:rFonts w:ascii="Times New Roman" w:hAnsi="Times New Roman"/>
                <w:sz w:val="20"/>
                <w:szCs w:val="20"/>
              </w:rPr>
              <w:t xml:space="preserve">Is a Downstream Analysis required (see </w:t>
            </w:r>
            <w:r w:rsidR="00916F81" w:rsidRPr="00E91727">
              <w:rPr>
                <w:rFonts w:ascii="Times New Roman" w:hAnsi="Times New Roman"/>
                <w:sz w:val="20"/>
                <w:szCs w:val="20"/>
              </w:rPr>
              <w:t>RICR 8.11.E.1</w:t>
            </w:r>
            <w:r w:rsidRPr="00E91727">
              <w:rPr>
                <w:rFonts w:ascii="Times New Roman" w:hAnsi="Times New Roman"/>
                <w:sz w:val="20"/>
                <w:szCs w:val="20"/>
              </w:rPr>
              <w:t>)</w:t>
            </w:r>
            <w:r w:rsidR="00A816EF" w:rsidRPr="00E91727">
              <w:rPr>
                <w:rFonts w:ascii="Times New Roman" w:hAnsi="Times New Roman"/>
                <w:sz w:val="20"/>
                <w:szCs w:val="20"/>
              </w:rPr>
              <w:t>?</w:t>
            </w:r>
          </w:p>
        </w:tc>
      </w:tr>
      <w:tr w:rsidR="003D7F84" w:rsidRPr="00E91727" w14:paraId="4F5215A7" w14:textId="77777777" w:rsidTr="00E91727">
        <w:tc>
          <w:tcPr>
            <w:tcW w:w="621" w:type="dxa"/>
            <w:shd w:val="clear" w:color="auto" w:fill="auto"/>
          </w:tcPr>
          <w:p w14:paraId="57E1F8D6"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4814759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131416EA"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9725882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04BFDB70" w14:textId="77777777" w:rsidR="003D7F84" w:rsidRPr="00E91727" w:rsidRDefault="003D7F84" w:rsidP="00E91727">
            <w:pPr>
              <w:spacing w:after="0" w:line="240" w:lineRule="auto"/>
              <w:rPr>
                <w:rFonts w:ascii="Times New Roman" w:hAnsi="Times New Roman"/>
                <w:sz w:val="20"/>
                <w:szCs w:val="20"/>
              </w:rPr>
            </w:pPr>
            <w:r w:rsidRPr="00E91727">
              <w:rPr>
                <w:rFonts w:ascii="Times New Roman" w:hAnsi="Times New Roman"/>
                <w:sz w:val="20"/>
              </w:rPr>
              <w:t>Calculate the following:</w:t>
            </w:r>
          </w:p>
        </w:tc>
      </w:tr>
      <w:tr w:rsidR="00650B5D" w:rsidRPr="00E91727" w14:paraId="64FBB9DD" w14:textId="77777777" w:rsidTr="00E91727">
        <w:tc>
          <w:tcPr>
            <w:tcW w:w="621" w:type="dxa"/>
            <w:shd w:val="clear" w:color="auto" w:fill="auto"/>
          </w:tcPr>
          <w:p w14:paraId="1B1589D4" w14:textId="77777777" w:rsidR="003D7F84" w:rsidRPr="00E91727" w:rsidRDefault="003D7F84" w:rsidP="00E91727">
            <w:pPr>
              <w:spacing w:after="0" w:line="240" w:lineRule="auto"/>
              <w:jc w:val="center"/>
              <w:rPr>
                <w:rFonts w:ascii="Times New Roman" w:hAnsi="Times New Roman"/>
                <w:sz w:val="20"/>
                <w:szCs w:val="20"/>
              </w:rPr>
            </w:pPr>
          </w:p>
        </w:tc>
        <w:tc>
          <w:tcPr>
            <w:tcW w:w="613" w:type="dxa"/>
            <w:shd w:val="clear" w:color="auto" w:fill="auto"/>
          </w:tcPr>
          <w:p w14:paraId="24553B8C" w14:textId="77777777" w:rsidR="003D7F84" w:rsidRPr="00E91727" w:rsidRDefault="003D7F84" w:rsidP="00E91727">
            <w:pPr>
              <w:spacing w:after="0" w:line="240" w:lineRule="auto"/>
              <w:jc w:val="center"/>
              <w:rPr>
                <w:rFonts w:ascii="Times New Roman" w:hAnsi="Times New Roman"/>
                <w:sz w:val="20"/>
                <w:szCs w:val="20"/>
              </w:rPr>
            </w:pPr>
          </w:p>
        </w:tc>
        <w:tc>
          <w:tcPr>
            <w:tcW w:w="741" w:type="dxa"/>
            <w:shd w:val="clear" w:color="auto" w:fill="auto"/>
          </w:tcPr>
          <w:p w14:paraId="74DA1FCE"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3132613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shd w:val="clear" w:color="auto" w:fill="auto"/>
          </w:tcPr>
          <w:p w14:paraId="6F0319A5" w14:textId="77777777" w:rsidR="003D7F84" w:rsidRPr="00E91727" w:rsidRDefault="003D7F84" w:rsidP="00E91727">
            <w:pPr>
              <w:spacing w:after="0" w:line="240" w:lineRule="auto"/>
              <w:rPr>
                <w:rFonts w:ascii="Times New Roman" w:hAnsi="Times New Roman"/>
                <w:sz w:val="20"/>
                <w:szCs w:val="20"/>
              </w:rPr>
            </w:pPr>
            <w:r w:rsidRPr="00E91727">
              <w:rPr>
                <w:rFonts w:ascii="Times New Roman" w:hAnsi="Times New Roman"/>
                <w:sz w:val="20"/>
              </w:rPr>
              <w:t>Area of disturbance within the sub-watershed (areas)</w:t>
            </w:r>
          </w:p>
        </w:tc>
      </w:tr>
      <w:tr w:rsidR="00650B5D" w:rsidRPr="00E91727" w14:paraId="2BF16412" w14:textId="77777777" w:rsidTr="00E91727">
        <w:tc>
          <w:tcPr>
            <w:tcW w:w="621" w:type="dxa"/>
            <w:shd w:val="clear" w:color="auto" w:fill="auto"/>
          </w:tcPr>
          <w:p w14:paraId="281634EB" w14:textId="77777777" w:rsidR="003D7F84" w:rsidRPr="00E91727" w:rsidRDefault="003D7F84" w:rsidP="00E91727">
            <w:pPr>
              <w:spacing w:after="0" w:line="240" w:lineRule="auto"/>
              <w:jc w:val="center"/>
              <w:rPr>
                <w:rFonts w:ascii="Times New Roman" w:hAnsi="Times New Roman"/>
                <w:sz w:val="20"/>
                <w:szCs w:val="20"/>
              </w:rPr>
            </w:pPr>
          </w:p>
        </w:tc>
        <w:tc>
          <w:tcPr>
            <w:tcW w:w="613" w:type="dxa"/>
            <w:shd w:val="clear" w:color="auto" w:fill="auto"/>
          </w:tcPr>
          <w:p w14:paraId="76F8E8D8" w14:textId="77777777" w:rsidR="003D7F84" w:rsidRPr="00E91727" w:rsidRDefault="003D7F84" w:rsidP="00E91727">
            <w:pPr>
              <w:spacing w:after="0" w:line="240" w:lineRule="auto"/>
              <w:jc w:val="center"/>
              <w:rPr>
                <w:rFonts w:ascii="Times New Roman" w:hAnsi="Times New Roman"/>
                <w:sz w:val="20"/>
                <w:szCs w:val="20"/>
              </w:rPr>
            </w:pPr>
          </w:p>
        </w:tc>
        <w:tc>
          <w:tcPr>
            <w:tcW w:w="741" w:type="dxa"/>
            <w:shd w:val="clear" w:color="auto" w:fill="auto"/>
          </w:tcPr>
          <w:p w14:paraId="46099FA1"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9769258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shd w:val="clear" w:color="auto" w:fill="auto"/>
          </w:tcPr>
          <w:p w14:paraId="7A3DB262" w14:textId="77777777" w:rsidR="003D7F84" w:rsidRPr="00E91727" w:rsidRDefault="003D7F84" w:rsidP="00E91727">
            <w:pPr>
              <w:spacing w:after="0" w:line="240" w:lineRule="auto"/>
              <w:rPr>
                <w:rFonts w:ascii="Times New Roman" w:hAnsi="Times New Roman"/>
                <w:sz w:val="20"/>
                <w:szCs w:val="20"/>
              </w:rPr>
            </w:pPr>
            <w:r w:rsidRPr="00E91727">
              <w:rPr>
                <w:rFonts w:ascii="Times New Roman" w:hAnsi="Times New Roman"/>
                <w:sz w:val="20"/>
                <w:szCs w:val="20"/>
              </w:rPr>
              <w:t>Impervious cover (%)</w:t>
            </w:r>
          </w:p>
        </w:tc>
      </w:tr>
      <w:tr w:rsidR="003D7F84" w:rsidRPr="00E91727" w14:paraId="1853C36F" w14:textId="77777777" w:rsidTr="00E91727">
        <w:tc>
          <w:tcPr>
            <w:tcW w:w="621" w:type="dxa"/>
            <w:shd w:val="clear" w:color="auto" w:fill="auto"/>
          </w:tcPr>
          <w:p w14:paraId="6698D3CA"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4783417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1001D0A4"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2693474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30ADD867" w14:textId="77777777" w:rsidR="003D7F84" w:rsidRPr="00E91727" w:rsidRDefault="003D7F84" w:rsidP="00E91727">
            <w:pPr>
              <w:spacing w:after="0" w:line="240" w:lineRule="auto"/>
              <w:rPr>
                <w:rFonts w:ascii="Times New Roman" w:hAnsi="Times New Roman"/>
                <w:sz w:val="20"/>
                <w:szCs w:val="20"/>
              </w:rPr>
            </w:pPr>
            <w:r w:rsidRPr="00E91727">
              <w:rPr>
                <w:rFonts w:ascii="Times New Roman" w:hAnsi="Times New Roman"/>
                <w:sz w:val="20"/>
                <w:szCs w:val="20"/>
              </w:rPr>
              <w:t>Is a dam breach analysis required (earthen embankments over six (6) feet in height, or a capacity of 15 acre-feet or more, and contributes to a significant or high hazard dam)?</w:t>
            </w:r>
          </w:p>
        </w:tc>
      </w:tr>
      <w:tr w:rsidR="003D7F84" w:rsidRPr="00E91727" w14:paraId="68EF0948" w14:textId="77777777" w:rsidTr="00E91727">
        <w:tc>
          <w:tcPr>
            <w:tcW w:w="621" w:type="dxa"/>
            <w:shd w:val="clear" w:color="auto" w:fill="auto"/>
          </w:tcPr>
          <w:p w14:paraId="607D2EE5"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8458744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13" w:type="dxa"/>
            <w:shd w:val="clear" w:color="auto" w:fill="auto"/>
          </w:tcPr>
          <w:p w14:paraId="3D7D0286" w14:textId="77777777" w:rsidR="003D7F8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6339814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561" w:type="dxa"/>
            <w:gridSpan w:val="2"/>
            <w:shd w:val="clear" w:color="auto" w:fill="auto"/>
          </w:tcPr>
          <w:p w14:paraId="7FD6A7C4" w14:textId="77777777" w:rsidR="003D7F84" w:rsidRPr="00E91727" w:rsidRDefault="003D7F84" w:rsidP="00E91727">
            <w:pPr>
              <w:spacing w:after="0" w:line="240" w:lineRule="auto"/>
              <w:rPr>
                <w:rFonts w:ascii="Times New Roman" w:hAnsi="Times New Roman"/>
                <w:sz w:val="20"/>
                <w:szCs w:val="20"/>
              </w:rPr>
            </w:pPr>
            <w:r w:rsidRPr="00E91727">
              <w:rPr>
                <w:rFonts w:ascii="Times New Roman" w:hAnsi="Times New Roman"/>
                <w:sz w:val="20"/>
                <w:szCs w:val="20"/>
              </w:rPr>
              <w:t>Does this project meet the overbank flood protection standard?</w:t>
            </w:r>
          </w:p>
        </w:tc>
      </w:tr>
    </w:tbl>
    <w:p w14:paraId="3543EB65" w14:textId="77777777" w:rsidR="004D2694" w:rsidRDefault="004D2694" w:rsidP="00890D1A">
      <w:pPr>
        <w:pStyle w:val="Level1"/>
        <w:ind w:left="0" w:firstLine="0"/>
        <w:jc w:val="left"/>
        <w:rPr>
          <w:rFonts w:ascii="Times New Roman" w:hAnsi="Times New Roman"/>
          <w:sz w:val="20"/>
        </w:rPr>
      </w:pPr>
    </w:p>
    <w:p w14:paraId="09AA4C2C" w14:textId="77777777" w:rsidR="003E5729" w:rsidRDefault="003E5729" w:rsidP="00890D1A">
      <w:pPr>
        <w:pStyle w:val="Level1"/>
        <w:ind w:left="0" w:firstLine="0"/>
        <w:jc w:val="left"/>
        <w:rPr>
          <w:rFonts w:ascii="Times New Roman" w:hAnsi="Times New Roman"/>
          <w:sz w:val="20"/>
        </w:rPr>
      </w:pPr>
    </w:p>
    <w:p w14:paraId="6538FC97" w14:textId="77777777" w:rsidR="00662FD7" w:rsidRDefault="00662FD7" w:rsidP="00890D1A">
      <w:pPr>
        <w:pStyle w:val="Level1"/>
        <w:ind w:left="0" w:firstLine="0"/>
        <w:jc w:val="left"/>
        <w:rPr>
          <w:rFonts w:ascii="Times New Roman" w:hAnsi="Times New Roman"/>
          <w:sz w:val="20"/>
        </w:rPr>
      </w:pPr>
    </w:p>
    <w:p w14:paraId="563F0711" w14:textId="77777777" w:rsidR="00662FD7" w:rsidRDefault="00662FD7" w:rsidP="00890D1A">
      <w:pPr>
        <w:pStyle w:val="Level1"/>
        <w:ind w:left="0" w:firstLine="0"/>
        <w:jc w:val="left"/>
        <w:rPr>
          <w:rFonts w:ascii="Times New Roman" w:hAnsi="Times New Roman"/>
          <w:sz w:val="20"/>
        </w:rPr>
        <w:sectPr w:rsidR="00662FD7" w:rsidSect="003B5340">
          <w:pgSz w:w="12240" w:h="15840" w:code="1"/>
          <w:pgMar w:top="1440" w:right="720" w:bottom="720" w:left="720" w:header="720" w:footer="576" w:gutter="0"/>
          <w:cols w:space="720"/>
          <w:docGrid w:linePitch="360"/>
        </w:sect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170"/>
        <w:gridCol w:w="1170"/>
        <w:gridCol w:w="1170"/>
        <w:gridCol w:w="1170"/>
        <w:gridCol w:w="1170"/>
        <w:gridCol w:w="1170"/>
        <w:gridCol w:w="1170"/>
        <w:gridCol w:w="1170"/>
      </w:tblGrid>
      <w:tr w:rsidR="00B41BF5" w:rsidRPr="00E91727" w14:paraId="35704A16" w14:textId="77777777" w:rsidTr="00E91727">
        <w:trPr>
          <w:cantSplit/>
        </w:trPr>
        <w:tc>
          <w:tcPr>
            <w:tcW w:w="11160" w:type="dxa"/>
            <w:gridSpan w:val="9"/>
            <w:shd w:val="clear" w:color="auto" w:fill="D9D9D9"/>
          </w:tcPr>
          <w:p w14:paraId="4AFF0BB0" w14:textId="77777777" w:rsidR="00B41BF5" w:rsidRPr="00462874" w:rsidRDefault="00B41BF5" w:rsidP="009331F5">
            <w:pPr>
              <w:pStyle w:val="Level1"/>
              <w:spacing w:before="40" w:after="40"/>
              <w:ind w:left="0" w:firstLine="0"/>
              <w:jc w:val="center"/>
              <w:rPr>
                <w:rFonts w:ascii="Times New Roman" w:hAnsi="Times New Roman"/>
                <w:b/>
                <w:sz w:val="20"/>
              </w:rPr>
            </w:pPr>
            <w:r w:rsidRPr="00462874">
              <w:rPr>
                <w:rFonts w:ascii="Times New Roman" w:hAnsi="Times New Roman"/>
                <w:b/>
                <w:sz w:val="20"/>
              </w:rPr>
              <w:lastRenderedPageBreak/>
              <w:t>Table 5-1 Hydraulic Analysis Summary</w:t>
            </w:r>
          </w:p>
        </w:tc>
      </w:tr>
      <w:tr w:rsidR="009331F5" w:rsidRPr="00E91727" w14:paraId="19A97D67" w14:textId="77777777" w:rsidTr="009F1AB7">
        <w:trPr>
          <w:cantSplit/>
        </w:trPr>
        <w:tc>
          <w:tcPr>
            <w:tcW w:w="1800" w:type="dxa"/>
            <w:vMerge w:val="restart"/>
            <w:shd w:val="clear" w:color="auto" w:fill="auto"/>
            <w:vAlign w:val="center"/>
          </w:tcPr>
          <w:p w14:paraId="2FD6FE18" w14:textId="77777777" w:rsidR="009331F5" w:rsidRPr="00462874" w:rsidRDefault="009331F5" w:rsidP="007C6AD9">
            <w:pPr>
              <w:pStyle w:val="Level1"/>
              <w:spacing w:before="60"/>
              <w:ind w:left="0" w:firstLine="0"/>
              <w:jc w:val="center"/>
              <w:rPr>
                <w:rFonts w:ascii="Times New Roman" w:hAnsi="Times New Roman"/>
                <w:b/>
                <w:sz w:val="20"/>
              </w:rPr>
            </w:pPr>
            <w:r w:rsidRPr="00462874">
              <w:rPr>
                <w:rFonts w:ascii="Times New Roman" w:hAnsi="Times New Roman"/>
                <w:b/>
                <w:sz w:val="20"/>
              </w:rPr>
              <w:t>Subwatershed</w:t>
            </w:r>
          </w:p>
          <w:p w14:paraId="65DE98DC" w14:textId="77777777" w:rsidR="009331F5" w:rsidRPr="00462874" w:rsidRDefault="009331F5" w:rsidP="007C6AD9">
            <w:pPr>
              <w:pStyle w:val="Level1"/>
              <w:spacing w:after="60"/>
              <w:ind w:left="0" w:firstLine="0"/>
              <w:jc w:val="center"/>
              <w:rPr>
                <w:rFonts w:ascii="Times New Roman" w:hAnsi="Times New Roman"/>
                <w:b/>
                <w:sz w:val="20"/>
              </w:rPr>
            </w:pPr>
            <w:r w:rsidRPr="00462874">
              <w:rPr>
                <w:rFonts w:ascii="Times New Roman" w:hAnsi="Times New Roman"/>
                <w:b/>
                <w:sz w:val="20"/>
              </w:rPr>
              <w:t>(</w:t>
            </w:r>
            <w:r>
              <w:rPr>
                <w:rFonts w:ascii="Times New Roman" w:hAnsi="Times New Roman"/>
                <w:b/>
                <w:sz w:val="20"/>
              </w:rPr>
              <w:t>D</w:t>
            </w:r>
            <w:r w:rsidRPr="00462874">
              <w:rPr>
                <w:rFonts w:ascii="Times New Roman" w:hAnsi="Times New Roman"/>
                <w:b/>
                <w:sz w:val="20"/>
              </w:rPr>
              <w:t xml:space="preserve">esign </w:t>
            </w:r>
            <w:r>
              <w:rPr>
                <w:rFonts w:ascii="Times New Roman" w:hAnsi="Times New Roman"/>
                <w:b/>
                <w:sz w:val="20"/>
              </w:rPr>
              <w:t>P</w:t>
            </w:r>
            <w:r w:rsidRPr="00462874">
              <w:rPr>
                <w:rFonts w:ascii="Times New Roman" w:hAnsi="Times New Roman"/>
                <w:b/>
                <w:sz w:val="20"/>
              </w:rPr>
              <w:t>oint)</w:t>
            </w:r>
          </w:p>
        </w:tc>
        <w:tc>
          <w:tcPr>
            <w:tcW w:w="2340" w:type="dxa"/>
            <w:gridSpan w:val="2"/>
            <w:shd w:val="clear" w:color="auto" w:fill="auto"/>
            <w:vAlign w:val="center"/>
          </w:tcPr>
          <w:p w14:paraId="279B2E54" w14:textId="77777777" w:rsidR="009331F5" w:rsidRDefault="009331F5" w:rsidP="000E7E7A">
            <w:pPr>
              <w:pStyle w:val="Level1"/>
              <w:spacing w:before="40" w:after="40"/>
              <w:ind w:left="0" w:firstLine="0"/>
              <w:jc w:val="center"/>
              <w:rPr>
                <w:rFonts w:ascii="Times New Roman" w:hAnsi="Times New Roman"/>
                <w:b/>
                <w:sz w:val="20"/>
              </w:rPr>
            </w:pPr>
            <w:r w:rsidRPr="00462874">
              <w:rPr>
                <w:rFonts w:ascii="Times New Roman" w:hAnsi="Times New Roman"/>
                <w:b/>
                <w:sz w:val="20"/>
              </w:rPr>
              <w:t>1.2” Peak Flow</w:t>
            </w:r>
          </w:p>
          <w:p w14:paraId="074D1068" w14:textId="77777777" w:rsidR="009331F5" w:rsidRPr="009331F5" w:rsidRDefault="009331F5" w:rsidP="000E7E7A">
            <w:pPr>
              <w:pStyle w:val="Level1"/>
              <w:spacing w:before="40" w:after="40"/>
              <w:ind w:left="0" w:firstLine="0"/>
              <w:jc w:val="center"/>
              <w:rPr>
                <w:rFonts w:ascii="Times New Roman" w:hAnsi="Times New Roman"/>
                <w:bCs/>
                <w:sz w:val="20"/>
              </w:rPr>
            </w:pPr>
            <w:r w:rsidRPr="009331F5">
              <w:rPr>
                <w:rFonts w:ascii="Times New Roman" w:hAnsi="Times New Roman"/>
                <w:bCs/>
                <w:sz w:val="20"/>
              </w:rPr>
              <w:t>(cfs) **</w:t>
            </w:r>
          </w:p>
        </w:tc>
        <w:tc>
          <w:tcPr>
            <w:tcW w:w="2340" w:type="dxa"/>
            <w:gridSpan w:val="2"/>
            <w:shd w:val="clear" w:color="auto" w:fill="auto"/>
            <w:vAlign w:val="center"/>
          </w:tcPr>
          <w:p w14:paraId="327B08A0" w14:textId="77777777" w:rsidR="009331F5" w:rsidRDefault="009331F5" w:rsidP="000E7E7A">
            <w:pPr>
              <w:pStyle w:val="Level1"/>
              <w:spacing w:before="40" w:after="40"/>
              <w:ind w:left="0" w:firstLine="0"/>
              <w:jc w:val="center"/>
              <w:rPr>
                <w:rFonts w:ascii="Times New Roman" w:hAnsi="Times New Roman"/>
                <w:b/>
                <w:sz w:val="20"/>
              </w:rPr>
            </w:pPr>
            <w:r w:rsidRPr="00462874">
              <w:rPr>
                <w:rFonts w:ascii="Times New Roman" w:hAnsi="Times New Roman"/>
                <w:b/>
                <w:sz w:val="20"/>
              </w:rPr>
              <w:t>1-yr Peak Flow</w:t>
            </w:r>
          </w:p>
          <w:p w14:paraId="3506A75C" w14:textId="77777777" w:rsidR="009331F5" w:rsidRPr="009331F5" w:rsidRDefault="009331F5" w:rsidP="000E7E7A">
            <w:pPr>
              <w:pStyle w:val="Level1"/>
              <w:spacing w:before="40" w:after="40"/>
              <w:ind w:left="0" w:firstLine="0"/>
              <w:jc w:val="center"/>
              <w:rPr>
                <w:rFonts w:ascii="Times New Roman" w:hAnsi="Times New Roman"/>
                <w:bCs/>
                <w:sz w:val="20"/>
              </w:rPr>
            </w:pPr>
            <w:r w:rsidRPr="009331F5">
              <w:rPr>
                <w:rFonts w:ascii="Times New Roman" w:hAnsi="Times New Roman"/>
                <w:bCs/>
                <w:sz w:val="20"/>
              </w:rPr>
              <w:t>(cfs)</w:t>
            </w:r>
          </w:p>
        </w:tc>
        <w:tc>
          <w:tcPr>
            <w:tcW w:w="2340" w:type="dxa"/>
            <w:gridSpan w:val="2"/>
            <w:shd w:val="clear" w:color="auto" w:fill="auto"/>
            <w:vAlign w:val="center"/>
          </w:tcPr>
          <w:p w14:paraId="5B4F47F7" w14:textId="77777777" w:rsidR="009331F5" w:rsidRDefault="009331F5" w:rsidP="000E7E7A">
            <w:pPr>
              <w:pStyle w:val="Level1"/>
              <w:spacing w:before="40" w:after="40"/>
              <w:ind w:left="0" w:firstLine="0"/>
              <w:jc w:val="center"/>
              <w:rPr>
                <w:rFonts w:ascii="Times New Roman" w:hAnsi="Times New Roman"/>
                <w:b/>
                <w:sz w:val="20"/>
              </w:rPr>
            </w:pPr>
            <w:r w:rsidRPr="00462874">
              <w:rPr>
                <w:rFonts w:ascii="Times New Roman" w:hAnsi="Times New Roman"/>
                <w:b/>
                <w:sz w:val="20"/>
              </w:rPr>
              <w:t>10-yr Peak Flow</w:t>
            </w:r>
          </w:p>
          <w:p w14:paraId="0B88BCE1" w14:textId="77777777" w:rsidR="009331F5" w:rsidRPr="009331F5" w:rsidRDefault="009331F5" w:rsidP="000E7E7A">
            <w:pPr>
              <w:pStyle w:val="Level1"/>
              <w:spacing w:before="40" w:after="40"/>
              <w:ind w:left="0" w:firstLine="0"/>
              <w:jc w:val="center"/>
              <w:rPr>
                <w:rFonts w:ascii="Times New Roman" w:hAnsi="Times New Roman"/>
                <w:bCs/>
                <w:sz w:val="20"/>
              </w:rPr>
            </w:pPr>
            <w:r w:rsidRPr="009331F5">
              <w:rPr>
                <w:rFonts w:ascii="Times New Roman" w:hAnsi="Times New Roman"/>
                <w:bCs/>
                <w:sz w:val="20"/>
              </w:rPr>
              <w:t>(cfs)</w:t>
            </w:r>
          </w:p>
        </w:tc>
        <w:tc>
          <w:tcPr>
            <w:tcW w:w="2340" w:type="dxa"/>
            <w:gridSpan w:val="2"/>
            <w:shd w:val="clear" w:color="auto" w:fill="auto"/>
            <w:vAlign w:val="center"/>
          </w:tcPr>
          <w:p w14:paraId="17C2B7AB" w14:textId="77777777" w:rsidR="009331F5" w:rsidRDefault="009331F5" w:rsidP="000E7E7A">
            <w:pPr>
              <w:pStyle w:val="Level1"/>
              <w:spacing w:before="40" w:after="40"/>
              <w:ind w:left="0" w:firstLine="0"/>
              <w:jc w:val="center"/>
              <w:rPr>
                <w:rFonts w:ascii="Times New Roman" w:hAnsi="Times New Roman"/>
                <w:b/>
                <w:sz w:val="20"/>
              </w:rPr>
            </w:pPr>
            <w:r w:rsidRPr="00462874">
              <w:rPr>
                <w:rFonts w:ascii="Times New Roman" w:hAnsi="Times New Roman"/>
                <w:b/>
                <w:sz w:val="20"/>
              </w:rPr>
              <w:t>100-yr Peak Flow</w:t>
            </w:r>
          </w:p>
          <w:p w14:paraId="240CC9E1" w14:textId="77777777" w:rsidR="009331F5" w:rsidRPr="009331F5" w:rsidRDefault="009331F5" w:rsidP="000E7E7A">
            <w:pPr>
              <w:pStyle w:val="Level1"/>
              <w:spacing w:before="40" w:after="40"/>
              <w:ind w:left="0" w:firstLine="0"/>
              <w:jc w:val="center"/>
              <w:rPr>
                <w:rFonts w:ascii="Times New Roman" w:hAnsi="Times New Roman"/>
                <w:bCs/>
                <w:sz w:val="20"/>
              </w:rPr>
            </w:pPr>
            <w:r w:rsidRPr="009331F5">
              <w:rPr>
                <w:rFonts w:ascii="Times New Roman" w:hAnsi="Times New Roman"/>
                <w:bCs/>
                <w:sz w:val="20"/>
              </w:rPr>
              <w:t>(cfs)</w:t>
            </w:r>
          </w:p>
        </w:tc>
      </w:tr>
      <w:tr w:rsidR="009331F5" w:rsidRPr="00E91727" w14:paraId="1D9BB7A1" w14:textId="77777777" w:rsidTr="009F1AB7">
        <w:trPr>
          <w:cantSplit/>
        </w:trPr>
        <w:tc>
          <w:tcPr>
            <w:tcW w:w="1800" w:type="dxa"/>
            <w:vMerge/>
            <w:shd w:val="clear" w:color="auto" w:fill="auto"/>
          </w:tcPr>
          <w:p w14:paraId="163CA8E5" w14:textId="77777777" w:rsidR="009331F5" w:rsidRPr="00462874" w:rsidRDefault="009331F5" w:rsidP="00BF4BB4">
            <w:pPr>
              <w:pStyle w:val="Level1"/>
              <w:ind w:left="0" w:firstLine="0"/>
              <w:jc w:val="left"/>
              <w:rPr>
                <w:rFonts w:ascii="Times New Roman" w:hAnsi="Times New Roman"/>
                <w:sz w:val="20"/>
              </w:rPr>
            </w:pPr>
          </w:p>
        </w:tc>
        <w:tc>
          <w:tcPr>
            <w:tcW w:w="1170" w:type="dxa"/>
            <w:shd w:val="clear" w:color="auto" w:fill="auto"/>
          </w:tcPr>
          <w:p w14:paraId="30280FD1"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Pre (cfs)</w:t>
            </w:r>
          </w:p>
        </w:tc>
        <w:tc>
          <w:tcPr>
            <w:tcW w:w="1170" w:type="dxa"/>
            <w:shd w:val="clear" w:color="auto" w:fill="auto"/>
          </w:tcPr>
          <w:p w14:paraId="0BF3885D"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Post (cfs)</w:t>
            </w:r>
          </w:p>
        </w:tc>
        <w:tc>
          <w:tcPr>
            <w:tcW w:w="1170" w:type="dxa"/>
            <w:shd w:val="clear" w:color="auto" w:fill="auto"/>
          </w:tcPr>
          <w:p w14:paraId="18C31D8C"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Pre (cfs)</w:t>
            </w:r>
          </w:p>
        </w:tc>
        <w:tc>
          <w:tcPr>
            <w:tcW w:w="1170" w:type="dxa"/>
            <w:shd w:val="clear" w:color="auto" w:fill="auto"/>
          </w:tcPr>
          <w:p w14:paraId="10513B76"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Post (cfs)</w:t>
            </w:r>
          </w:p>
        </w:tc>
        <w:tc>
          <w:tcPr>
            <w:tcW w:w="1170" w:type="dxa"/>
            <w:shd w:val="clear" w:color="auto" w:fill="auto"/>
          </w:tcPr>
          <w:p w14:paraId="1762C8CE"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Pre (cfs)</w:t>
            </w:r>
          </w:p>
        </w:tc>
        <w:tc>
          <w:tcPr>
            <w:tcW w:w="1170" w:type="dxa"/>
            <w:shd w:val="clear" w:color="auto" w:fill="auto"/>
          </w:tcPr>
          <w:p w14:paraId="43BE3D62"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Post (cfs)</w:t>
            </w:r>
          </w:p>
        </w:tc>
        <w:tc>
          <w:tcPr>
            <w:tcW w:w="1170" w:type="dxa"/>
            <w:shd w:val="clear" w:color="auto" w:fill="auto"/>
          </w:tcPr>
          <w:p w14:paraId="7445BB6E"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Pre (cfs)</w:t>
            </w:r>
          </w:p>
        </w:tc>
        <w:tc>
          <w:tcPr>
            <w:tcW w:w="1170" w:type="dxa"/>
            <w:shd w:val="clear" w:color="auto" w:fill="auto"/>
          </w:tcPr>
          <w:p w14:paraId="32345B34" w14:textId="77777777" w:rsidR="009331F5" w:rsidRPr="00462874" w:rsidRDefault="009331F5" w:rsidP="000E7E7A">
            <w:pPr>
              <w:pStyle w:val="Level1"/>
              <w:spacing w:before="40" w:after="40"/>
              <w:ind w:left="0" w:firstLine="0"/>
              <w:jc w:val="center"/>
              <w:rPr>
                <w:rFonts w:ascii="Times New Roman" w:hAnsi="Times New Roman"/>
                <w:sz w:val="20"/>
              </w:rPr>
            </w:pPr>
            <w:r>
              <w:rPr>
                <w:rFonts w:ascii="Times New Roman" w:hAnsi="Times New Roman"/>
                <w:sz w:val="20"/>
              </w:rPr>
              <w:t>Post (cfs)</w:t>
            </w:r>
          </w:p>
        </w:tc>
      </w:tr>
      <w:tr w:rsidR="00BF4BB4" w:rsidRPr="00E91727" w14:paraId="60E6AEAB" w14:textId="77777777" w:rsidTr="009F1AB7">
        <w:trPr>
          <w:cantSplit/>
          <w:trHeight w:val="288"/>
        </w:trPr>
        <w:tc>
          <w:tcPr>
            <w:tcW w:w="1800" w:type="dxa"/>
            <w:shd w:val="clear" w:color="auto" w:fill="auto"/>
          </w:tcPr>
          <w:p w14:paraId="79E057E1" w14:textId="77777777" w:rsidR="00BF4BB4" w:rsidRPr="00462874" w:rsidRDefault="00BF4BB4" w:rsidP="000E7E7A">
            <w:pPr>
              <w:pStyle w:val="Level1"/>
              <w:spacing w:before="40" w:after="40"/>
              <w:ind w:left="0" w:firstLine="0"/>
              <w:jc w:val="left"/>
              <w:rPr>
                <w:rFonts w:ascii="Times New Roman" w:hAnsi="Times New Roman"/>
                <w:sz w:val="20"/>
              </w:rPr>
            </w:pPr>
            <w:r w:rsidRPr="00462874">
              <w:rPr>
                <w:rFonts w:ascii="Times New Roman" w:hAnsi="Times New Roman"/>
                <w:sz w:val="20"/>
              </w:rPr>
              <w:t>DP-1:</w:t>
            </w:r>
          </w:p>
        </w:tc>
        <w:tc>
          <w:tcPr>
            <w:tcW w:w="1170" w:type="dxa"/>
            <w:shd w:val="clear" w:color="auto" w:fill="auto"/>
            <w:vAlign w:val="center"/>
          </w:tcPr>
          <w:p w14:paraId="2E983C04"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14320E0"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750E66D"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65A4AE26"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79B9DDBD"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6A7C981D"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48E4857F"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01E247BC" w14:textId="77777777" w:rsidR="00BF4BB4" w:rsidRPr="00462874" w:rsidRDefault="00BF4BB4" w:rsidP="00C0051A">
            <w:pPr>
              <w:pStyle w:val="Level1"/>
              <w:ind w:left="0" w:firstLine="0"/>
              <w:jc w:val="center"/>
              <w:rPr>
                <w:rFonts w:ascii="Times New Roman" w:hAnsi="Times New Roman"/>
                <w:sz w:val="20"/>
              </w:rPr>
            </w:pPr>
          </w:p>
        </w:tc>
      </w:tr>
      <w:tr w:rsidR="00BF4BB4" w:rsidRPr="00E91727" w14:paraId="3865540F" w14:textId="77777777" w:rsidTr="009F1AB7">
        <w:trPr>
          <w:cantSplit/>
          <w:trHeight w:val="288"/>
        </w:trPr>
        <w:tc>
          <w:tcPr>
            <w:tcW w:w="1800" w:type="dxa"/>
            <w:shd w:val="clear" w:color="auto" w:fill="auto"/>
          </w:tcPr>
          <w:p w14:paraId="0CC7B8E2" w14:textId="77777777" w:rsidR="00BF4BB4" w:rsidRPr="00462874" w:rsidRDefault="00BF4BB4" w:rsidP="000E7E7A">
            <w:pPr>
              <w:pStyle w:val="Level1"/>
              <w:spacing w:before="40" w:after="40"/>
              <w:ind w:left="0" w:firstLine="0"/>
              <w:jc w:val="left"/>
              <w:rPr>
                <w:rFonts w:ascii="Times New Roman" w:hAnsi="Times New Roman"/>
                <w:sz w:val="20"/>
              </w:rPr>
            </w:pPr>
            <w:r w:rsidRPr="00462874">
              <w:rPr>
                <w:rFonts w:ascii="Times New Roman" w:hAnsi="Times New Roman"/>
                <w:sz w:val="20"/>
              </w:rPr>
              <w:t>DP-2:</w:t>
            </w:r>
          </w:p>
        </w:tc>
        <w:tc>
          <w:tcPr>
            <w:tcW w:w="1170" w:type="dxa"/>
            <w:shd w:val="clear" w:color="auto" w:fill="auto"/>
            <w:vAlign w:val="center"/>
          </w:tcPr>
          <w:p w14:paraId="650C69A6"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83E044F"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6E381FF7"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7A2F3BB1"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0111E3F9"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66385E0"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5313A19D"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332BF511" w14:textId="77777777" w:rsidR="00BF4BB4" w:rsidRPr="00462874" w:rsidRDefault="00BF4BB4" w:rsidP="00C0051A">
            <w:pPr>
              <w:pStyle w:val="Level1"/>
              <w:ind w:left="0" w:firstLine="0"/>
              <w:jc w:val="center"/>
              <w:rPr>
                <w:rFonts w:ascii="Times New Roman" w:hAnsi="Times New Roman"/>
                <w:sz w:val="20"/>
              </w:rPr>
            </w:pPr>
          </w:p>
        </w:tc>
      </w:tr>
      <w:tr w:rsidR="00BF4BB4" w:rsidRPr="00E91727" w14:paraId="4B1F63FC" w14:textId="77777777" w:rsidTr="009F1AB7">
        <w:trPr>
          <w:cantSplit/>
          <w:trHeight w:val="288"/>
        </w:trPr>
        <w:tc>
          <w:tcPr>
            <w:tcW w:w="1800" w:type="dxa"/>
            <w:shd w:val="clear" w:color="auto" w:fill="auto"/>
          </w:tcPr>
          <w:p w14:paraId="225696D9" w14:textId="77777777" w:rsidR="00BF4BB4" w:rsidRPr="00462874" w:rsidRDefault="00BF4BB4" w:rsidP="000E7E7A">
            <w:pPr>
              <w:pStyle w:val="Level1"/>
              <w:spacing w:before="40" w:after="40"/>
              <w:ind w:left="0" w:firstLine="0"/>
              <w:jc w:val="left"/>
              <w:rPr>
                <w:rFonts w:ascii="Times New Roman" w:hAnsi="Times New Roman"/>
                <w:sz w:val="20"/>
              </w:rPr>
            </w:pPr>
            <w:r w:rsidRPr="00462874">
              <w:rPr>
                <w:rFonts w:ascii="Times New Roman" w:hAnsi="Times New Roman"/>
                <w:sz w:val="20"/>
              </w:rPr>
              <w:t>DP-3:</w:t>
            </w:r>
          </w:p>
        </w:tc>
        <w:tc>
          <w:tcPr>
            <w:tcW w:w="1170" w:type="dxa"/>
            <w:shd w:val="clear" w:color="auto" w:fill="auto"/>
            <w:vAlign w:val="center"/>
          </w:tcPr>
          <w:p w14:paraId="6EE5BCAD"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7E841B60"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D1B2CAF"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068E0454"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1148BA53"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E20B149"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373DFAA9"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5FC607A0" w14:textId="77777777" w:rsidR="00BF4BB4" w:rsidRPr="00462874" w:rsidRDefault="00BF4BB4" w:rsidP="00C0051A">
            <w:pPr>
              <w:pStyle w:val="Level1"/>
              <w:ind w:left="0" w:firstLine="0"/>
              <w:jc w:val="center"/>
              <w:rPr>
                <w:rFonts w:ascii="Times New Roman" w:hAnsi="Times New Roman"/>
                <w:sz w:val="20"/>
              </w:rPr>
            </w:pPr>
          </w:p>
        </w:tc>
      </w:tr>
      <w:tr w:rsidR="00BF4BB4" w:rsidRPr="00E91727" w14:paraId="29BDFEA2" w14:textId="77777777" w:rsidTr="009F1AB7">
        <w:trPr>
          <w:cantSplit/>
          <w:trHeight w:val="288"/>
        </w:trPr>
        <w:tc>
          <w:tcPr>
            <w:tcW w:w="1800" w:type="dxa"/>
            <w:shd w:val="clear" w:color="auto" w:fill="auto"/>
          </w:tcPr>
          <w:p w14:paraId="0E4B92BE" w14:textId="77777777" w:rsidR="00BF4BB4" w:rsidRPr="00462874" w:rsidRDefault="00BF4BB4" w:rsidP="000E7E7A">
            <w:pPr>
              <w:pStyle w:val="Level1"/>
              <w:spacing w:before="40" w:after="40"/>
              <w:ind w:left="0" w:firstLine="0"/>
              <w:jc w:val="left"/>
              <w:rPr>
                <w:rFonts w:ascii="Times New Roman" w:hAnsi="Times New Roman"/>
                <w:sz w:val="20"/>
              </w:rPr>
            </w:pPr>
            <w:r w:rsidRPr="00462874">
              <w:rPr>
                <w:rFonts w:ascii="Times New Roman" w:hAnsi="Times New Roman"/>
                <w:sz w:val="20"/>
              </w:rPr>
              <w:t>DP-4:</w:t>
            </w:r>
          </w:p>
        </w:tc>
        <w:tc>
          <w:tcPr>
            <w:tcW w:w="1170" w:type="dxa"/>
            <w:shd w:val="clear" w:color="auto" w:fill="auto"/>
            <w:vAlign w:val="center"/>
          </w:tcPr>
          <w:p w14:paraId="04492E7C"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06890C03"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529E9512"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8C9C668"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5FCD48B7"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616B7284"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72150A37"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2C35DF23" w14:textId="77777777" w:rsidR="00BF4BB4" w:rsidRPr="00462874" w:rsidRDefault="00BF4BB4" w:rsidP="00C0051A">
            <w:pPr>
              <w:pStyle w:val="Level1"/>
              <w:ind w:left="0" w:firstLine="0"/>
              <w:jc w:val="center"/>
              <w:rPr>
                <w:rFonts w:ascii="Times New Roman" w:hAnsi="Times New Roman"/>
                <w:sz w:val="20"/>
              </w:rPr>
            </w:pPr>
          </w:p>
        </w:tc>
      </w:tr>
      <w:tr w:rsidR="00BF4BB4" w:rsidRPr="00E91727" w14:paraId="7DB7DAA1" w14:textId="77777777" w:rsidTr="009F1AB7">
        <w:trPr>
          <w:cantSplit/>
          <w:trHeight w:val="359"/>
        </w:trPr>
        <w:tc>
          <w:tcPr>
            <w:tcW w:w="1800" w:type="dxa"/>
            <w:shd w:val="clear" w:color="auto" w:fill="auto"/>
            <w:vAlign w:val="center"/>
          </w:tcPr>
          <w:p w14:paraId="78DE5A2D" w14:textId="77777777" w:rsidR="00BF4BB4" w:rsidRPr="00462874" w:rsidRDefault="00BF4BB4" w:rsidP="000E7E7A">
            <w:pPr>
              <w:pStyle w:val="Level1"/>
              <w:spacing w:before="40" w:after="40"/>
              <w:ind w:left="0" w:firstLine="0"/>
              <w:jc w:val="left"/>
              <w:rPr>
                <w:rFonts w:ascii="Times New Roman" w:hAnsi="Times New Roman"/>
                <w:sz w:val="20"/>
              </w:rPr>
            </w:pPr>
            <w:r w:rsidRPr="00135F3F">
              <w:rPr>
                <w:rFonts w:ascii="Times New Roman" w:hAnsi="Times New Roman"/>
                <w:b/>
                <w:bCs/>
                <w:sz w:val="20"/>
              </w:rPr>
              <w:t>TOTALS</w:t>
            </w:r>
            <w:r w:rsidRPr="00462874">
              <w:rPr>
                <w:rFonts w:ascii="Times New Roman" w:hAnsi="Times New Roman"/>
                <w:sz w:val="20"/>
              </w:rPr>
              <w:t>:</w:t>
            </w:r>
          </w:p>
        </w:tc>
        <w:tc>
          <w:tcPr>
            <w:tcW w:w="1170" w:type="dxa"/>
            <w:shd w:val="clear" w:color="auto" w:fill="auto"/>
            <w:vAlign w:val="center"/>
          </w:tcPr>
          <w:p w14:paraId="05365B93"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auto"/>
            <w:vAlign w:val="center"/>
          </w:tcPr>
          <w:p w14:paraId="1163C72F"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3BDD1311"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2B314779"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1C8FADB3"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4F075D1B"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688BADAC" w14:textId="77777777" w:rsidR="00BF4BB4" w:rsidRPr="00462874" w:rsidRDefault="00BF4BB4" w:rsidP="00C0051A">
            <w:pPr>
              <w:pStyle w:val="Level1"/>
              <w:ind w:left="0" w:firstLine="0"/>
              <w:jc w:val="center"/>
              <w:rPr>
                <w:rFonts w:ascii="Times New Roman" w:hAnsi="Times New Roman"/>
                <w:sz w:val="20"/>
              </w:rPr>
            </w:pPr>
          </w:p>
        </w:tc>
        <w:tc>
          <w:tcPr>
            <w:tcW w:w="1170" w:type="dxa"/>
            <w:shd w:val="clear" w:color="auto" w:fill="FFFFFF"/>
            <w:vAlign w:val="center"/>
          </w:tcPr>
          <w:p w14:paraId="519289A8" w14:textId="77777777" w:rsidR="00BF4BB4" w:rsidRPr="00462874" w:rsidRDefault="00BF4BB4" w:rsidP="00C0051A">
            <w:pPr>
              <w:pStyle w:val="Level1"/>
              <w:ind w:left="0" w:firstLine="0"/>
              <w:jc w:val="center"/>
              <w:rPr>
                <w:rFonts w:ascii="Times New Roman" w:hAnsi="Times New Roman"/>
                <w:sz w:val="20"/>
              </w:rPr>
            </w:pPr>
          </w:p>
        </w:tc>
      </w:tr>
      <w:tr w:rsidR="00BF4BB4" w:rsidRPr="00E91727" w14:paraId="689406C5" w14:textId="77777777" w:rsidTr="000F299E">
        <w:trPr>
          <w:cantSplit/>
        </w:trPr>
        <w:tc>
          <w:tcPr>
            <w:tcW w:w="11160" w:type="dxa"/>
            <w:gridSpan w:val="9"/>
            <w:shd w:val="clear" w:color="auto" w:fill="auto"/>
          </w:tcPr>
          <w:p w14:paraId="114B4236" w14:textId="77777777" w:rsidR="00BF4BB4" w:rsidRPr="009331F5" w:rsidRDefault="00E92AD0" w:rsidP="00135F3F">
            <w:pPr>
              <w:pStyle w:val="Level1"/>
              <w:tabs>
                <w:tab w:val="left" w:pos="615"/>
              </w:tabs>
              <w:spacing w:before="80" w:after="60"/>
              <w:ind w:left="0" w:firstLine="0"/>
              <w:jc w:val="left"/>
              <w:rPr>
                <w:rFonts w:ascii="Times New Roman" w:hAnsi="Times New Roman"/>
                <w:bCs/>
                <w:iCs/>
                <w:sz w:val="20"/>
              </w:rPr>
            </w:pPr>
            <w:r w:rsidRPr="009331F5">
              <w:rPr>
                <w:rFonts w:ascii="Times New Roman" w:hAnsi="Times New Roman"/>
                <w:bCs/>
                <w:iCs/>
                <w:sz w:val="20"/>
              </w:rPr>
              <w:t>*</w:t>
            </w:r>
            <w:r w:rsidR="00BF4BB4" w:rsidRPr="009331F5">
              <w:rPr>
                <w:rFonts w:ascii="Times New Roman" w:hAnsi="Times New Roman"/>
                <w:bCs/>
                <w:iCs/>
                <w:sz w:val="20"/>
              </w:rPr>
              <w:t>*</w:t>
            </w:r>
            <w:r w:rsidR="009331F5" w:rsidRPr="009331F5">
              <w:rPr>
                <w:rFonts w:ascii="Times New Roman" w:hAnsi="Times New Roman"/>
                <w:bCs/>
                <w:iCs/>
                <w:sz w:val="20"/>
              </w:rPr>
              <w:t xml:space="preserve">   </w:t>
            </w:r>
            <w:r w:rsidR="009331F5">
              <w:rPr>
                <w:rFonts w:ascii="Times New Roman" w:hAnsi="Times New Roman"/>
                <w:bCs/>
                <w:iCs/>
                <w:sz w:val="20"/>
              </w:rPr>
              <w:tab/>
            </w:r>
            <w:r w:rsidR="009331F5" w:rsidRPr="009331F5">
              <w:rPr>
                <w:rFonts w:ascii="Times New Roman" w:hAnsi="Times New Roman"/>
                <w:bCs/>
                <w:iCs/>
                <w:sz w:val="20"/>
              </w:rPr>
              <w:t>U</w:t>
            </w:r>
            <w:r w:rsidR="00BF4BB4" w:rsidRPr="009331F5">
              <w:rPr>
                <w:rFonts w:ascii="Times New Roman" w:hAnsi="Times New Roman"/>
                <w:bCs/>
                <w:iCs/>
                <w:sz w:val="20"/>
              </w:rPr>
              <w:t>tilize modified curve number method or split pervious /impervious method in HydroCAD</w:t>
            </w:r>
            <w:r w:rsidR="00B636E9">
              <w:rPr>
                <w:rFonts w:ascii="Times New Roman" w:hAnsi="Times New Roman"/>
                <w:bCs/>
                <w:iCs/>
                <w:sz w:val="20"/>
              </w:rPr>
              <w:t>.</w:t>
            </w:r>
          </w:p>
          <w:p w14:paraId="0F37BE81" w14:textId="77777777" w:rsidR="00BF4BB4" w:rsidRPr="009331F5" w:rsidRDefault="00BF4BB4" w:rsidP="009331F5">
            <w:pPr>
              <w:pStyle w:val="Level1"/>
              <w:tabs>
                <w:tab w:val="left" w:pos="615"/>
              </w:tabs>
              <w:spacing w:after="40"/>
              <w:ind w:left="615" w:hanging="615"/>
              <w:jc w:val="left"/>
              <w:rPr>
                <w:rFonts w:ascii="Times New Roman" w:hAnsi="Times New Roman"/>
                <w:bCs/>
                <w:iCs/>
                <w:sz w:val="20"/>
              </w:rPr>
            </w:pPr>
            <w:r w:rsidRPr="009331F5">
              <w:rPr>
                <w:rFonts w:ascii="Times New Roman" w:hAnsi="Times New Roman"/>
                <w:bCs/>
                <w:iCs/>
                <w:sz w:val="20"/>
                <w:u w:val="single"/>
              </w:rPr>
              <w:t>Note</w:t>
            </w:r>
            <w:r w:rsidRPr="009331F5">
              <w:rPr>
                <w:rFonts w:ascii="Times New Roman" w:hAnsi="Times New Roman"/>
                <w:bCs/>
                <w:iCs/>
                <w:sz w:val="20"/>
              </w:rPr>
              <w:t>:</w:t>
            </w:r>
            <w:r w:rsidR="009331F5">
              <w:rPr>
                <w:rFonts w:ascii="Times New Roman" w:hAnsi="Times New Roman"/>
                <w:bCs/>
                <w:iCs/>
                <w:sz w:val="20"/>
              </w:rPr>
              <w:tab/>
            </w:r>
            <w:r w:rsidRPr="009331F5">
              <w:rPr>
                <w:rFonts w:ascii="Times New Roman" w:hAnsi="Times New Roman"/>
                <w:bCs/>
                <w:iCs/>
                <w:sz w:val="20"/>
              </w:rPr>
              <w:t>The hydraulic analysis must demonstrate no impact to each individual subwatershed DP unless each DP discharges to the same wetland or water resource.</w:t>
            </w:r>
          </w:p>
        </w:tc>
      </w:tr>
      <w:tr w:rsidR="009331F5" w:rsidRPr="00E91727" w14:paraId="13E40C76" w14:textId="77777777" w:rsidTr="009F1AB7">
        <w:trPr>
          <w:cantSplit/>
        </w:trPr>
        <w:tc>
          <w:tcPr>
            <w:tcW w:w="7650" w:type="dxa"/>
            <w:gridSpan w:val="6"/>
            <w:shd w:val="clear" w:color="auto" w:fill="auto"/>
          </w:tcPr>
          <w:p w14:paraId="11D49E58" w14:textId="77777777" w:rsidR="005E6FEB" w:rsidRDefault="009331F5" w:rsidP="00190E4D">
            <w:pPr>
              <w:pStyle w:val="Level1"/>
              <w:tabs>
                <w:tab w:val="left" w:pos="0"/>
              </w:tabs>
              <w:spacing w:before="40" w:after="40"/>
              <w:ind w:left="-22" w:firstLine="0"/>
              <w:jc w:val="center"/>
              <w:rPr>
                <w:rFonts w:ascii="Times New Roman" w:hAnsi="Times New Roman"/>
                <w:b/>
                <w:bCs/>
                <w:sz w:val="20"/>
              </w:rPr>
            </w:pPr>
            <w:r w:rsidRPr="0070542D">
              <w:rPr>
                <w:rFonts w:ascii="Times New Roman" w:hAnsi="Times New Roman"/>
                <w:b/>
                <w:bCs/>
                <w:sz w:val="20"/>
              </w:rPr>
              <w:t xml:space="preserve">Indicate </w:t>
            </w:r>
            <w:r w:rsidR="00190E4D" w:rsidRPr="0070542D">
              <w:rPr>
                <w:rFonts w:ascii="Times New Roman" w:hAnsi="Times New Roman"/>
                <w:b/>
                <w:bCs/>
                <w:sz w:val="20"/>
              </w:rPr>
              <w:t>as follows</w:t>
            </w:r>
            <w:r w:rsidRPr="009331F5">
              <w:rPr>
                <w:rFonts w:ascii="Times New Roman" w:hAnsi="Times New Roman"/>
                <w:b/>
                <w:bCs/>
                <w:sz w:val="20"/>
              </w:rPr>
              <w:t xml:space="preserve"> where the pertinent calculations and/or information for</w:t>
            </w:r>
          </w:p>
          <w:p w14:paraId="24CB433A" w14:textId="77777777" w:rsidR="009331F5" w:rsidRPr="00462874" w:rsidRDefault="009331F5" w:rsidP="00190E4D">
            <w:pPr>
              <w:pStyle w:val="Level1"/>
              <w:tabs>
                <w:tab w:val="left" w:pos="435"/>
              </w:tabs>
              <w:spacing w:before="40" w:after="40"/>
              <w:ind w:left="435" w:hanging="435"/>
              <w:jc w:val="center"/>
              <w:rPr>
                <w:rFonts w:ascii="Times New Roman" w:hAnsi="Times New Roman"/>
                <w:sz w:val="20"/>
              </w:rPr>
            </w:pPr>
            <w:r w:rsidRPr="009331F5">
              <w:rPr>
                <w:rFonts w:ascii="Times New Roman" w:hAnsi="Times New Roman"/>
                <w:b/>
                <w:bCs/>
                <w:sz w:val="20"/>
              </w:rPr>
              <w:t xml:space="preserve"> the items </w:t>
            </w:r>
            <w:r w:rsidR="00190E4D" w:rsidRPr="009331F5">
              <w:rPr>
                <w:rFonts w:ascii="Times New Roman" w:hAnsi="Times New Roman"/>
                <w:b/>
                <w:bCs/>
                <w:sz w:val="20"/>
              </w:rPr>
              <w:t xml:space="preserve">above </w:t>
            </w:r>
            <w:r w:rsidRPr="009331F5">
              <w:rPr>
                <w:rFonts w:ascii="Times New Roman" w:hAnsi="Times New Roman"/>
                <w:b/>
                <w:bCs/>
                <w:sz w:val="20"/>
              </w:rPr>
              <w:t>are provided</w:t>
            </w:r>
          </w:p>
        </w:tc>
        <w:tc>
          <w:tcPr>
            <w:tcW w:w="3510" w:type="dxa"/>
            <w:gridSpan w:val="3"/>
            <w:shd w:val="clear" w:color="auto" w:fill="auto"/>
          </w:tcPr>
          <w:p w14:paraId="24DED6D2" w14:textId="77777777" w:rsidR="009331F5" w:rsidRPr="004D2694" w:rsidRDefault="009331F5" w:rsidP="00190E4D">
            <w:pPr>
              <w:pStyle w:val="Level1"/>
              <w:spacing w:before="40" w:after="40"/>
              <w:ind w:left="0" w:firstLine="0"/>
              <w:jc w:val="center"/>
              <w:rPr>
                <w:rFonts w:ascii="Times New Roman" w:hAnsi="Times New Roman"/>
                <w:b/>
                <w:sz w:val="20"/>
              </w:rPr>
            </w:pPr>
            <w:r w:rsidRPr="004D2694">
              <w:rPr>
                <w:rFonts w:ascii="Times New Roman" w:hAnsi="Times New Roman"/>
                <w:b/>
                <w:sz w:val="20"/>
              </w:rPr>
              <w:t>Name of report/document, page numbers</w:t>
            </w:r>
            <w:r>
              <w:rPr>
                <w:rFonts w:ascii="Times New Roman" w:hAnsi="Times New Roman"/>
                <w:b/>
                <w:sz w:val="20"/>
              </w:rPr>
              <w:t>, appendices, etc.</w:t>
            </w:r>
          </w:p>
        </w:tc>
      </w:tr>
      <w:tr w:rsidR="009331F5" w:rsidRPr="00E91727" w14:paraId="1BD2FA50" w14:textId="77777777" w:rsidTr="009F1AB7">
        <w:trPr>
          <w:cantSplit/>
        </w:trPr>
        <w:tc>
          <w:tcPr>
            <w:tcW w:w="7650" w:type="dxa"/>
            <w:gridSpan w:val="6"/>
            <w:shd w:val="clear" w:color="auto" w:fill="auto"/>
          </w:tcPr>
          <w:p w14:paraId="2EBEBA00" w14:textId="77777777" w:rsidR="009331F5" w:rsidRPr="00462874" w:rsidRDefault="009331F5" w:rsidP="00C45C17">
            <w:pPr>
              <w:pStyle w:val="Level1"/>
              <w:ind w:left="75" w:firstLine="0"/>
              <w:jc w:val="left"/>
              <w:rPr>
                <w:rFonts w:ascii="Times New Roman" w:hAnsi="Times New Roman"/>
                <w:sz w:val="20"/>
              </w:rPr>
            </w:pPr>
            <w:r w:rsidRPr="00462874">
              <w:rPr>
                <w:rFonts w:ascii="Times New Roman" w:hAnsi="Times New Roman"/>
                <w:sz w:val="20"/>
              </w:rPr>
              <w:t>Existing condition</w:t>
            </w:r>
            <w:r w:rsidR="00BE2595">
              <w:rPr>
                <w:rFonts w:ascii="Times New Roman" w:hAnsi="Times New Roman"/>
                <w:sz w:val="20"/>
              </w:rPr>
              <w:t>s</w:t>
            </w:r>
            <w:r w:rsidRPr="00462874">
              <w:rPr>
                <w:rFonts w:ascii="Times New Roman" w:hAnsi="Times New Roman"/>
                <w:sz w:val="20"/>
              </w:rPr>
              <w:t xml:space="preserve"> analysis for each subwatershed, including curve numbers, times of concentration, runoff rates, volumes, and water surface elevations showing methodologies used and supporting calculations</w:t>
            </w:r>
            <w:r>
              <w:rPr>
                <w:rFonts w:ascii="Times New Roman" w:hAnsi="Times New Roman"/>
                <w:sz w:val="20"/>
              </w:rPr>
              <w:t>.</w:t>
            </w:r>
          </w:p>
        </w:tc>
        <w:tc>
          <w:tcPr>
            <w:tcW w:w="3510" w:type="dxa"/>
            <w:gridSpan w:val="3"/>
            <w:shd w:val="clear" w:color="auto" w:fill="auto"/>
          </w:tcPr>
          <w:p w14:paraId="65F24F24" w14:textId="77777777" w:rsidR="009331F5" w:rsidRPr="00462874" w:rsidRDefault="009331F5" w:rsidP="00BF4BB4">
            <w:pPr>
              <w:pStyle w:val="Level1"/>
              <w:ind w:left="0" w:firstLine="0"/>
              <w:jc w:val="left"/>
              <w:rPr>
                <w:rFonts w:ascii="Times New Roman" w:hAnsi="Times New Roman"/>
                <w:sz w:val="20"/>
              </w:rPr>
            </w:pPr>
          </w:p>
        </w:tc>
      </w:tr>
      <w:tr w:rsidR="009331F5" w:rsidRPr="00E91727" w14:paraId="085FA3E7" w14:textId="77777777" w:rsidTr="009F1AB7">
        <w:trPr>
          <w:cantSplit/>
        </w:trPr>
        <w:tc>
          <w:tcPr>
            <w:tcW w:w="7650" w:type="dxa"/>
            <w:gridSpan w:val="6"/>
            <w:shd w:val="clear" w:color="auto" w:fill="auto"/>
          </w:tcPr>
          <w:p w14:paraId="07D98790" w14:textId="77777777" w:rsidR="009331F5" w:rsidRPr="00462874" w:rsidRDefault="009331F5" w:rsidP="00C45C17">
            <w:pPr>
              <w:pStyle w:val="Level1"/>
              <w:ind w:left="75" w:firstLine="0"/>
              <w:jc w:val="left"/>
              <w:rPr>
                <w:rFonts w:ascii="Times New Roman" w:hAnsi="Times New Roman"/>
                <w:sz w:val="20"/>
              </w:rPr>
            </w:pPr>
            <w:r w:rsidRPr="00462874">
              <w:rPr>
                <w:rFonts w:ascii="Times New Roman" w:hAnsi="Times New Roman"/>
                <w:sz w:val="20"/>
              </w:rPr>
              <w:t>Proposed condition</w:t>
            </w:r>
            <w:r w:rsidR="00BE2595">
              <w:rPr>
                <w:rFonts w:ascii="Times New Roman" w:hAnsi="Times New Roman"/>
                <w:sz w:val="20"/>
              </w:rPr>
              <w:t>s</w:t>
            </w:r>
            <w:r w:rsidRPr="00462874">
              <w:rPr>
                <w:rFonts w:ascii="Times New Roman" w:hAnsi="Times New Roman"/>
                <w:sz w:val="20"/>
              </w:rPr>
              <w:t xml:space="preserve"> analysis for each subwatershed, including curve numbers, times of concentration, runoff rates, volumes, water surface elevations, and routing showing the methodologies used and supporting calculations</w:t>
            </w:r>
            <w:r>
              <w:rPr>
                <w:rFonts w:ascii="Times New Roman" w:hAnsi="Times New Roman"/>
                <w:sz w:val="20"/>
              </w:rPr>
              <w:t>.</w:t>
            </w:r>
          </w:p>
        </w:tc>
        <w:tc>
          <w:tcPr>
            <w:tcW w:w="3510" w:type="dxa"/>
            <w:gridSpan w:val="3"/>
            <w:shd w:val="clear" w:color="auto" w:fill="auto"/>
          </w:tcPr>
          <w:p w14:paraId="3F325124" w14:textId="77777777" w:rsidR="009331F5" w:rsidRPr="00462874" w:rsidRDefault="009331F5" w:rsidP="00BF4BB4">
            <w:pPr>
              <w:pStyle w:val="Level1"/>
              <w:ind w:left="0" w:firstLine="0"/>
              <w:jc w:val="left"/>
              <w:rPr>
                <w:rFonts w:ascii="Times New Roman" w:hAnsi="Times New Roman"/>
                <w:sz w:val="20"/>
              </w:rPr>
            </w:pPr>
          </w:p>
        </w:tc>
      </w:tr>
      <w:tr w:rsidR="009331F5" w:rsidRPr="00E91727" w14:paraId="1426A97F" w14:textId="77777777" w:rsidTr="009F1AB7">
        <w:trPr>
          <w:cantSplit/>
        </w:trPr>
        <w:tc>
          <w:tcPr>
            <w:tcW w:w="7650" w:type="dxa"/>
            <w:gridSpan w:val="6"/>
            <w:shd w:val="clear" w:color="auto" w:fill="auto"/>
          </w:tcPr>
          <w:p w14:paraId="581F95E1" w14:textId="77777777" w:rsidR="009331F5" w:rsidRPr="00462874" w:rsidRDefault="009331F5" w:rsidP="00C45C17">
            <w:pPr>
              <w:pStyle w:val="Level1"/>
              <w:ind w:left="75" w:firstLine="0"/>
              <w:jc w:val="left"/>
              <w:rPr>
                <w:rFonts w:ascii="Times New Roman" w:hAnsi="Times New Roman"/>
                <w:sz w:val="20"/>
              </w:rPr>
            </w:pPr>
            <w:r w:rsidRPr="00462874">
              <w:rPr>
                <w:rFonts w:ascii="Times New Roman" w:hAnsi="Times New Roman"/>
                <w:sz w:val="20"/>
              </w:rPr>
              <w:t>Final sizing calculations for structural stormwater BMPs</w:t>
            </w:r>
            <w:r>
              <w:rPr>
                <w:rFonts w:ascii="Times New Roman" w:hAnsi="Times New Roman"/>
                <w:sz w:val="20"/>
              </w:rPr>
              <w:t>,</w:t>
            </w:r>
            <w:r w:rsidRPr="00462874">
              <w:rPr>
                <w:rFonts w:ascii="Times New Roman" w:hAnsi="Times New Roman"/>
                <w:sz w:val="20"/>
              </w:rPr>
              <w:t xml:space="preserve"> including contributing drainage area, storage, and outlet configuration</w:t>
            </w:r>
            <w:r>
              <w:rPr>
                <w:rFonts w:ascii="Times New Roman" w:hAnsi="Times New Roman"/>
                <w:sz w:val="20"/>
              </w:rPr>
              <w:t>.</w:t>
            </w:r>
          </w:p>
        </w:tc>
        <w:tc>
          <w:tcPr>
            <w:tcW w:w="3510" w:type="dxa"/>
            <w:gridSpan w:val="3"/>
            <w:shd w:val="clear" w:color="auto" w:fill="auto"/>
          </w:tcPr>
          <w:p w14:paraId="4EC5C516" w14:textId="77777777" w:rsidR="009331F5" w:rsidRPr="00462874" w:rsidRDefault="009331F5" w:rsidP="00BF4BB4">
            <w:pPr>
              <w:pStyle w:val="Level1"/>
              <w:ind w:left="0" w:firstLine="0"/>
              <w:jc w:val="left"/>
              <w:rPr>
                <w:rFonts w:ascii="Times New Roman" w:hAnsi="Times New Roman"/>
                <w:sz w:val="20"/>
              </w:rPr>
            </w:pPr>
          </w:p>
        </w:tc>
      </w:tr>
      <w:tr w:rsidR="009331F5" w:rsidRPr="00E91727" w14:paraId="5C4471AB" w14:textId="77777777" w:rsidTr="009F1AB7">
        <w:trPr>
          <w:cantSplit/>
        </w:trPr>
        <w:tc>
          <w:tcPr>
            <w:tcW w:w="7650" w:type="dxa"/>
            <w:gridSpan w:val="6"/>
            <w:shd w:val="clear" w:color="auto" w:fill="auto"/>
          </w:tcPr>
          <w:p w14:paraId="2A413213" w14:textId="77777777" w:rsidR="009331F5" w:rsidRPr="00462874" w:rsidRDefault="009331F5" w:rsidP="00C45C17">
            <w:pPr>
              <w:pStyle w:val="Level1"/>
              <w:spacing w:after="40"/>
              <w:ind w:left="75" w:firstLine="0"/>
              <w:jc w:val="left"/>
              <w:rPr>
                <w:rFonts w:ascii="Times New Roman" w:hAnsi="Times New Roman"/>
                <w:sz w:val="20"/>
              </w:rPr>
            </w:pPr>
            <w:r w:rsidRPr="00462874">
              <w:rPr>
                <w:rFonts w:ascii="Times New Roman" w:hAnsi="Times New Roman"/>
                <w:sz w:val="20"/>
              </w:rPr>
              <w:t>Stage-storage, inflow and outflow hydrographs for storage facilities (e.g., detention, retention, or infiltration facilities)</w:t>
            </w:r>
            <w:r>
              <w:rPr>
                <w:rFonts w:ascii="Times New Roman" w:hAnsi="Times New Roman"/>
                <w:sz w:val="20"/>
              </w:rPr>
              <w:t>.</w:t>
            </w:r>
          </w:p>
        </w:tc>
        <w:tc>
          <w:tcPr>
            <w:tcW w:w="3510" w:type="dxa"/>
            <w:gridSpan w:val="3"/>
            <w:shd w:val="clear" w:color="auto" w:fill="auto"/>
          </w:tcPr>
          <w:p w14:paraId="222ABA94" w14:textId="77777777" w:rsidR="009331F5" w:rsidRPr="00462874" w:rsidRDefault="009331F5" w:rsidP="00BF4BB4">
            <w:pPr>
              <w:pStyle w:val="Level1"/>
              <w:ind w:left="0" w:firstLine="0"/>
              <w:jc w:val="left"/>
              <w:rPr>
                <w:rFonts w:ascii="Times New Roman" w:hAnsi="Times New Roman"/>
                <w:sz w:val="20"/>
              </w:rPr>
            </w:pPr>
          </w:p>
        </w:tc>
      </w:tr>
    </w:tbl>
    <w:p w14:paraId="48C985E9" w14:textId="77777777" w:rsidR="00B41BF5" w:rsidRDefault="00B41BF5" w:rsidP="00890D1A">
      <w:pPr>
        <w:pStyle w:val="Level1"/>
        <w:ind w:left="0" w:firstLine="0"/>
        <w:jc w:val="left"/>
        <w:rPr>
          <w:rFonts w:ascii="Times New Roman" w:hAnsi="Times New Roman"/>
          <w:sz w:val="20"/>
        </w:rPr>
      </w:pPr>
    </w:p>
    <w:p w14:paraId="76231ED9" w14:textId="77777777" w:rsidR="003E5729" w:rsidRDefault="003E5729" w:rsidP="00890D1A">
      <w:pPr>
        <w:pStyle w:val="Level1"/>
        <w:ind w:left="0" w:firstLine="0"/>
        <w:jc w:val="left"/>
        <w:rPr>
          <w:rFonts w:ascii="Times New Roman" w:hAnsi="Times New Roman"/>
          <w:sz w:val="20"/>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350"/>
        <w:gridCol w:w="1080"/>
        <w:gridCol w:w="630"/>
        <w:gridCol w:w="630"/>
        <w:gridCol w:w="720"/>
        <w:gridCol w:w="1080"/>
        <w:gridCol w:w="1260"/>
        <w:gridCol w:w="630"/>
        <w:gridCol w:w="1260"/>
        <w:gridCol w:w="1080"/>
      </w:tblGrid>
      <w:tr w:rsidR="004D2694" w:rsidRPr="00E91727" w14:paraId="4A22ABA4" w14:textId="77777777" w:rsidTr="00E91727">
        <w:trPr>
          <w:trHeight w:val="287"/>
          <w:tblHeader/>
        </w:trPr>
        <w:tc>
          <w:tcPr>
            <w:tcW w:w="11160" w:type="dxa"/>
            <w:gridSpan w:val="12"/>
            <w:shd w:val="clear" w:color="auto" w:fill="D9D9D9"/>
          </w:tcPr>
          <w:p w14:paraId="3C63578E" w14:textId="77777777" w:rsidR="004D2694" w:rsidRPr="004D2694" w:rsidRDefault="004D2694" w:rsidP="00CC5833">
            <w:pPr>
              <w:spacing w:before="40" w:after="40" w:line="240" w:lineRule="auto"/>
              <w:jc w:val="center"/>
              <w:rPr>
                <w:rFonts w:ascii="Times New Roman" w:eastAsia="Times New Roman" w:hAnsi="Times New Roman"/>
                <w:b/>
                <w:snapToGrid w:val="0"/>
                <w:color w:val="000000"/>
                <w:sz w:val="20"/>
                <w:szCs w:val="20"/>
              </w:rPr>
            </w:pPr>
            <w:r w:rsidRPr="004D2694">
              <w:rPr>
                <w:rFonts w:ascii="Times New Roman" w:eastAsia="Times New Roman" w:hAnsi="Times New Roman"/>
                <w:b/>
                <w:snapToGrid w:val="0"/>
                <w:color w:val="000000"/>
                <w:sz w:val="20"/>
                <w:szCs w:val="20"/>
              </w:rPr>
              <w:t>Table 5-2 Summary of Best Management Practices</w:t>
            </w:r>
          </w:p>
        </w:tc>
      </w:tr>
      <w:tr w:rsidR="00E83C8B" w:rsidRPr="00E91727" w14:paraId="56B1FAC6" w14:textId="77777777" w:rsidTr="00797304">
        <w:trPr>
          <w:tblHeader/>
        </w:trPr>
        <w:tc>
          <w:tcPr>
            <w:tcW w:w="720" w:type="dxa"/>
            <w:vMerge w:val="restart"/>
            <w:vAlign w:val="center"/>
          </w:tcPr>
          <w:p w14:paraId="2F1F903D" w14:textId="77777777" w:rsidR="00E83C8B" w:rsidRPr="004D2694" w:rsidRDefault="00E83C8B" w:rsidP="00906609">
            <w:pPr>
              <w:spacing w:after="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BMP</w:t>
            </w:r>
            <w:r>
              <w:rPr>
                <w:rFonts w:ascii="Times New Roman" w:eastAsia="Times New Roman" w:hAnsi="Times New Roman"/>
                <w:b/>
                <w:color w:val="000000"/>
                <w:sz w:val="20"/>
                <w:szCs w:val="20"/>
              </w:rPr>
              <w:t xml:space="preserve"> </w:t>
            </w:r>
            <w:r w:rsidRPr="004D2694">
              <w:rPr>
                <w:rFonts w:ascii="Times New Roman" w:eastAsia="Times New Roman" w:hAnsi="Times New Roman"/>
                <w:b/>
                <w:color w:val="000000"/>
                <w:sz w:val="20"/>
                <w:szCs w:val="20"/>
              </w:rPr>
              <w:t>ID</w:t>
            </w:r>
          </w:p>
        </w:tc>
        <w:tc>
          <w:tcPr>
            <w:tcW w:w="720" w:type="dxa"/>
            <w:vMerge w:val="restart"/>
            <w:vAlign w:val="center"/>
          </w:tcPr>
          <w:p w14:paraId="68ED4FF2" w14:textId="77777777" w:rsidR="00E83C8B" w:rsidRPr="004D2694" w:rsidRDefault="00E83C8B" w:rsidP="00906609">
            <w:pPr>
              <w:spacing w:after="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 xml:space="preserve">DP </w:t>
            </w:r>
            <w:r>
              <w:rPr>
                <w:rFonts w:ascii="Times New Roman" w:eastAsia="Times New Roman" w:hAnsi="Times New Roman"/>
                <w:b/>
                <w:color w:val="000000"/>
                <w:sz w:val="20"/>
                <w:szCs w:val="20"/>
              </w:rPr>
              <w:t>#</w:t>
            </w:r>
          </w:p>
        </w:tc>
        <w:tc>
          <w:tcPr>
            <w:tcW w:w="1350" w:type="dxa"/>
            <w:vMerge w:val="restart"/>
            <w:vAlign w:val="center"/>
          </w:tcPr>
          <w:p w14:paraId="7320E44E" w14:textId="77777777" w:rsidR="00797304" w:rsidRDefault="00E83C8B" w:rsidP="00906609">
            <w:pPr>
              <w:spacing w:after="0" w:line="240" w:lineRule="auto"/>
              <w:jc w:val="center"/>
              <w:rPr>
                <w:rFonts w:ascii="Times New Roman" w:eastAsia="Times New Roman" w:hAnsi="Times New Roman"/>
                <w:color w:val="000000"/>
                <w:sz w:val="20"/>
                <w:szCs w:val="20"/>
              </w:rPr>
            </w:pPr>
            <w:r w:rsidRPr="004D2694">
              <w:rPr>
                <w:rFonts w:ascii="Times New Roman" w:eastAsia="Times New Roman" w:hAnsi="Times New Roman"/>
                <w:b/>
                <w:color w:val="000000"/>
                <w:sz w:val="20"/>
                <w:szCs w:val="20"/>
              </w:rPr>
              <w:t xml:space="preserve">BMP Type </w:t>
            </w:r>
            <w:r w:rsidRPr="004D2694">
              <w:rPr>
                <w:rFonts w:ascii="Times New Roman" w:eastAsia="Times New Roman" w:hAnsi="Times New Roman"/>
                <w:color w:val="000000"/>
                <w:sz w:val="20"/>
                <w:szCs w:val="20"/>
              </w:rPr>
              <w:t>(e.</w:t>
            </w:r>
            <w:r w:rsidR="00797304">
              <w:rPr>
                <w:rFonts w:ascii="Times New Roman" w:eastAsia="Times New Roman" w:hAnsi="Times New Roman"/>
                <w:color w:val="000000"/>
                <w:sz w:val="20"/>
                <w:szCs w:val="20"/>
              </w:rPr>
              <w:t>g.</w:t>
            </w:r>
            <w:r>
              <w:rPr>
                <w:rFonts w:ascii="Times New Roman" w:eastAsia="Times New Roman" w:hAnsi="Times New Roman"/>
                <w:color w:val="000000"/>
                <w:sz w:val="20"/>
                <w:szCs w:val="20"/>
              </w:rPr>
              <w:t>,</w:t>
            </w:r>
            <w:r w:rsidRPr="004D2694">
              <w:rPr>
                <w:rFonts w:ascii="Times New Roman" w:eastAsia="Times New Roman" w:hAnsi="Times New Roman"/>
                <w:color w:val="000000"/>
                <w:sz w:val="20"/>
                <w:szCs w:val="20"/>
              </w:rPr>
              <w:t xml:space="preserve"> </w:t>
            </w:r>
          </w:p>
          <w:p w14:paraId="4FE38C08" w14:textId="17C7AC0C" w:rsidR="00E83C8B" w:rsidRPr="004D2694" w:rsidRDefault="00E83C8B" w:rsidP="00906609">
            <w:pPr>
              <w:spacing w:after="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color w:val="000000"/>
                <w:sz w:val="20"/>
                <w:szCs w:val="20"/>
              </w:rPr>
              <w:t>bioretention</w:t>
            </w:r>
            <w:r w:rsidR="003B68F2">
              <w:rPr>
                <w:rFonts w:ascii="Times New Roman" w:eastAsia="Times New Roman" w:hAnsi="Times New Roman"/>
                <w:color w:val="000000"/>
                <w:sz w:val="20"/>
                <w:szCs w:val="20"/>
              </w:rPr>
              <w:t xml:space="preserve">, </w:t>
            </w:r>
            <w:r w:rsidRPr="004D2694">
              <w:rPr>
                <w:rFonts w:ascii="Times New Roman" w:eastAsia="Times New Roman" w:hAnsi="Times New Roman"/>
                <w:color w:val="000000"/>
                <w:sz w:val="20"/>
                <w:szCs w:val="20"/>
              </w:rPr>
              <w:t>tree filter)</w:t>
            </w:r>
          </w:p>
        </w:tc>
        <w:tc>
          <w:tcPr>
            <w:tcW w:w="4140" w:type="dxa"/>
            <w:gridSpan w:val="5"/>
            <w:vAlign w:val="center"/>
          </w:tcPr>
          <w:p w14:paraId="677FE6F2" w14:textId="77777777" w:rsidR="00E83C8B" w:rsidRPr="004D2694" w:rsidRDefault="00E83C8B" w:rsidP="00906609">
            <w:pPr>
              <w:spacing w:after="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BMP Functions</w:t>
            </w:r>
          </w:p>
        </w:tc>
        <w:tc>
          <w:tcPr>
            <w:tcW w:w="1260" w:type="dxa"/>
            <w:vAlign w:val="center"/>
          </w:tcPr>
          <w:p w14:paraId="30CBBC2A" w14:textId="77777777" w:rsidR="00E83C8B" w:rsidRPr="004D2694" w:rsidRDefault="00E83C8B" w:rsidP="00906609">
            <w:pPr>
              <w:spacing w:after="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Bypass</w:t>
            </w:r>
          </w:p>
          <w:p w14:paraId="12FE6077" w14:textId="77777777" w:rsidR="00E83C8B" w:rsidRPr="004D2694" w:rsidRDefault="00E83C8B" w:rsidP="00906609">
            <w:pPr>
              <w:spacing w:after="6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Type</w:t>
            </w:r>
          </w:p>
        </w:tc>
        <w:tc>
          <w:tcPr>
            <w:tcW w:w="2970" w:type="dxa"/>
            <w:gridSpan w:val="3"/>
            <w:vAlign w:val="center"/>
          </w:tcPr>
          <w:p w14:paraId="43C77A77" w14:textId="77777777" w:rsidR="00E83C8B" w:rsidRPr="004D2694" w:rsidRDefault="00E83C8B" w:rsidP="00B409FD">
            <w:pPr>
              <w:spacing w:before="40" w:after="60" w:line="240" w:lineRule="auto"/>
              <w:jc w:val="center"/>
              <w:rPr>
                <w:rFonts w:ascii="Times New Roman" w:eastAsia="Times New Roman" w:hAnsi="Times New Roman"/>
                <w:b/>
                <w:color w:val="000000"/>
                <w:sz w:val="20"/>
                <w:szCs w:val="20"/>
              </w:rPr>
            </w:pPr>
            <w:r w:rsidRPr="004D2694">
              <w:rPr>
                <w:rFonts w:ascii="Times New Roman" w:eastAsia="Times New Roman" w:hAnsi="Times New Roman"/>
                <w:b/>
                <w:color w:val="000000"/>
                <w:sz w:val="20"/>
                <w:szCs w:val="20"/>
              </w:rPr>
              <w:t>Horizontal</w:t>
            </w:r>
            <w:r>
              <w:rPr>
                <w:rFonts w:ascii="Times New Roman" w:eastAsia="Times New Roman" w:hAnsi="Times New Roman"/>
                <w:b/>
                <w:color w:val="000000"/>
                <w:sz w:val="20"/>
                <w:szCs w:val="20"/>
              </w:rPr>
              <w:t xml:space="preserve"> </w:t>
            </w:r>
            <w:r w:rsidRPr="004D2694">
              <w:rPr>
                <w:rFonts w:ascii="Times New Roman" w:eastAsia="Times New Roman" w:hAnsi="Times New Roman"/>
                <w:b/>
                <w:color w:val="000000"/>
                <w:sz w:val="20"/>
                <w:szCs w:val="20"/>
              </w:rPr>
              <w:t>Setback Criteria are met</w:t>
            </w:r>
            <w:r>
              <w:rPr>
                <w:rFonts w:ascii="Times New Roman" w:eastAsia="Times New Roman" w:hAnsi="Times New Roman"/>
                <w:b/>
                <w:color w:val="000000"/>
                <w:sz w:val="20"/>
                <w:szCs w:val="20"/>
              </w:rPr>
              <w:t xml:space="preserve"> </w:t>
            </w:r>
            <w:r w:rsidRPr="00B409FD">
              <w:rPr>
                <w:rFonts w:ascii="Times New Roman" w:eastAsia="Times New Roman" w:hAnsi="Times New Roman"/>
                <w:b/>
                <w:color w:val="000000"/>
                <w:sz w:val="20"/>
                <w:szCs w:val="20"/>
              </w:rPr>
              <w:t>per R</w:t>
            </w:r>
            <w:r w:rsidR="00B409FD" w:rsidRPr="00B409FD">
              <w:rPr>
                <w:rFonts w:ascii="Times New Roman" w:eastAsia="Times New Roman" w:hAnsi="Times New Roman"/>
                <w:b/>
                <w:color w:val="000000"/>
                <w:sz w:val="20"/>
                <w:szCs w:val="20"/>
              </w:rPr>
              <w:t>ICR</w:t>
            </w:r>
            <w:r w:rsidR="00B409FD">
              <w:rPr>
                <w:rFonts w:ascii="Times New Roman" w:eastAsia="Times New Roman" w:hAnsi="Times New Roman"/>
                <w:b/>
                <w:color w:val="000000"/>
                <w:sz w:val="20"/>
                <w:szCs w:val="20"/>
              </w:rPr>
              <w:t xml:space="preserve"> 8.21.B.10, 8.22.D.11, and 8.35.B.4</w:t>
            </w:r>
          </w:p>
        </w:tc>
      </w:tr>
      <w:tr w:rsidR="00C31D88" w:rsidRPr="00E91727" w14:paraId="1DC693A9" w14:textId="77777777" w:rsidTr="00797304">
        <w:trPr>
          <w:tblHeader/>
        </w:trPr>
        <w:tc>
          <w:tcPr>
            <w:tcW w:w="720" w:type="dxa"/>
            <w:vMerge/>
            <w:vAlign w:val="center"/>
          </w:tcPr>
          <w:p w14:paraId="04EE6C14" w14:textId="77777777" w:rsidR="004D2694" w:rsidRPr="004D2694" w:rsidRDefault="004D2694" w:rsidP="00906609">
            <w:pPr>
              <w:spacing w:after="0" w:line="240" w:lineRule="auto"/>
              <w:jc w:val="center"/>
              <w:rPr>
                <w:rFonts w:ascii="Times New Roman" w:eastAsia="Times New Roman" w:hAnsi="Times New Roman"/>
                <w:b/>
                <w:color w:val="E36C0A"/>
                <w:sz w:val="20"/>
                <w:szCs w:val="20"/>
              </w:rPr>
            </w:pPr>
          </w:p>
        </w:tc>
        <w:tc>
          <w:tcPr>
            <w:tcW w:w="720" w:type="dxa"/>
            <w:vMerge/>
            <w:vAlign w:val="center"/>
          </w:tcPr>
          <w:p w14:paraId="49B4EF31" w14:textId="77777777" w:rsidR="004D2694" w:rsidRPr="004D2694" w:rsidRDefault="004D2694" w:rsidP="00906609">
            <w:pPr>
              <w:spacing w:after="0" w:line="240" w:lineRule="auto"/>
              <w:jc w:val="center"/>
              <w:rPr>
                <w:rFonts w:ascii="Times New Roman" w:eastAsia="Times New Roman" w:hAnsi="Times New Roman"/>
                <w:b/>
                <w:color w:val="E36C0A"/>
                <w:sz w:val="20"/>
                <w:szCs w:val="20"/>
              </w:rPr>
            </w:pPr>
          </w:p>
        </w:tc>
        <w:tc>
          <w:tcPr>
            <w:tcW w:w="1350" w:type="dxa"/>
            <w:vMerge/>
            <w:vAlign w:val="center"/>
          </w:tcPr>
          <w:p w14:paraId="3D48FFEB" w14:textId="77777777" w:rsidR="004D2694" w:rsidRPr="004D2694" w:rsidRDefault="004D2694" w:rsidP="00906609">
            <w:pPr>
              <w:spacing w:after="0" w:line="240" w:lineRule="auto"/>
              <w:jc w:val="center"/>
              <w:rPr>
                <w:rFonts w:ascii="Times New Roman" w:eastAsia="Times New Roman" w:hAnsi="Times New Roman"/>
                <w:b/>
                <w:color w:val="E36C0A"/>
                <w:sz w:val="20"/>
                <w:szCs w:val="20"/>
              </w:rPr>
            </w:pPr>
          </w:p>
        </w:tc>
        <w:tc>
          <w:tcPr>
            <w:tcW w:w="1080" w:type="dxa"/>
            <w:vAlign w:val="center"/>
          </w:tcPr>
          <w:p w14:paraId="348EC166"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Pre-</w:t>
            </w:r>
          </w:p>
          <w:p w14:paraId="639E3687" w14:textId="77777777" w:rsidR="004D2694" w:rsidRPr="004D2694" w:rsidRDefault="00797304" w:rsidP="00E60C24">
            <w:pPr>
              <w:spacing w:after="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T</w:t>
            </w:r>
            <w:r w:rsidR="004D2694" w:rsidRPr="004D2694">
              <w:rPr>
                <w:rFonts w:ascii="Times New Roman" w:eastAsia="Times New Roman" w:hAnsi="Times New Roman"/>
                <w:color w:val="000000"/>
                <w:sz w:val="20"/>
                <w:szCs w:val="20"/>
              </w:rPr>
              <w:t>reatment</w:t>
            </w:r>
          </w:p>
          <w:p w14:paraId="479EB607" w14:textId="77777777" w:rsidR="00906609"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(Y/N/</w:t>
            </w:r>
          </w:p>
          <w:p w14:paraId="2EBA1458"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NA)</w:t>
            </w:r>
          </w:p>
        </w:tc>
        <w:tc>
          <w:tcPr>
            <w:tcW w:w="630" w:type="dxa"/>
            <w:vAlign w:val="center"/>
          </w:tcPr>
          <w:p w14:paraId="33AB39BA"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Re</w:t>
            </w:r>
            <w:r w:rsidRPr="004D2694">
              <w:rPr>
                <w:rFonts w:ascii="Times New Roman" w:eastAsia="Times New Roman" w:hAnsi="Times New Roman"/>
                <w:color w:val="000000"/>
                <w:sz w:val="20"/>
                <w:szCs w:val="20"/>
                <w:vertAlign w:val="subscript"/>
              </w:rPr>
              <w:t>v</w:t>
            </w:r>
          </w:p>
        </w:tc>
        <w:tc>
          <w:tcPr>
            <w:tcW w:w="630" w:type="dxa"/>
            <w:vAlign w:val="center"/>
          </w:tcPr>
          <w:p w14:paraId="4AD27288"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WQ</w:t>
            </w:r>
            <w:r w:rsidRPr="004D2694">
              <w:rPr>
                <w:rFonts w:ascii="Times New Roman" w:eastAsia="Times New Roman" w:hAnsi="Times New Roman"/>
                <w:color w:val="000000"/>
                <w:sz w:val="20"/>
                <w:szCs w:val="20"/>
                <w:vertAlign w:val="subscript"/>
              </w:rPr>
              <w:t>v</w:t>
            </w:r>
          </w:p>
        </w:tc>
        <w:tc>
          <w:tcPr>
            <w:tcW w:w="720" w:type="dxa"/>
            <w:vAlign w:val="center"/>
          </w:tcPr>
          <w:p w14:paraId="06809CB5" w14:textId="77777777" w:rsidR="004D2694" w:rsidRPr="004D2694" w:rsidRDefault="004D2694" w:rsidP="00E60C24">
            <w:pPr>
              <w:spacing w:after="40" w:line="240" w:lineRule="auto"/>
              <w:jc w:val="center"/>
              <w:rPr>
                <w:rFonts w:ascii="Times New Roman" w:eastAsia="Times New Roman" w:hAnsi="Times New Roman"/>
                <w:color w:val="000000"/>
                <w:sz w:val="20"/>
                <w:szCs w:val="20"/>
                <w:vertAlign w:val="subscript"/>
              </w:rPr>
            </w:pPr>
            <w:r w:rsidRPr="004D2694">
              <w:rPr>
                <w:rFonts w:ascii="Times New Roman" w:eastAsia="Times New Roman" w:hAnsi="Times New Roman"/>
                <w:color w:val="000000"/>
                <w:sz w:val="20"/>
                <w:szCs w:val="20"/>
              </w:rPr>
              <w:t>CP</w:t>
            </w:r>
            <w:r w:rsidRPr="004D2694">
              <w:rPr>
                <w:rFonts w:ascii="Times New Roman" w:eastAsia="Times New Roman" w:hAnsi="Times New Roman"/>
                <w:color w:val="000000"/>
                <w:sz w:val="20"/>
                <w:szCs w:val="20"/>
                <w:vertAlign w:val="subscript"/>
              </w:rPr>
              <w:t>v</w:t>
            </w:r>
          </w:p>
          <w:p w14:paraId="0F08824E" w14:textId="77777777" w:rsidR="009A13B1"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(Y/N/</w:t>
            </w:r>
          </w:p>
          <w:p w14:paraId="547BA6CD"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NA)</w:t>
            </w:r>
          </w:p>
        </w:tc>
        <w:tc>
          <w:tcPr>
            <w:tcW w:w="1080" w:type="dxa"/>
            <w:vAlign w:val="center"/>
          </w:tcPr>
          <w:p w14:paraId="26BAF6B8"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Overbank Flood Reduction</w:t>
            </w:r>
          </w:p>
          <w:p w14:paraId="6D97A810"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(Y/N/NA)</w:t>
            </w:r>
          </w:p>
        </w:tc>
        <w:tc>
          <w:tcPr>
            <w:tcW w:w="1260" w:type="dxa"/>
            <w:vAlign w:val="center"/>
          </w:tcPr>
          <w:p w14:paraId="6E1768FE"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External (E)</w:t>
            </w:r>
          </w:p>
          <w:p w14:paraId="1323C9CB"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Internal (I)</w:t>
            </w:r>
          </w:p>
          <w:p w14:paraId="5F012B6A" w14:textId="77777777" w:rsidR="004D2694" w:rsidRPr="004D2694" w:rsidRDefault="00F13A4A" w:rsidP="00E60C24">
            <w:pPr>
              <w:spacing w:after="4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or </w:t>
            </w:r>
            <w:r w:rsidR="004D2694" w:rsidRPr="004D2694">
              <w:rPr>
                <w:rFonts w:ascii="Times New Roman" w:eastAsia="Times New Roman" w:hAnsi="Times New Roman"/>
                <w:color w:val="000000"/>
                <w:sz w:val="20"/>
                <w:szCs w:val="20"/>
              </w:rPr>
              <w:t>NA</w:t>
            </w:r>
          </w:p>
        </w:tc>
        <w:tc>
          <w:tcPr>
            <w:tcW w:w="630" w:type="dxa"/>
            <w:vAlign w:val="center"/>
          </w:tcPr>
          <w:p w14:paraId="4AEB63F7"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Yes/No</w:t>
            </w:r>
          </w:p>
        </w:tc>
        <w:tc>
          <w:tcPr>
            <w:tcW w:w="1260" w:type="dxa"/>
            <w:vAlign w:val="center"/>
          </w:tcPr>
          <w:p w14:paraId="4366C822"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Technical Justification (Design Report</w:t>
            </w:r>
            <w:r w:rsidR="00E06E69">
              <w:rPr>
                <w:rFonts w:ascii="Times New Roman" w:eastAsia="Times New Roman" w:hAnsi="Times New Roman"/>
                <w:color w:val="000000"/>
                <w:sz w:val="20"/>
                <w:szCs w:val="20"/>
              </w:rPr>
              <w:t xml:space="preserve"> p</w:t>
            </w:r>
            <w:r w:rsidR="00797304">
              <w:rPr>
                <w:rFonts w:ascii="Times New Roman" w:eastAsia="Times New Roman" w:hAnsi="Times New Roman"/>
                <w:color w:val="000000"/>
                <w:sz w:val="20"/>
                <w:szCs w:val="20"/>
              </w:rPr>
              <w:t>a</w:t>
            </w:r>
            <w:r w:rsidR="00E06E69">
              <w:rPr>
                <w:rFonts w:ascii="Times New Roman" w:eastAsia="Times New Roman" w:hAnsi="Times New Roman"/>
                <w:color w:val="000000"/>
                <w:sz w:val="20"/>
                <w:szCs w:val="20"/>
              </w:rPr>
              <w:t>g</w:t>
            </w:r>
            <w:r w:rsidR="00797304">
              <w:rPr>
                <w:rFonts w:ascii="Times New Roman" w:eastAsia="Times New Roman" w:hAnsi="Times New Roman"/>
                <w:color w:val="000000"/>
                <w:sz w:val="20"/>
                <w:szCs w:val="20"/>
              </w:rPr>
              <w:t>e</w:t>
            </w:r>
            <w:r w:rsidR="00E06E69">
              <w:rPr>
                <w:rFonts w:ascii="Times New Roman" w:eastAsia="Times New Roman" w:hAnsi="Times New Roman"/>
                <w:color w:val="000000"/>
                <w:sz w:val="20"/>
                <w:szCs w:val="20"/>
              </w:rPr>
              <w:t xml:space="preserve"> </w:t>
            </w:r>
            <w:r w:rsidR="00797304">
              <w:rPr>
                <w:rFonts w:ascii="Times New Roman" w:eastAsia="Times New Roman" w:hAnsi="Times New Roman"/>
                <w:color w:val="000000"/>
                <w:sz w:val="20"/>
                <w:szCs w:val="20"/>
              </w:rPr>
              <w:t>number</w:t>
            </w:r>
            <w:r w:rsidRPr="004D2694">
              <w:rPr>
                <w:rFonts w:ascii="Times New Roman" w:eastAsia="Times New Roman" w:hAnsi="Times New Roman"/>
                <w:color w:val="000000"/>
                <w:sz w:val="20"/>
                <w:szCs w:val="20"/>
              </w:rPr>
              <w:t>)</w:t>
            </w:r>
          </w:p>
        </w:tc>
        <w:tc>
          <w:tcPr>
            <w:tcW w:w="1080" w:type="dxa"/>
            <w:vAlign w:val="center"/>
          </w:tcPr>
          <w:p w14:paraId="59188C2E" w14:textId="77777777" w:rsidR="004D2694" w:rsidRPr="004D2694" w:rsidRDefault="004D2694" w:rsidP="00E60C24">
            <w:pPr>
              <w:spacing w:after="40" w:line="240" w:lineRule="auto"/>
              <w:jc w:val="center"/>
              <w:rPr>
                <w:rFonts w:ascii="Times New Roman" w:eastAsia="Times New Roman" w:hAnsi="Times New Roman"/>
                <w:color w:val="000000"/>
                <w:sz w:val="20"/>
                <w:szCs w:val="20"/>
              </w:rPr>
            </w:pPr>
            <w:r w:rsidRPr="004D2694">
              <w:rPr>
                <w:rFonts w:ascii="Times New Roman" w:eastAsia="Times New Roman" w:hAnsi="Times New Roman"/>
                <w:color w:val="000000"/>
                <w:sz w:val="20"/>
                <w:szCs w:val="20"/>
              </w:rPr>
              <w:t>Distance Provided</w:t>
            </w:r>
          </w:p>
        </w:tc>
      </w:tr>
      <w:tr w:rsidR="00650B5D" w:rsidRPr="00E91727" w14:paraId="79567475" w14:textId="77777777" w:rsidTr="00797304">
        <w:trPr>
          <w:trHeight w:val="64"/>
        </w:trPr>
        <w:tc>
          <w:tcPr>
            <w:tcW w:w="720" w:type="dxa"/>
            <w:vAlign w:val="center"/>
          </w:tcPr>
          <w:p w14:paraId="661B70CA"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45C2F0A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629695B3"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5F9D0D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1BCE8A26"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5D96A1C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76CA390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6FB59B3"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33AD07D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101368FA"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53AF016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7BD6C52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6100F615" w14:textId="77777777" w:rsidTr="00797304">
        <w:trPr>
          <w:trHeight w:val="64"/>
        </w:trPr>
        <w:tc>
          <w:tcPr>
            <w:tcW w:w="720" w:type="dxa"/>
            <w:vAlign w:val="center"/>
          </w:tcPr>
          <w:p w14:paraId="04BEA01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2011833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5AE42A3A"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7E34CAF5"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4A5B1BA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2441B3A9"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07961EE2"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252B785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0FB3F926"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0669D6F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25695385"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54B5E43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26531781" w14:textId="77777777" w:rsidTr="00797304">
        <w:trPr>
          <w:trHeight w:val="64"/>
        </w:trPr>
        <w:tc>
          <w:tcPr>
            <w:tcW w:w="720" w:type="dxa"/>
            <w:vAlign w:val="center"/>
          </w:tcPr>
          <w:p w14:paraId="7CED773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3D0469C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6D5AD2A1"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504F547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0E672089"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2557E51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37FB609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1B6640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0D27C665"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49F2DB78"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04DA6F1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AE3F5A2"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22B47BD9" w14:textId="77777777" w:rsidTr="00797304">
        <w:trPr>
          <w:trHeight w:val="64"/>
        </w:trPr>
        <w:tc>
          <w:tcPr>
            <w:tcW w:w="720" w:type="dxa"/>
            <w:vAlign w:val="center"/>
          </w:tcPr>
          <w:p w14:paraId="5CB9668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4FA06CB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5877907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7DEE9D0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460A9698"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1F400DA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7759721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3D7C0C05"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5AE5DFE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3FCC6535"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1F53817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619B6D1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4C24A2B9" w14:textId="77777777" w:rsidTr="00797304">
        <w:trPr>
          <w:trHeight w:val="64"/>
        </w:trPr>
        <w:tc>
          <w:tcPr>
            <w:tcW w:w="720" w:type="dxa"/>
            <w:vAlign w:val="center"/>
          </w:tcPr>
          <w:p w14:paraId="00FFF6AC"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76A6D8D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79DA487C"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61BBD4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313811F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4F1743F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4A9857B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516AE026"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0C2600A1"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28F2C66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04B233D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437A7699"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219908AB" w14:textId="77777777" w:rsidTr="00797304">
        <w:trPr>
          <w:trHeight w:val="64"/>
        </w:trPr>
        <w:tc>
          <w:tcPr>
            <w:tcW w:w="720" w:type="dxa"/>
            <w:vAlign w:val="center"/>
          </w:tcPr>
          <w:p w14:paraId="3483769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3268469C"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vAlign w:val="center"/>
          </w:tcPr>
          <w:p w14:paraId="65698F68"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1DAF8697"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71CB015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13FFEA3C"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vAlign w:val="center"/>
          </w:tcPr>
          <w:p w14:paraId="5BC9C21B"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66287C7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3A3CE330"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vAlign w:val="center"/>
          </w:tcPr>
          <w:p w14:paraId="4CE4741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vAlign w:val="center"/>
          </w:tcPr>
          <w:p w14:paraId="734767E8"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vAlign w:val="center"/>
          </w:tcPr>
          <w:p w14:paraId="156A144A"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7EC2357F" w14:textId="77777777" w:rsidTr="00797304">
        <w:trPr>
          <w:trHeight w:val="64"/>
        </w:trPr>
        <w:tc>
          <w:tcPr>
            <w:tcW w:w="720" w:type="dxa"/>
            <w:tcBorders>
              <w:bottom w:val="single" w:sz="4" w:space="0" w:color="auto"/>
            </w:tcBorders>
            <w:vAlign w:val="center"/>
          </w:tcPr>
          <w:p w14:paraId="06EE3AE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tcBorders>
              <w:bottom w:val="single" w:sz="4" w:space="0" w:color="auto"/>
            </w:tcBorders>
            <w:vAlign w:val="center"/>
          </w:tcPr>
          <w:p w14:paraId="7C574F6A"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350" w:type="dxa"/>
            <w:tcBorders>
              <w:bottom w:val="single" w:sz="4" w:space="0" w:color="auto"/>
            </w:tcBorders>
            <w:vAlign w:val="center"/>
          </w:tcPr>
          <w:p w14:paraId="3C8E93FD"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tcBorders>
              <w:bottom w:val="single" w:sz="4" w:space="0" w:color="auto"/>
            </w:tcBorders>
            <w:vAlign w:val="center"/>
          </w:tcPr>
          <w:p w14:paraId="44D01BC3"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tcBorders>
              <w:bottom w:val="single" w:sz="4" w:space="0" w:color="auto"/>
            </w:tcBorders>
            <w:vAlign w:val="center"/>
          </w:tcPr>
          <w:p w14:paraId="7EC5F349"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tcBorders>
              <w:bottom w:val="single" w:sz="4" w:space="0" w:color="auto"/>
            </w:tcBorders>
            <w:vAlign w:val="center"/>
          </w:tcPr>
          <w:p w14:paraId="0B13237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720" w:type="dxa"/>
            <w:tcBorders>
              <w:bottom w:val="single" w:sz="4" w:space="0" w:color="auto"/>
            </w:tcBorders>
            <w:vAlign w:val="center"/>
          </w:tcPr>
          <w:p w14:paraId="784568DE"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tcBorders>
              <w:bottom w:val="single" w:sz="4" w:space="0" w:color="auto"/>
            </w:tcBorders>
            <w:vAlign w:val="center"/>
          </w:tcPr>
          <w:p w14:paraId="19D51386"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tcBorders>
              <w:bottom w:val="single" w:sz="4" w:space="0" w:color="auto"/>
            </w:tcBorders>
            <w:vAlign w:val="center"/>
          </w:tcPr>
          <w:p w14:paraId="1E5AAD5C"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630" w:type="dxa"/>
            <w:tcBorders>
              <w:bottom w:val="single" w:sz="4" w:space="0" w:color="auto"/>
            </w:tcBorders>
            <w:vAlign w:val="center"/>
          </w:tcPr>
          <w:p w14:paraId="17B9664F"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260" w:type="dxa"/>
            <w:tcBorders>
              <w:bottom w:val="single" w:sz="4" w:space="0" w:color="auto"/>
            </w:tcBorders>
            <w:vAlign w:val="center"/>
          </w:tcPr>
          <w:p w14:paraId="3E96ADE8"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c>
          <w:tcPr>
            <w:tcW w:w="1080" w:type="dxa"/>
            <w:tcBorders>
              <w:bottom w:val="single" w:sz="4" w:space="0" w:color="auto"/>
            </w:tcBorders>
            <w:vAlign w:val="center"/>
          </w:tcPr>
          <w:p w14:paraId="359A6284" w14:textId="77777777" w:rsidR="004D2694" w:rsidRPr="0070542D" w:rsidRDefault="004D2694" w:rsidP="00236AB7">
            <w:pPr>
              <w:spacing w:before="40" w:after="40" w:line="240" w:lineRule="auto"/>
              <w:jc w:val="center"/>
              <w:rPr>
                <w:rFonts w:ascii="Times New Roman" w:eastAsia="Times New Roman" w:hAnsi="Times New Roman"/>
                <w:sz w:val="20"/>
                <w:szCs w:val="20"/>
              </w:rPr>
            </w:pPr>
          </w:p>
        </w:tc>
      </w:tr>
      <w:tr w:rsidR="00650B5D" w:rsidRPr="00E91727" w14:paraId="2AA32307" w14:textId="77777777" w:rsidTr="00797304">
        <w:trPr>
          <w:trHeight w:val="440"/>
        </w:trPr>
        <w:tc>
          <w:tcPr>
            <w:tcW w:w="1440" w:type="dxa"/>
            <w:gridSpan w:val="2"/>
          </w:tcPr>
          <w:p w14:paraId="7B8B3747" w14:textId="77777777" w:rsidR="009A13B1" w:rsidRPr="0070542D" w:rsidRDefault="009A13B1" w:rsidP="004D2694">
            <w:pPr>
              <w:spacing w:after="0" w:line="240" w:lineRule="auto"/>
              <w:rPr>
                <w:rFonts w:ascii="Times New Roman" w:eastAsia="Times New Roman" w:hAnsi="Times New Roman"/>
                <w:sz w:val="20"/>
                <w:szCs w:val="20"/>
              </w:rPr>
            </w:pPr>
          </w:p>
        </w:tc>
        <w:tc>
          <w:tcPr>
            <w:tcW w:w="1350" w:type="dxa"/>
            <w:vAlign w:val="center"/>
          </w:tcPr>
          <w:p w14:paraId="26D49F99" w14:textId="77777777" w:rsidR="009A13B1" w:rsidRPr="0070542D" w:rsidRDefault="009A13B1" w:rsidP="004D2694">
            <w:pPr>
              <w:spacing w:after="0" w:line="240" w:lineRule="auto"/>
              <w:rPr>
                <w:rFonts w:ascii="Times New Roman" w:eastAsia="Times New Roman" w:hAnsi="Times New Roman"/>
                <w:b/>
                <w:sz w:val="20"/>
                <w:szCs w:val="20"/>
              </w:rPr>
            </w:pPr>
            <w:r w:rsidRPr="0070542D">
              <w:rPr>
                <w:rFonts w:ascii="Times New Roman" w:eastAsia="Times New Roman" w:hAnsi="Times New Roman"/>
                <w:b/>
                <w:sz w:val="20"/>
                <w:szCs w:val="20"/>
              </w:rPr>
              <w:t>TOTAL</w:t>
            </w:r>
            <w:r w:rsidR="00C0051A" w:rsidRPr="0070542D">
              <w:rPr>
                <w:rFonts w:ascii="Times New Roman" w:eastAsia="Times New Roman" w:hAnsi="Times New Roman"/>
                <w:b/>
                <w:sz w:val="20"/>
                <w:szCs w:val="20"/>
              </w:rPr>
              <w:t>S</w:t>
            </w:r>
            <w:r w:rsidRPr="0070542D">
              <w:rPr>
                <w:rFonts w:ascii="Times New Roman" w:eastAsia="Times New Roman" w:hAnsi="Times New Roman"/>
                <w:bCs/>
                <w:sz w:val="20"/>
                <w:szCs w:val="20"/>
              </w:rPr>
              <w:t>:</w:t>
            </w:r>
          </w:p>
        </w:tc>
        <w:tc>
          <w:tcPr>
            <w:tcW w:w="1080" w:type="dxa"/>
            <w:vAlign w:val="center"/>
          </w:tcPr>
          <w:p w14:paraId="45FB6D59"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630" w:type="dxa"/>
            <w:vAlign w:val="center"/>
          </w:tcPr>
          <w:p w14:paraId="599ED515"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630" w:type="dxa"/>
            <w:vAlign w:val="center"/>
          </w:tcPr>
          <w:p w14:paraId="3D617A18"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720" w:type="dxa"/>
            <w:vAlign w:val="center"/>
          </w:tcPr>
          <w:p w14:paraId="5F95C109"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1080" w:type="dxa"/>
            <w:vAlign w:val="center"/>
          </w:tcPr>
          <w:p w14:paraId="0F1B59B4"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1260" w:type="dxa"/>
            <w:vAlign w:val="center"/>
          </w:tcPr>
          <w:p w14:paraId="274D034B"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630" w:type="dxa"/>
            <w:vAlign w:val="center"/>
          </w:tcPr>
          <w:p w14:paraId="508410DD"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1260" w:type="dxa"/>
            <w:vAlign w:val="center"/>
          </w:tcPr>
          <w:p w14:paraId="7587C619" w14:textId="77777777" w:rsidR="009A13B1" w:rsidRPr="0070542D" w:rsidRDefault="009A13B1" w:rsidP="00C0051A">
            <w:pPr>
              <w:spacing w:after="0" w:line="240" w:lineRule="auto"/>
              <w:jc w:val="center"/>
              <w:rPr>
                <w:rFonts w:ascii="Times New Roman" w:eastAsia="Times New Roman" w:hAnsi="Times New Roman"/>
                <w:sz w:val="20"/>
                <w:szCs w:val="20"/>
              </w:rPr>
            </w:pPr>
          </w:p>
        </w:tc>
        <w:tc>
          <w:tcPr>
            <w:tcW w:w="1080" w:type="dxa"/>
            <w:vAlign w:val="center"/>
          </w:tcPr>
          <w:p w14:paraId="74C7A8C9" w14:textId="77777777" w:rsidR="009A13B1" w:rsidRPr="0070542D" w:rsidRDefault="009A13B1" w:rsidP="00C0051A">
            <w:pPr>
              <w:spacing w:after="0" w:line="240" w:lineRule="auto"/>
              <w:jc w:val="center"/>
              <w:rPr>
                <w:rFonts w:ascii="Times New Roman" w:eastAsia="Times New Roman" w:hAnsi="Times New Roman"/>
                <w:sz w:val="20"/>
                <w:szCs w:val="20"/>
              </w:rPr>
            </w:pPr>
          </w:p>
        </w:tc>
      </w:tr>
    </w:tbl>
    <w:p w14:paraId="4F838EB2" w14:textId="77777777" w:rsidR="00681A6D" w:rsidRPr="0070542D" w:rsidRDefault="00681A6D" w:rsidP="00681A6D">
      <w:pPr>
        <w:pStyle w:val="Level1"/>
        <w:ind w:left="0" w:firstLine="0"/>
        <w:jc w:val="left"/>
        <w:rPr>
          <w:rFonts w:ascii="Times New Roman" w:hAnsi="Times New Roman"/>
          <w:iCs/>
          <w:sz w:val="20"/>
        </w:rPr>
      </w:pPr>
    </w:p>
    <w:p w14:paraId="050623A0" w14:textId="77777777" w:rsidR="002B3AEA" w:rsidRPr="0070542D" w:rsidRDefault="002B3AEA" w:rsidP="00681A6D">
      <w:pPr>
        <w:pStyle w:val="Level1"/>
        <w:ind w:left="0" w:firstLine="0"/>
        <w:jc w:val="left"/>
        <w:rPr>
          <w:rFonts w:ascii="Times New Roman" w:hAnsi="Times New Roman"/>
          <w:iCs/>
          <w:sz w:val="20"/>
        </w:rPr>
      </w:pPr>
    </w:p>
    <w:p w14:paraId="57916640" w14:textId="77777777" w:rsidR="00D32BD5" w:rsidRPr="00DD28B2" w:rsidRDefault="00D32BD5" w:rsidP="00DD28B2">
      <w:pPr>
        <w:spacing w:after="0"/>
        <w:rPr>
          <w:rFonts w:ascii="Times New Roman" w:eastAsia="Times New Roman" w:hAnsi="Times New Roman"/>
          <w:snapToGrid w:val="0"/>
          <w:sz w:val="4"/>
          <w:szCs w:val="4"/>
        </w:rPr>
      </w:pPr>
      <w:r>
        <w:rPr>
          <w:rFonts w:ascii="Times New Roman" w:eastAsia="Times New Roman" w:hAnsi="Times New Roman"/>
          <w:snapToGrid w:val="0"/>
          <w:sz w:val="20"/>
          <w:szCs w:val="20"/>
        </w:rPr>
        <w:br w:type="page"/>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682"/>
        <w:gridCol w:w="1233"/>
        <w:gridCol w:w="916"/>
        <w:gridCol w:w="1061"/>
        <w:gridCol w:w="983"/>
        <w:gridCol w:w="1136"/>
        <w:gridCol w:w="1087"/>
        <w:gridCol w:w="1416"/>
        <w:gridCol w:w="1138"/>
      </w:tblGrid>
      <w:tr w:rsidR="00D32BD5" w:rsidRPr="00E91727" w14:paraId="79355561" w14:textId="77777777" w:rsidTr="00E91727">
        <w:tc>
          <w:tcPr>
            <w:tcW w:w="10885" w:type="dxa"/>
            <w:gridSpan w:val="10"/>
            <w:shd w:val="clear" w:color="auto" w:fill="D9D9D9"/>
          </w:tcPr>
          <w:p w14:paraId="000C76C7" w14:textId="77777777" w:rsidR="00D32BD5" w:rsidRPr="00E91727" w:rsidRDefault="00D32BD5" w:rsidP="00E31CA2">
            <w:pPr>
              <w:pStyle w:val="Level1"/>
              <w:spacing w:before="40" w:after="40"/>
              <w:ind w:left="0" w:firstLine="0"/>
              <w:jc w:val="center"/>
              <w:rPr>
                <w:rFonts w:ascii="Times New Roman" w:hAnsi="Times New Roman"/>
                <w:sz w:val="20"/>
              </w:rPr>
            </w:pPr>
            <w:r w:rsidRPr="00E91727">
              <w:rPr>
                <w:rFonts w:ascii="Times New Roman" w:hAnsi="Times New Roman"/>
                <w:b/>
                <w:sz w:val="20"/>
              </w:rPr>
              <w:lastRenderedPageBreak/>
              <w:t>Table 5.3 Summary of Soils to Evaluate Each BMP</w:t>
            </w:r>
          </w:p>
        </w:tc>
      </w:tr>
      <w:tr w:rsidR="00650B5D" w:rsidRPr="00E91727" w14:paraId="287D84BA" w14:textId="77777777" w:rsidTr="00E31CA2">
        <w:tc>
          <w:tcPr>
            <w:tcW w:w="1233" w:type="dxa"/>
            <w:vMerge w:val="restart"/>
            <w:shd w:val="clear" w:color="auto" w:fill="auto"/>
            <w:vAlign w:val="center"/>
          </w:tcPr>
          <w:p w14:paraId="0E196713" w14:textId="77777777" w:rsidR="00C338F4" w:rsidRPr="00E91727" w:rsidRDefault="00C338F4" w:rsidP="00E91727">
            <w:pPr>
              <w:pStyle w:val="Level1"/>
              <w:ind w:left="0" w:firstLine="0"/>
              <w:jc w:val="center"/>
              <w:rPr>
                <w:rFonts w:ascii="Times New Roman" w:hAnsi="Times New Roman"/>
                <w:b/>
                <w:sz w:val="20"/>
              </w:rPr>
            </w:pPr>
            <w:r w:rsidRPr="00E91727">
              <w:rPr>
                <w:rFonts w:ascii="Times New Roman" w:hAnsi="Times New Roman"/>
                <w:b/>
                <w:sz w:val="20"/>
              </w:rPr>
              <w:t>DP #</w:t>
            </w:r>
          </w:p>
        </w:tc>
        <w:tc>
          <w:tcPr>
            <w:tcW w:w="682" w:type="dxa"/>
            <w:vMerge w:val="restart"/>
            <w:shd w:val="clear" w:color="auto" w:fill="auto"/>
            <w:vAlign w:val="center"/>
          </w:tcPr>
          <w:p w14:paraId="7F93F653" w14:textId="77777777" w:rsidR="00C338F4" w:rsidRPr="00E91727" w:rsidRDefault="00C338F4" w:rsidP="00E91727">
            <w:pPr>
              <w:pStyle w:val="Level1"/>
              <w:ind w:left="0" w:firstLine="0"/>
              <w:jc w:val="center"/>
              <w:rPr>
                <w:rFonts w:ascii="Times New Roman" w:hAnsi="Times New Roman"/>
                <w:b/>
                <w:sz w:val="20"/>
              </w:rPr>
            </w:pPr>
            <w:r w:rsidRPr="00E91727">
              <w:rPr>
                <w:rFonts w:ascii="Times New Roman" w:hAnsi="Times New Roman"/>
                <w:b/>
                <w:sz w:val="20"/>
              </w:rPr>
              <w:t>BMP ID</w:t>
            </w:r>
          </w:p>
        </w:tc>
        <w:tc>
          <w:tcPr>
            <w:tcW w:w="1233" w:type="dxa"/>
            <w:vMerge w:val="restart"/>
            <w:shd w:val="clear" w:color="auto" w:fill="auto"/>
            <w:vAlign w:val="center"/>
          </w:tcPr>
          <w:p w14:paraId="6A5DD7B8" w14:textId="452D6CD8" w:rsidR="00C338F4" w:rsidRPr="00E91727" w:rsidRDefault="00C338F4" w:rsidP="00E91727">
            <w:pPr>
              <w:pStyle w:val="Level1"/>
              <w:ind w:left="0" w:firstLine="0"/>
              <w:jc w:val="center"/>
              <w:rPr>
                <w:rFonts w:ascii="Times New Roman" w:hAnsi="Times New Roman"/>
                <w:b/>
                <w:sz w:val="20"/>
              </w:rPr>
            </w:pPr>
            <w:r w:rsidRPr="00E91727">
              <w:rPr>
                <w:rFonts w:ascii="Times New Roman" w:hAnsi="Times New Roman"/>
                <w:b/>
                <w:sz w:val="20"/>
              </w:rPr>
              <w:t xml:space="preserve">BMP Type </w:t>
            </w:r>
            <w:r w:rsidRPr="00E91727">
              <w:rPr>
                <w:rFonts w:ascii="Times New Roman" w:hAnsi="Times New Roman"/>
                <w:sz w:val="20"/>
              </w:rPr>
              <w:t>(e.</w:t>
            </w:r>
            <w:r w:rsidR="00884EFB" w:rsidRPr="00E91727">
              <w:rPr>
                <w:rFonts w:ascii="Times New Roman" w:hAnsi="Times New Roman"/>
                <w:sz w:val="20"/>
              </w:rPr>
              <w:t>g.</w:t>
            </w:r>
            <w:r w:rsidR="00A023FF" w:rsidRPr="00E91727">
              <w:rPr>
                <w:rFonts w:ascii="Times New Roman" w:hAnsi="Times New Roman"/>
                <w:sz w:val="20"/>
              </w:rPr>
              <w:t>,</w:t>
            </w:r>
            <w:r w:rsidRPr="00E91727">
              <w:rPr>
                <w:rFonts w:ascii="Times New Roman" w:hAnsi="Times New Roman"/>
                <w:sz w:val="20"/>
              </w:rPr>
              <w:t xml:space="preserve"> bioretention</w:t>
            </w:r>
            <w:r w:rsidR="003B68F2">
              <w:rPr>
                <w:rFonts w:ascii="Times New Roman" w:hAnsi="Times New Roman"/>
                <w:sz w:val="20"/>
              </w:rPr>
              <w:t>,</w:t>
            </w:r>
            <w:r w:rsidR="00A331C9">
              <w:rPr>
                <w:rFonts w:ascii="Times New Roman" w:hAnsi="Times New Roman"/>
                <w:sz w:val="20"/>
              </w:rPr>
              <w:t xml:space="preserve"> </w:t>
            </w:r>
            <w:r w:rsidRPr="00E91727">
              <w:rPr>
                <w:rFonts w:ascii="Times New Roman" w:hAnsi="Times New Roman"/>
                <w:sz w:val="20"/>
              </w:rPr>
              <w:t>tree filter)</w:t>
            </w:r>
          </w:p>
        </w:tc>
        <w:tc>
          <w:tcPr>
            <w:tcW w:w="6599" w:type="dxa"/>
            <w:gridSpan w:val="6"/>
            <w:shd w:val="clear" w:color="auto" w:fill="auto"/>
            <w:vAlign w:val="center"/>
          </w:tcPr>
          <w:p w14:paraId="2D299A91" w14:textId="77777777" w:rsidR="00C338F4" w:rsidRPr="00E91727" w:rsidRDefault="00C338F4" w:rsidP="00E91727">
            <w:pPr>
              <w:pStyle w:val="Level1"/>
              <w:spacing w:before="60" w:after="60"/>
              <w:ind w:left="0" w:firstLine="0"/>
              <w:jc w:val="center"/>
              <w:rPr>
                <w:rFonts w:ascii="Times New Roman" w:hAnsi="Times New Roman"/>
                <w:b/>
                <w:sz w:val="20"/>
              </w:rPr>
            </w:pPr>
            <w:r w:rsidRPr="00E91727">
              <w:rPr>
                <w:rFonts w:ascii="Times New Roman" w:hAnsi="Times New Roman"/>
                <w:b/>
                <w:sz w:val="20"/>
              </w:rPr>
              <w:t>Soils Analysis for Each BMP</w:t>
            </w:r>
          </w:p>
        </w:tc>
        <w:tc>
          <w:tcPr>
            <w:tcW w:w="1138" w:type="dxa"/>
            <w:shd w:val="clear" w:color="auto" w:fill="auto"/>
            <w:vAlign w:val="center"/>
          </w:tcPr>
          <w:p w14:paraId="301B75A8" w14:textId="77777777" w:rsidR="00C338F4" w:rsidRPr="00E91727" w:rsidRDefault="00C338F4" w:rsidP="00E91727">
            <w:pPr>
              <w:pStyle w:val="Level1"/>
              <w:ind w:left="0" w:firstLine="0"/>
              <w:jc w:val="center"/>
              <w:rPr>
                <w:rFonts w:ascii="Times New Roman" w:hAnsi="Times New Roman"/>
                <w:sz w:val="20"/>
              </w:rPr>
            </w:pPr>
          </w:p>
        </w:tc>
      </w:tr>
      <w:tr w:rsidR="00650B5D" w:rsidRPr="00E91727" w14:paraId="5D2454CA" w14:textId="77777777" w:rsidTr="00E31CA2">
        <w:trPr>
          <w:trHeight w:val="539"/>
        </w:trPr>
        <w:tc>
          <w:tcPr>
            <w:tcW w:w="1233" w:type="dxa"/>
            <w:vMerge/>
            <w:shd w:val="clear" w:color="auto" w:fill="auto"/>
            <w:vAlign w:val="center"/>
          </w:tcPr>
          <w:p w14:paraId="72598D1D" w14:textId="77777777" w:rsidR="003E5729" w:rsidRPr="00E91727" w:rsidRDefault="003E5729" w:rsidP="00E91727">
            <w:pPr>
              <w:pStyle w:val="Level1"/>
              <w:ind w:left="0" w:firstLine="0"/>
              <w:jc w:val="center"/>
              <w:rPr>
                <w:rFonts w:ascii="Times New Roman" w:hAnsi="Times New Roman"/>
                <w:sz w:val="20"/>
              </w:rPr>
            </w:pPr>
          </w:p>
        </w:tc>
        <w:tc>
          <w:tcPr>
            <w:tcW w:w="682" w:type="dxa"/>
            <w:vMerge/>
            <w:shd w:val="clear" w:color="auto" w:fill="auto"/>
            <w:vAlign w:val="center"/>
          </w:tcPr>
          <w:p w14:paraId="70877E8E" w14:textId="77777777" w:rsidR="003E5729" w:rsidRPr="00E91727" w:rsidRDefault="003E5729" w:rsidP="00E91727">
            <w:pPr>
              <w:pStyle w:val="Level1"/>
              <w:ind w:left="0" w:firstLine="0"/>
              <w:jc w:val="center"/>
              <w:rPr>
                <w:rFonts w:ascii="Times New Roman" w:hAnsi="Times New Roman"/>
                <w:sz w:val="20"/>
              </w:rPr>
            </w:pPr>
          </w:p>
        </w:tc>
        <w:tc>
          <w:tcPr>
            <w:tcW w:w="1233" w:type="dxa"/>
            <w:vMerge/>
            <w:shd w:val="clear" w:color="auto" w:fill="auto"/>
            <w:vAlign w:val="center"/>
          </w:tcPr>
          <w:p w14:paraId="190EF284" w14:textId="77777777" w:rsidR="003E5729" w:rsidRPr="00E91727" w:rsidRDefault="003E5729" w:rsidP="00E91727">
            <w:pPr>
              <w:pStyle w:val="Level1"/>
              <w:ind w:left="0" w:firstLine="0"/>
              <w:jc w:val="center"/>
              <w:rPr>
                <w:rFonts w:ascii="Times New Roman" w:hAnsi="Times New Roman"/>
                <w:sz w:val="20"/>
              </w:rPr>
            </w:pPr>
          </w:p>
        </w:tc>
        <w:tc>
          <w:tcPr>
            <w:tcW w:w="1977" w:type="dxa"/>
            <w:gridSpan w:val="2"/>
            <w:shd w:val="clear" w:color="auto" w:fill="auto"/>
            <w:vAlign w:val="center"/>
          </w:tcPr>
          <w:p w14:paraId="6D7A7F34" w14:textId="77777777" w:rsidR="003E5729" w:rsidRPr="00E91727" w:rsidRDefault="003E5729" w:rsidP="00E91727">
            <w:pPr>
              <w:pStyle w:val="Level1"/>
              <w:ind w:left="0" w:firstLine="0"/>
              <w:jc w:val="center"/>
              <w:rPr>
                <w:rFonts w:ascii="Times New Roman" w:hAnsi="Times New Roman"/>
                <w:sz w:val="20"/>
              </w:rPr>
            </w:pPr>
            <w:r w:rsidRPr="00E91727">
              <w:rPr>
                <w:rFonts w:ascii="Times New Roman" w:hAnsi="Times New Roman"/>
                <w:sz w:val="20"/>
              </w:rPr>
              <w:t xml:space="preserve">Test Pit ID# and </w:t>
            </w:r>
            <w:r w:rsidR="00B636E9" w:rsidRPr="00E91727">
              <w:rPr>
                <w:rFonts w:ascii="Times New Roman" w:hAnsi="Times New Roman"/>
                <w:sz w:val="20"/>
              </w:rPr>
              <w:t>G</w:t>
            </w:r>
            <w:r w:rsidRPr="00E91727">
              <w:rPr>
                <w:rFonts w:ascii="Times New Roman" w:hAnsi="Times New Roman"/>
                <w:sz w:val="20"/>
              </w:rPr>
              <w:t xml:space="preserve">round </w:t>
            </w:r>
            <w:r w:rsidR="00B636E9" w:rsidRPr="00E91727">
              <w:rPr>
                <w:rFonts w:ascii="Times New Roman" w:hAnsi="Times New Roman"/>
                <w:sz w:val="20"/>
              </w:rPr>
              <w:t>E</w:t>
            </w:r>
            <w:r w:rsidRPr="00E91727">
              <w:rPr>
                <w:rFonts w:ascii="Times New Roman" w:hAnsi="Times New Roman"/>
                <w:sz w:val="20"/>
              </w:rPr>
              <w:t>levation</w:t>
            </w:r>
          </w:p>
        </w:tc>
        <w:tc>
          <w:tcPr>
            <w:tcW w:w="983" w:type="dxa"/>
            <w:vMerge w:val="restart"/>
            <w:shd w:val="clear" w:color="auto" w:fill="auto"/>
            <w:vAlign w:val="center"/>
          </w:tcPr>
          <w:p w14:paraId="0F6ED226" w14:textId="77777777" w:rsidR="003E5729" w:rsidRPr="00E91727" w:rsidRDefault="003E5729" w:rsidP="00E91727">
            <w:pPr>
              <w:pStyle w:val="Level1"/>
              <w:ind w:left="0" w:firstLine="0"/>
              <w:jc w:val="center"/>
              <w:rPr>
                <w:rFonts w:ascii="Times New Roman" w:hAnsi="Times New Roman"/>
                <w:sz w:val="20"/>
              </w:rPr>
            </w:pPr>
            <w:r w:rsidRPr="00E91727">
              <w:rPr>
                <w:rFonts w:ascii="Times New Roman" w:hAnsi="Times New Roman"/>
                <w:sz w:val="20"/>
              </w:rPr>
              <w:t>SHWT Elevation (ft)</w:t>
            </w:r>
          </w:p>
        </w:tc>
        <w:tc>
          <w:tcPr>
            <w:tcW w:w="1136" w:type="dxa"/>
            <w:vMerge w:val="restart"/>
            <w:shd w:val="clear" w:color="auto" w:fill="auto"/>
            <w:vAlign w:val="center"/>
          </w:tcPr>
          <w:p w14:paraId="2980B0C8" w14:textId="77777777" w:rsidR="003E5729" w:rsidRPr="00E91727" w:rsidRDefault="003E5729" w:rsidP="00E91727">
            <w:pPr>
              <w:pStyle w:val="Level1"/>
              <w:spacing w:before="60" w:after="60"/>
              <w:ind w:left="0" w:firstLine="0"/>
              <w:jc w:val="center"/>
              <w:rPr>
                <w:rFonts w:ascii="Times New Roman" w:hAnsi="Times New Roman"/>
                <w:sz w:val="20"/>
              </w:rPr>
            </w:pPr>
            <w:r w:rsidRPr="00E91727">
              <w:rPr>
                <w:rFonts w:ascii="Times New Roman" w:hAnsi="Times New Roman"/>
                <w:sz w:val="20"/>
              </w:rPr>
              <w:t>Bottom of Practice Elevation* (ft)</w:t>
            </w:r>
          </w:p>
        </w:tc>
        <w:tc>
          <w:tcPr>
            <w:tcW w:w="1087" w:type="dxa"/>
            <w:vMerge w:val="restart"/>
            <w:shd w:val="clear" w:color="auto" w:fill="auto"/>
            <w:vAlign w:val="center"/>
          </w:tcPr>
          <w:p w14:paraId="490AAC3E" w14:textId="77777777" w:rsidR="003E5729" w:rsidRPr="00E91727" w:rsidRDefault="003E5729" w:rsidP="00E91727">
            <w:pPr>
              <w:pStyle w:val="Level1"/>
              <w:ind w:left="0" w:firstLine="0"/>
              <w:jc w:val="center"/>
              <w:rPr>
                <w:rFonts w:ascii="Times New Roman" w:hAnsi="Times New Roman"/>
                <w:sz w:val="20"/>
              </w:rPr>
            </w:pPr>
            <w:r w:rsidRPr="00E91727">
              <w:rPr>
                <w:rFonts w:ascii="Times New Roman" w:hAnsi="Times New Roman"/>
                <w:sz w:val="20"/>
              </w:rPr>
              <w:t>Separation Distance Provided (ft)</w:t>
            </w:r>
          </w:p>
        </w:tc>
        <w:tc>
          <w:tcPr>
            <w:tcW w:w="1416" w:type="dxa"/>
            <w:vMerge w:val="restart"/>
            <w:shd w:val="clear" w:color="auto" w:fill="auto"/>
            <w:vAlign w:val="center"/>
          </w:tcPr>
          <w:p w14:paraId="397E9A38" w14:textId="77777777" w:rsidR="00524613" w:rsidRPr="00E91727" w:rsidRDefault="003E5729" w:rsidP="00E91727">
            <w:pPr>
              <w:pStyle w:val="Level1"/>
              <w:ind w:left="0" w:firstLine="0"/>
              <w:jc w:val="center"/>
              <w:rPr>
                <w:rFonts w:ascii="Times New Roman" w:hAnsi="Times New Roman"/>
                <w:sz w:val="20"/>
              </w:rPr>
            </w:pPr>
            <w:r w:rsidRPr="00E91727">
              <w:rPr>
                <w:rFonts w:ascii="Times New Roman" w:hAnsi="Times New Roman"/>
                <w:sz w:val="20"/>
              </w:rPr>
              <w:t xml:space="preserve">Hydrologic Soil Group </w:t>
            </w:r>
          </w:p>
          <w:p w14:paraId="48EF2C10" w14:textId="77777777" w:rsidR="003E5729" w:rsidRPr="00E91727" w:rsidRDefault="00524613" w:rsidP="00E91727">
            <w:pPr>
              <w:pStyle w:val="Level1"/>
              <w:ind w:left="0" w:firstLine="0"/>
              <w:jc w:val="center"/>
              <w:rPr>
                <w:rFonts w:ascii="Times New Roman" w:hAnsi="Times New Roman"/>
                <w:sz w:val="20"/>
              </w:rPr>
            </w:pPr>
            <w:r w:rsidRPr="00E91727">
              <w:rPr>
                <w:rFonts w:ascii="Times New Roman" w:hAnsi="Times New Roman"/>
                <w:sz w:val="20"/>
              </w:rPr>
              <w:t>(</w:t>
            </w:r>
            <w:r w:rsidR="003E5729" w:rsidRPr="00E91727">
              <w:rPr>
                <w:rFonts w:ascii="Times New Roman" w:hAnsi="Times New Roman"/>
                <w:sz w:val="20"/>
              </w:rPr>
              <w:t>A, B, C, D</w:t>
            </w:r>
            <w:r w:rsidRPr="00E91727">
              <w:rPr>
                <w:rFonts w:ascii="Times New Roman" w:hAnsi="Times New Roman"/>
                <w:sz w:val="20"/>
              </w:rPr>
              <w:t>)</w:t>
            </w:r>
          </w:p>
        </w:tc>
        <w:tc>
          <w:tcPr>
            <w:tcW w:w="1138" w:type="dxa"/>
            <w:vMerge w:val="restart"/>
            <w:shd w:val="clear" w:color="auto" w:fill="auto"/>
            <w:vAlign w:val="center"/>
          </w:tcPr>
          <w:p w14:paraId="1A7A33DD" w14:textId="77777777" w:rsidR="003E5729" w:rsidRPr="00E91727" w:rsidRDefault="003E5729" w:rsidP="00E91727">
            <w:pPr>
              <w:pStyle w:val="Level1"/>
              <w:ind w:left="0" w:firstLine="0"/>
              <w:jc w:val="center"/>
              <w:rPr>
                <w:rFonts w:ascii="Times New Roman" w:hAnsi="Times New Roman"/>
                <w:sz w:val="20"/>
              </w:rPr>
            </w:pPr>
            <w:r w:rsidRPr="00E91727">
              <w:rPr>
                <w:rFonts w:ascii="Times New Roman" w:hAnsi="Times New Roman"/>
                <w:sz w:val="20"/>
              </w:rPr>
              <w:t>Exfiltration Rate Applied (in/hr)</w:t>
            </w:r>
          </w:p>
        </w:tc>
      </w:tr>
      <w:tr w:rsidR="00650B5D" w:rsidRPr="00E91727" w14:paraId="21143A88" w14:textId="77777777" w:rsidTr="00E31CA2">
        <w:tc>
          <w:tcPr>
            <w:tcW w:w="1233" w:type="dxa"/>
            <w:vMerge/>
            <w:shd w:val="clear" w:color="auto" w:fill="auto"/>
          </w:tcPr>
          <w:p w14:paraId="55D5A95D" w14:textId="77777777" w:rsidR="003E5729" w:rsidRPr="00E91727" w:rsidRDefault="003E5729" w:rsidP="00E91727">
            <w:pPr>
              <w:pStyle w:val="Level1"/>
              <w:ind w:left="0" w:firstLine="0"/>
              <w:jc w:val="left"/>
              <w:rPr>
                <w:rFonts w:ascii="Times New Roman" w:hAnsi="Times New Roman"/>
                <w:sz w:val="20"/>
              </w:rPr>
            </w:pPr>
          </w:p>
        </w:tc>
        <w:tc>
          <w:tcPr>
            <w:tcW w:w="682" w:type="dxa"/>
            <w:vMerge/>
            <w:shd w:val="clear" w:color="auto" w:fill="auto"/>
          </w:tcPr>
          <w:p w14:paraId="00CF48C7" w14:textId="77777777" w:rsidR="003E5729" w:rsidRPr="00E91727" w:rsidRDefault="003E5729" w:rsidP="00E91727">
            <w:pPr>
              <w:pStyle w:val="Level1"/>
              <w:ind w:left="0" w:firstLine="0"/>
              <w:jc w:val="left"/>
              <w:rPr>
                <w:rFonts w:ascii="Times New Roman" w:hAnsi="Times New Roman"/>
                <w:sz w:val="20"/>
              </w:rPr>
            </w:pPr>
          </w:p>
        </w:tc>
        <w:tc>
          <w:tcPr>
            <w:tcW w:w="1233" w:type="dxa"/>
            <w:vMerge/>
            <w:shd w:val="clear" w:color="auto" w:fill="auto"/>
          </w:tcPr>
          <w:p w14:paraId="2B27B4AA" w14:textId="77777777" w:rsidR="003E5729" w:rsidRPr="00E91727" w:rsidRDefault="003E5729" w:rsidP="00E91727">
            <w:pPr>
              <w:pStyle w:val="Level1"/>
              <w:ind w:left="0" w:firstLine="0"/>
              <w:jc w:val="left"/>
              <w:rPr>
                <w:rFonts w:ascii="Times New Roman" w:hAnsi="Times New Roman"/>
                <w:sz w:val="20"/>
              </w:rPr>
            </w:pPr>
          </w:p>
        </w:tc>
        <w:tc>
          <w:tcPr>
            <w:tcW w:w="916" w:type="dxa"/>
            <w:shd w:val="clear" w:color="auto" w:fill="auto"/>
            <w:vAlign w:val="center"/>
          </w:tcPr>
          <w:p w14:paraId="2D4AA458" w14:textId="77777777" w:rsidR="003E5729" w:rsidRPr="00E91727" w:rsidRDefault="003E5729" w:rsidP="00E91727">
            <w:pPr>
              <w:pStyle w:val="Level1"/>
              <w:ind w:left="0" w:firstLine="0"/>
              <w:jc w:val="left"/>
              <w:rPr>
                <w:rFonts w:ascii="Times New Roman" w:hAnsi="Times New Roman"/>
                <w:sz w:val="20"/>
              </w:rPr>
            </w:pPr>
            <w:r w:rsidRPr="00E91727">
              <w:rPr>
                <w:rFonts w:ascii="Times New Roman" w:hAnsi="Times New Roman"/>
                <w:sz w:val="20"/>
              </w:rPr>
              <w:t xml:space="preserve">Primary </w:t>
            </w:r>
          </w:p>
        </w:tc>
        <w:tc>
          <w:tcPr>
            <w:tcW w:w="1061" w:type="dxa"/>
            <w:shd w:val="clear" w:color="auto" w:fill="auto"/>
            <w:vAlign w:val="center"/>
          </w:tcPr>
          <w:p w14:paraId="238F86FF" w14:textId="77777777" w:rsidR="003E5729" w:rsidRPr="00E91727" w:rsidRDefault="003E5729" w:rsidP="00E91727">
            <w:pPr>
              <w:pStyle w:val="Level1"/>
              <w:ind w:left="0" w:firstLine="0"/>
              <w:jc w:val="left"/>
              <w:rPr>
                <w:rFonts w:ascii="Times New Roman" w:hAnsi="Times New Roman"/>
                <w:sz w:val="20"/>
              </w:rPr>
            </w:pPr>
            <w:r w:rsidRPr="00E91727">
              <w:rPr>
                <w:rFonts w:ascii="Times New Roman" w:hAnsi="Times New Roman"/>
                <w:sz w:val="20"/>
              </w:rPr>
              <w:t>Secondary</w:t>
            </w:r>
          </w:p>
        </w:tc>
        <w:tc>
          <w:tcPr>
            <w:tcW w:w="983" w:type="dxa"/>
            <w:vMerge/>
            <w:shd w:val="clear" w:color="auto" w:fill="auto"/>
          </w:tcPr>
          <w:p w14:paraId="543A9740" w14:textId="77777777" w:rsidR="003E5729" w:rsidRPr="00E91727" w:rsidRDefault="003E5729" w:rsidP="00E91727">
            <w:pPr>
              <w:pStyle w:val="Level1"/>
              <w:ind w:left="0" w:firstLine="0"/>
              <w:jc w:val="left"/>
              <w:rPr>
                <w:rFonts w:ascii="Times New Roman" w:hAnsi="Times New Roman"/>
                <w:sz w:val="20"/>
              </w:rPr>
            </w:pPr>
          </w:p>
        </w:tc>
        <w:tc>
          <w:tcPr>
            <w:tcW w:w="1136" w:type="dxa"/>
            <w:vMerge/>
            <w:shd w:val="clear" w:color="auto" w:fill="auto"/>
          </w:tcPr>
          <w:p w14:paraId="66C953B1" w14:textId="77777777" w:rsidR="003E5729" w:rsidRPr="00E91727" w:rsidRDefault="003E5729" w:rsidP="00E91727">
            <w:pPr>
              <w:pStyle w:val="Level1"/>
              <w:ind w:left="0" w:firstLine="0"/>
              <w:jc w:val="left"/>
              <w:rPr>
                <w:rFonts w:ascii="Times New Roman" w:hAnsi="Times New Roman"/>
                <w:sz w:val="20"/>
              </w:rPr>
            </w:pPr>
          </w:p>
        </w:tc>
        <w:tc>
          <w:tcPr>
            <w:tcW w:w="1087" w:type="dxa"/>
            <w:vMerge/>
            <w:shd w:val="clear" w:color="auto" w:fill="auto"/>
          </w:tcPr>
          <w:p w14:paraId="549CA2F0" w14:textId="77777777" w:rsidR="003E5729" w:rsidRPr="00E91727" w:rsidRDefault="003E5729" w:rsidP="00E91727">
            <w:pPr>
              <w:pStyle w:val="Level1"/>
              <w:ind w:left="0" w:firstLine="0"/>
              <w:jc w:val="left"/>
              <w:rPr>
                <w:rFonts w:ascii="Times New Roman" w:hAnsi="Times New Roman"/>
                <w:sz w:val="20"/>
              </w:rPr>
            </w:pPr>
          </w:p>
        </w:tc>
        <w:tc>
          <w:tcPr>
            <w:tcW w:w="1416" w:type="dxa"/>
            <w:vMerge/>
            <w:shd w:val="clear" w:color="auto" w:fill="auto"/>
          </w:tcPr>
          <w:p w14:paraId="1823B1C6" w14:textId="77777777" w:rsidR="003E5729" w:rsidRPr="00E91727" w:rsidRDefault="003E5729" w:rsidP="00E91727">
            <w:pPr>
              <w:pStyle w:val="Level1"/>
              <w:ind w:left="0" w:firstLine="0"/>
              <w:jc w:val="left"/>
              <w:rPr>
                <w:rFonts w:ascii="Times New Roman" w:hAnsi="Times New Roman"/>
                <w:sz w:val="20"/>
              </w:rPr>
            </w:pPr>
          </w:p>
        </w:tc>
        <w:tc>
          <w:tcPr>
            <w:tcW w:w="1138" w:type="dxa"/>
            <w:vMerge/>
            <w:shd w:val="clear" w:color="auto" w:fill="auto"/>
          </w:tcPr>
          <w:p w14:paraId="2C67B194" w14:textId="77777777" w:rsidR="003E5729" w:rsidRPr="00E91727" w:rsidRDefault="003E5729" w:rsidP="00E91727">
            <w:pPr>
              <w:pStyle w:val="Level1"/>
              <w:ind w:left="0" w:firstLine="0"/>
              <w:jc w:val="left"/>
              <w:rPr>
                <w:rFonts w:ascii="Times New Roman" w:hAnsi="Times New Roman"/>
                <w:sz w:val="20"/>
              </w:rPr>
            </w:pPr>
          </w:p>
        </w:tc>
      </w:tr>
      <w:tr w:rsidR="00650B5D" w:rsidRPr="00E91727" w14:paraId="4B469E1B" w14:textId="77777777" w:rsidTr="00E31CA2">
        <w:trPr>
          <w:trHeight w:val="288"/>
        </w:trPr>
        <w:tc>
          <w:tcPr>
            <w:tcW w:w="1233" w:type="dxa"/>
            <w:shd w:val="clear" w:color="auto" w:fill="auto"/>
            <w:vAlign w:val="center"/>
          </w:tcPr>
          <w:p w14:paraId="20163CFD"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102E77A0"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61AFF410"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3632F9D5"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5CA7290F"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13DF05A2"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6DE7E1E1"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73D16042"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4266B6FE"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79870137" w14:textId="77777777" w:rsidR="00C338F4" w:rsidRPr="00E91727" w:rsidRDefault="00C338F4" w:rsidP="00E31CA2">
            <w:pPr>
              <w:pStyle w:val="Level1"/>
              <w:spacing w:before="40" w:after="40"/>
              <w:ind w:left="0" w:firstLine="0"/>
              <w:jc w:val="center"/>
              <w:rPr>
                <w:rFonts w:ascii="Times New Roman" w:hAnsi="Times New Roman"/>
                <w:sz w:val="20"/>
              </w:rPr>
            </w:pPr>
          </w:p>
        </w:tc>
      </w:tr>
      <w:tr w:rsidR="00650B5D" w:rsidRPr="00E91727" w14:paraId="38A03257" w14:textId="77777777" w:rsidTr="00E31CA2">
        <w:trPr>
          <w:trHeight w:val="288"/>
        </w:trPr>
        <w:tc>
          <w:tcPr>
            <w:tcW w:w="1233" w:type="dxa"/>
            <w:shd w:val="clear" w:color="auto" w:fill="auto"/>
            <w:vAlign w:val="center"/>
          </w:tcPr>
          <w:p w14:paraId="6F2C46DA"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10A6F942"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70B5075B"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6BE8189B"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4204D789"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4ECD8BE5"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3E7CA3F6"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4EAAF10E"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0EEE7404" w14:textId="77777777" w:rsidR="00C338F4" w:rsidRPr="00E91727" w:rsidRDefault="00C338F4"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6CE56D54" w14:textId="77777777" w:rsidR="00C338F4" w:rsidRPr="00E91727" w:rsidRDefault="00C338F4" w:rsidP="00E31CA2">
            <w:pPr>
              <w:pStyle w:val="Level1"/>
              <w:spacing w:before="40" w:after="40"/>
              <w:ind w:left="0" w:firstLine="0"/>
              <w:jc w:val="center"/>
              <w:rPr>
                <w:rFonts w:ascii="Times New Roman" w:hAnsi="Times New Roman"/>
                <w:sz w:val="20"/>
              </w:rPr>
            </w:pPr>
          </w:p>
        </w:tc>
      </w:tr>
      <w:tr w:rsidR="00650B5D" w:rsidRPr="00E91727" w14:paraId="3E8C3CA8" w14:textId="77777777" w:rsidTr="00E31CA2">
        <w:trPr>
          <w:trHeight w:val="288"/>
        </w:trPr>
        <w:tc>
          <w:tcPr>
            <w:tcW w:w="1233" w:type="dxa"/>
            <w:shd w:val="clear" w:color="auto" w:fill="auto"/>
            <w:vAlign w:val="center"/>
          </w:tcPr>
          <w:p w14:paraId="74B81323"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54C31642"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5B39B538"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4FEA1DFA"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638CEA97"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30109CD7"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085DB2DC"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0DA351BB"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4D83221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3ABEA351" w14:textId="77777777" w:rsidR="001B68C9" w:rsidRPr="00E91727" w:rsidRDefault="001B68C9" w:rsidP="00E31CA2">
            <w:pPr>
              <w:pStyle w:val="Level1"/>
              <w:spacing w:before="40" w:after="40"/>
              <w:ind w:left="0" w:firstLine="0"/>
              <w:jc w:val="center"/>
              <w:rPr>
                <w:rFonts w:ascii="Times New Roman" w:hAnsi="Times New Roman"/>
                <w:sz w:val="20"/>
              </w:rPr>
            </w:pPr>
          </w:p>
        </w:tc>
      </w:tr>
      <w:tr w:rsidR="00650B5D" w:rsidRPr="00E91727" w14:paraId="3E92C0B7" w14:textId="77777777" w:rsidTr="00E31CA2">
        <w:trPr>
          <w:trHeight w:val="288"/>
        </w:trPr>
        <w:tc>
          <w:tcPr>
            <w:tcW w:w="1233" w:type="dxa"/>
            <w:shd w:val="clear" w:color="auto" w:fill="auto"/>
            <w:vAlign w:val="center"/>
          </w:tcPr>
          <w:p w14:paraId="24FFD7E4"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060A1E06"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4D2E77A3"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0AB08F8B"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327F8D7B"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6263742F"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1C6D1A6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20998C8D"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3DB1AF2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6498376A" w14:textId="77777777" w:rsidR="001B68C9" w:rsidRPr="00E91727" w:rsidRDefault="001B68C9" w:rsidP="00E31CA2">
            <w:pPr>
              <w:pStyle w:val="Level1"/>
              <w:spacing w:before="40" w:after="40"/>
              <w:ind w:left="0" w:firstLine="0"/>
              <w:jc w:val="center"/>
              <w:rPr>
                <w:rFonts w:ascii="Times New Roman" w:hAnsi="Times New Roman"/>
                <w:sz w:val="20"/>
              </w:rPr>
            </w:pPr>
          </w:p>
        </w:tc>
      </w:tr>
      <w:tr w:rsidR="00650B5D" w:rsidRPr="00E91727" w14:paraId="0CEA32BF" w14:textId="77777777" w:rsidTr="00E31CA2">
        <w:trPr>
          <w:trHeight w:val="288"/>
        </w:trPr>
        <w:tc>
          <w:tcPr>
            <w:tcW w:w="1233" w:type="dxa"/>
            <w:shd w:val="clear" w:color="auto" w:fill="auto"/>
            <w:vAlign w:val="center"/>
          </w:tcPr>
          <w:p w14:paraId="1EF7F2D7"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292BEB16"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14E681B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6A09F67B"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1B41B9B5"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437E133F"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56B51E18"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7D50601F"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0F848A9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6AC46F2E" w14:textId="77777777" w:rsidR="001B68C9" w:rsidRPr="00E91727" w:rsidRDefault="001B68C9" w:rsidP="00E31CA2">
            <w:pPr>
              <w:pStyle w:val="Level1"/>
              <w:spacing w:before="40" w:after="40"/>
              <w:ind w:left="0" w:firstLine="0"/>
              <w:jc w:val="center"/>
              <w:rPr>
                <w:rFonts w:ascii="Times New Roman" w:hAnsi="Times New Roman"/>
                <w:sz w:val="20"/>
              </w:rPr>
            </w:pPr>
          </w:p>
        </w:tc>
      </w:tr>
      <w:tr w:rsidR="00650B5D" w:rsidRPr="00E91727" w14:paraId="7FF3CB7A" w14:textId="77777777" w:rsidTr="00E31CA2">
        <w:trPr>
          <w:trHeight w:val="288"/>
        </w:trPr>
        <w:tc>
          <w:tcPr>
            <w:tcW w:w="1233" w:type="dxa"/>
            <w:shd w:val="clear" w:color="auto" w:fill="auto"/>
            <w:vAlign w:val="center"/>
          </w:tcPr>
          <w:p w14:paraId="199D5246"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682" w:type="dxa"/>
            <w:shd w:val="clear" w:color="auto" w:fill="auto"/>
            <w:vAlign w:val="center"/>
          </w:tcPr>
          <w:p w14:paraId="4369FAD5"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233" w:type="dxa"/>
            <w:shd w:val="clear" w:color="auto" w:fill="auto"/>
            <w:vAlign w:val="center"/>
          </w:tcPr>
          <w:p w14:paraId="53C88815"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16" w:type="dxa"/>
            <w:shd w:val="clear" w:color="auto" w:fill="auto"/>
            <w:vAlign w:val="center"/>
          </w:tcPr>
          <w:p w14:paraId="4F196B24"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61" w:type="dxa"/>
            <w:shd w:val="clear" w:color="auto" w:fill="auto"/>
            <w:vAlign w:val="center"/>
          </w:tcPr>
          <w:p w14:paraId="1D3011EE"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983" w:type="dxa"/>
            <w:shd w:val="clear" w:color="auto" w:fill="auto"/>
            <w:vAlign w:val="center"/>
          </w:tcPr>
          <w:p w14:paraId="582CA6BC"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6" w:type="dxa"/>
            <w:shd w:val="clear" w:color="auto" w:fill="auto"/>
            <w:vAlign w:val="center"/>
          </w:tcPr>
          <w:p w14:paraId="44055AE1"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087" w:type="dxa"/>
            <w:shd w:val="clear" w:color="auto" w:fill="auto"/>
            <w:vAlign w:val="center"/>
          </w:tcPr>
          <w:p w14:paraId="1C7C48C0"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416" w:type="dxa"/>
            <w:shd w:val="clear" w:color="auto" w:fill="auto"/>
            <w:vAlign w:val="center"/>
          </w:tcPr>
          <w:p w14:paraId="66FFAD83" w14:textId="77777777" w:rsidR="001B68C9" w:rsidRPr="00E91727" w:rsidRDefault="001B68C9" w:rsidP="00E31CA2">
            <w:pPr>
              <w:pStyle w:val="Level1"/>
              <w:spacing w:before="40" w:after="40"/>
              <w:ind w:left="0" w:firstLine="0"/>
              <w:jc w:val="center"/>
              <w:rPr>
                <w:rFonts w:ascii="Times New Roman" w:hAnsi="Times New Roman"/>
                <w:sz w:val="20"/>
              </w:rPr>
            </w:pPr>
          </w:p>
        </w:tc>
        <w:tc>
          <w:tcPr>
            <w:tcW w:w="1138" w:type="dxa"/>
            <w:shd w:val="clear" w:color="auto" w:fill="auto"/>
            <w:vAlign w:val="center"/>
          </w:tcPr>
          <w:p w14:paraId="79B06A88" w14:textId="77777777" w:rsidR="001B68C9" w:rsidRPr="00E91727" w:rsidRDefault="001B68C9" w:rsidP="00E31CA2">
            <w:pPr>
              <w:pStyle w:val="Level1"/>
              <w:spacing w:before="40" w:after="40"/>
              <w:ind w:left="0" w:firstLine="0"/>
              <w:jc w:val="center"/>
              <w:rPr>
                <w:rFonts w:ascii="Times New Roman" w:hAnsi="Times New Roman"/>
                <w:sz w:val="20"/>
              </w:rPr>
            </w:pPr>
          </w:p>
        </w:tc>
      </w:tr>
      <w:tr w:rsidR="00650B5D" w:rsidRPr="00E91727" w14:paraId="6EFB781D" w14:textId="77777777" w:rsidTr="00E31CA2">
        <w:trPr>
          <w:trHeight w:val="368"/>
        </w:trPr>
        <w:tc>
          <w:tcPr>
            <w:tcW w:w="1915" w:type="dxa"/>
            <w:gridSpan w:val="2"/>
            <w:shd w:val="clear" w:color="auto" w:fill="auto"/>
          </w:tcPr>
          <w:p w14:paraId="46D21310" w14:textId="77777777" w:rsidR="00135F3F" w:rsidRPr="00E91727" w:rsidRDefault="00135F3F" w:rsidP="00E91727">
            <w:pPr>
              <w:pStyle w:val="Level1"/>
              <w:ind w:left="0" w:firstLine="0"/>
              <w:jc w:val="left"/>
              <w:rPr>
                <w:rFonts w:ascii="Times New Roman" w:hAnsi="Times New Roman"/>
                <w:sz w:val="20"/>
              </w:rPr>
            </w:pPr>
          </w:p>
        </w:tc>
        <w:tc>
          <w:tcPr>
            <w:tcW w:w="1233" w:type="dxa"/>
            <w:shd w:val="clear" w:color="auto" w:fill="auto"/>
            <w:vAlign w:val="center"/>
          </w:tcPr>
          <w:p w14:paraId="04321D84" w14:textId="77777777" w:rsidR="00135F3F" w:rsidRPr="00E91727" w:rsidRDefault="00135F3F" w:rsidP="00E91727">
            <w:pPr>
              <w:pStyle w:val="Level1"/>
              <w:ind w:left="0" w:firstLine="0"/>
              <w:jc w:val="left"/>
              <w:rPr>
                <w:rFonts w:ascii="Times New Roman" w:hAnsi="Times New Roman"/>
                <w:sz w:val="20"/>
              </w:rPr>
            </w:pPr>
            <w:r w:rsidRPr="00E91727">
              <w:rPr>
                <w:rFonts w:ascii="Times New Roman" w:hAnsi="Times New Roman"/>
                <w:b/>
                <w:bCs/>
                <w:sz w:val="20"/>
              </w:rPr>
              <w:t>TOTALS</w:t>
            </w:r>
            <w:r w:rsidRPr="00E91727">
              <w:rPr>
                <w:rFonts w:ascii="Times New Roman" w:hAnsi="Times New Roman"/>
                <w:sz w:val="20"/>
              </w:rPr>
              <w:t>:</w:t>
            </w:r>
          </w:p>
        </w:tc>
        <w:tc>
          <w:tcPr>
            <w:tcW w:w="916" w:type="dxa"/>
            <w:shd w:val="clear" w:color="auto" w:fill="auto"/>
            <w:vAlign w:val="center"/>
          </w:tcPr>
          <w:p w14:paraId="11A2F61F" w14:textId="77777777" w:rsidR="00135F3F" w:rsidRPr="00E91727" w:rsidRDefault="00135F3F" w:rsidP="00E91727">
            <w:pPr>
              <w:pStyle w:val="Level1"/>
              <w:ind w:left="0" w:firstLine="0"/>
              <w:jc w:val="center"/>
              <w:rPr>
                <w:rFonts w:ascii="Times New Roman" w:hAnsi="Times New Roman"/>
                <w:sz w:val="20"/>
              </w:rPr>
            </w:pPr>
          </w:p>
        </w:tc>
        <w:tc>
          <w:tcPr>
            <w:tcW w:w="1061" w:type="dxa"/>
            <w:shd w:val="clear" w:color="auto" w:fill="auto"/>
            <w:vAlign w:val="center"/>
          </w:tcPr>
          <w:p w14:paraId="33C8BA56" w14:textId="77777777" w:rsidR="00135F3F" w:rsidRPr="00E91727" w:rsidRDefault="00135F3F" w:rsidP="00E91727">
            <w:pPr>
              <w:pStyle w:val="Level1"/>
              <w:ind w:left="0" w:firstLine="0"/>
              <w:jc w:val="center"/>
              <w:rPr>
                <w:rFonts w:ascii="Times New Roman" w:hAnsi="Times New Roman"/>
                <w:sz w:val="20"/>
              </w:rPr>
            </w:pPr>
          </w:p>
        </w:tc>
        <w:tc>
          <w:tcPr>
            <w:tcW w:w="983" w:type="dxa"/>
            <w:shd w:val="clear" w:color="auto" w:fill="auto"/>
            <w:vAlign w:val="center"/>
          </w:tcPr>
          <w:p w14:paraId="36A13C20" w14:textId="77777777" w:rsidR="00135F3F" w:rsidRPr="00E91727" w:rsidRDefault="00135F3F" w:rsidP="00E91727">
            <w:pPr>
              <w:pStyle w:val="Level1"/>
              <w:ind w:left="0" w:firstLine="0"/>
              <w:jc w:val="center"/>
              <w:rPr>
                <w:rFonts w:ascii="Times New Roman" w:hAnsi="Times New Roman"/>
                <w:sz w:val="20"/>
              </w:rPr>
            </w:pPr>
          </w:p>
        </w:tc>
        <w:tc>
          <w:tcPr>
            <w:tcW w:w="1136" w:type="dxa"/>
            <w:shd w:val="clear" w:color="auto" w:fill="auto"/>
            <w:vAlign w:val="center"/>
          </w:tcPr>
          <w:p w14:paraId="628C6B05" w14:textId="77777777" w:rsidR="00135F3F" w:rsidRPr="00E91727" w:rsidRDefault="00135F3F" w:rsidP="00E91727">
            <w:pPr>
              <w:pStyle w:val="Level1"/>
              <w:ind w:left="0" w:firstLine="0"/>
              <w:jc w:val="center"/>
              <w:rPr>
                <w:rFonts w:ascii="Times New Roman" w:hAnsi="Times New Roman"/>
                <w:sz w:val="20"/>
              </w:rPr>
            </w:pPr>
          </w:p>
        </w:tc>
        <w:tc>
          <w:tcPr>
            <w:tcW w:w="1087" w:type="dxa"/>
            <w:shd w:val="clear" w:color="auto" w:fill="auto"/>
            <w:vAlign w:val="center"/>
          </w:tcPr>
          <w:p w14:paraId="3FF27F06" w14:textId="77777777" w:rsidR="00135F3F" w:rsidRPr="00E91727" w:rsidRDefault="00135F3F" w:rsidP="00E91727">
            <w:pPr>
              <w:pStyle w:val="Level1"/>
              <w:ind w:left="0" w:firstLine="0"/>
              <w:jc w:val="center"/>
              <w:rPr>
                <w:rFonts w:ascii="Times New Roman" w:hAnsi="Times New Roman"/>
                <w:sz w:val="20"/>
              </w:rPr>
            </w:pPr>
          </w:p>
        </w:tc>
        <w:tc>
          <w:tcPr>
            <w:tcW w:w="1416" w:type="dxa"/>
            <w:shd w:val="clear" w:color="auto" w:fill="auto"/>
            <w:vAlign w:val="center"/>
          </w:tcPr>
          <w:p w14:paraId="54FFEBB6" w14:textId="77777777" w:rsidR="00135F3F" w:rsidRPr="00E91727" w:rsidRDefault="00135F3F" w:rsidP="00E91727">
            <w:pPr>
              <w:pStyle w:val="Level1"/>
              <w:ind w:left="0" w:firstLine="0"/>
              <w:jc w:val="center"/>
              <w:rPr>
                <w:rFonts w:ascii="Times New Roman" w:hAnsi="Times New Roman"/>
                <w:sz w:val="20"/>
              </w:rPr>
            </w:pPr>
          </w:p>
        </w:tc>
        <w:tc>
          <w:tcPr>
            <w:tcW w:w="1138" w:type="dxa"/>
            <w:shd w:val="clear" w:color="auto" w:fill="auto"/>
            <w:vAlign w:val="center"/>
          </w:tcPr>
          <w:p w14:paraId="7902797C" w14:textId="77777777" w:rsidR="00135F3F" w:rsidRPr="00E91727" w:rsidRDefault="00135F3F" w:rsidP="00E91727">
            <w:pPr>
              <w:pStyle w:val="Level1"/>
              <w:ind w:left="0" w:firstLine="0"/>
              <w:jc w:val="center"/>
              <w:rPr>
                <w:rFonts w:ascii="Times New Roman" w:hAnsi="Times New Roman"/>
                <w:sz w:val="20"/>
              </w:rPr>
            </w:pPr>
          </w:p>
        </w:tc>
      </w:tr>
      <w:tr w:rsidR="004575CD" w:rsidRPr="00E91727" w14:paraId="55981F87" w14:textId="77777777" w:rsidTr="00E91727">
        <w:tc>
          <w:tcPr>
            <w:tcW w:w="10885" w:type="dxa"/>
            <w:gridSpan w:val="10"/>
            <w:shd w:val="clear" w:color="auto" w:fill="auto"/>
          </w:tcPr>
          <w:p w14:paraId="403BEA4B" w14:textId="77777777" w:rsidR="004575CD" w:rsidRPr="00E91727" w:rsidRDefault="004575CD" w:rsidP="00E91727">
            <w:pPr>
              <w:pStyle w:val="Level1"/>
              <w:tabs>
                <w:tab w:val="left" w:pos="240"/>
              </w:tabs>
              <w:spacing w:before="80" w:after="60"/>
              <w:ind w:left="245" w:hanging="245"/>
              <w:jc w:val="left"/>
              <w:rPr>
                <w:rFonts w:ascii="Times New Roman" w:hAnsi="Times New Roman"/>
                <w:sz w:val="20"/>
              </w:rPr>
            </w:pPr>
            <w:r w:rsidRPr="00E91727">
              <w:rPr>
                <w:rFonts w:ascii="Times New Roman" w:hAnsi="Times New Roman"/>
                <w:sz w:val="20"/>
              </w:rPr>
              <w:t>*</w:t>
            </w:r>
            <w:r w:rsidR="00524613" w:rsidRPr="00E91727">
              <w:rPr>
                <w:rFonts w:ascii="Times New Roman" w:hAnsi="Times New Roman"/>
                <w:sz w:val="20"/>
              </w:rPr>
              <w:tab/>
            </w:r>
            <w:r w:rsidRPr="00E91727">
              <w:rPr>
                <w:rFonts w:ascii="Times New Roman" w:hAnsi="Times New Roman"/>
                <w:sz w:val="20"/>
              </w:rPr>
              <w:t>For underground infiltration systems (UICs) bottom equals bottom of stone, for surface infiltration basins bottom equals bottom of basin, for filters bottom equals interface of storage and top of filter layer</w:t>
            </w:r>
          </w:p>
        </w:tc>
      </w:tr>
    </w:tbl>
    <w:p w14:paraId="47FE678B" w14:textId="77777777" w:rsidR="004D2694" w:rsidRDefault="004D2694" w:rsidP="00890D1A">
      <w:pPr>
        <w:pStyle w:val="Level1"/>
        <w:ind w:left="0" w:firstLine="0"/>
        <w:jc w:val="lef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49"/>
        <w:gridCol w:w="561"/>
        <w:gridCol w:w="8974"/>
      </w:tblGrid>
      <w:tr w:rsidR="00920182" w:rsidRPr="00E91727" w14:paraId="2683DA78" w14:textId="77777777" w:rsidTr="00E91727">
        <w:tc>
          <w:tcPr>
            <w:tcW w:w="10790" w:type="dxa"/>
            <w:gridSpan w:val="4"/>
            <w:shd w:val="clear" w:color="auto" w:fill="D9D9D9"/>
          </w:tcPr>
          <w:p w14:paraId="05D70FC0" w14:textId="77777777" w:rsidR="00920182" w:rsidRPr="00E91727" w:rsidRDefault="00920182" w:rsidP="00E91727">
            <w:pPr>
              <w:spacing w:before="40" w:after="40" w:line="240" w:lineRule="auto"/>
              <w:rPr>
                <w:rFonts w:ascii="Times New Roman" w:hAnsi="Times New Roman"/>
                <w:sz w:val="20"/>
                <w:szCs w:val="20"/>
              </w:rPr>
            </w:pPr>
            <w:r w:rsidRPr="00E91727">
              <w:rPr>
                <w:rFonts w:ascii="Times New Roman" w:hAnsi="Times New Roman"/>
                <w:b/>
                <w:sz w:val="20"/>
                <w:szCs w:val="20"/>
              </w:rPr>
              <w:t>LAND USES WITH HIGHER POTENTIAL POLLUTANTS LOADS (LUHPPLs) – MIN</w:t>
            </w:r>
            <w:r w:rsidR="00190E4D" w:rsidRPr="00E91727">
              <w:rPr>
                <w:rFonts w:ascii="Times New Roman" w:hAnsi="Times New Roman"/>
                <w:b/>
                <w:sz w:val="20"/>
                <w:szCs w:val="20"/>
              </w:rPr>
              <w:t>I</w:t>
            </w:r>
            <w:r w:rsidRPr="00E91727">
              <w:rPr>
                <w:rFonts w:ascii="Times New Roman" w:hAnsi="Times New Roman"/>
                <w:b/>
                <w:sz w:val="20"/>
                <w:szCs w:val="20"/>
              </w:rPr>
              <w:t>MUM STANDARD 8</w:t>
            </w:r>
          </w:p>
        </w:tc>
      </w:tr>
      <w:tr w:rsidR="00650B5D" w:rsidRPr="00E91727" w14:paraId="29B84DE0" w14:textId="77777777" w:rsidTr="00E91727">
        <w:tc>
          <w:tcPr>
            <w:tcW w:w="606" w:type="dxa"/>
            <w:shd w:val="clear" w:color="auto" w:fill="auto"/>
          </w:tcPr>
          <w:p w14:paraId="2B60FD65" w14:textId="77777777" w:rsidR="00211AF3" w:rsidRPr="00E91727" w:rsidRDefault="00211AF3"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49" w:type="dxa"/>
            <w:shd w:val="clear" w:color="auto" w:fill="auto"/>
          </w:tcPr>
          <w:p w14:paraId="42E5D053" w14:textId="77777777" w:rsidR="00211AF3" w:rsidRPr="00E91727" w:rsidRDefault="00211AF3"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561" w:type="dxa"/>
            <w:shd w:val="clear" w:color="auto" w:fill="auto"/>
          </w:tcPr>
          <w:p w14:paraId="0575E8AE" w14:textId="77777777" w:rsidR="00211AF3" w:rsidRPr="00E91727" w:rsidRDefault="00211AF3" w:rsidP="001F0237">
            <w:pPr>
              <w:spacing w:before="20" w:after="20" w:line="240" w:lineRule="auto"/>
              <w:rPr>
                <w:rFonts w:ascii="Times New Roman" w:hAnsi="Times New Roman"/>
                <w:b/>
                <w:sz w:val="20"/>
                <w:szCs w:val="20"/>
              </w:rPr>
            </w:pPr>
            <w:r w:rsidRPr="00E91727">
              <w:rPr>
                <w:rFonts w:ascii="Times New Roman" w:hAnsi="Times New Roman"/>
                <w:b/>
                <w:sz w:val="20"/>
                <w:szCs w:val="20"/>
              </w:rPr>
              <w:t>N/A</w:t>
            </w:r>
          </w:p>
        </w:tc>
        <w:tc>
          <w:tcPr>
            <w:tcW w:w="8974" w:type="dxa"/>
            <w:shd w:val="clear" w:color="auto" w:fill="auto"/>
          </w:tcPr>
          <w:p w14:paraId="176C1D9A" w14:textId="77777777" w:rsidR="00211AF3" w:rsidRPr="00E91727" w:rsidRDefault="00211AF3" w:rsidP="00E91727">
            <w:pPr>
              <w:spacing w:after="0" w:line="240" w:lineRule="auto"/>
              <w:rPr>
                <w:rFonts w:ascii="Times New Roman" w:hAnsi="Times New Roman"/>
                <w:sz w:val="20"/>
                <w:szCs w:val="20"/>
              </w:rPr>
            </w:pPr>
          </w:p>
        </w:tc>
      </w:tr>
      <w:tr w:rsidR="00650B5D" w:rsidRPr="00E91727" w14:paraId="7F851D8A" w14:textId="77777777" w:rsidTr="00E91727">
        <w:trPr>
          <w:trHeight w:val="521"/>
        </w:trPr>
        <w:tc>
          <w:tcPr>
            <w:tcW w:w="606" w:type="dxa"/>
            <w:shd w:val="clear" w:color="auto" w:fill="auto"/>
          </w:tcPr>
          <w:p w14:paraId="1E90554E"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9841882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22255D64"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4385519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0E7C86D2" w14:textId="77777777" w:rsidR="00211AF3"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12858599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74" w:type="dxa"/>
            <w:shd w:val="clear" w:color="auto" w:fill="auto"/>
          </w:tcPr>
          <w:p w14:paraId="5A4CD053" w14:textId="77777777" w:rsidR="00211AF3" w:rsidRPr="00E91727" w:rsidRDefault="00211AF3" w:rsidP="00E91727">
            <w:pPr>
              <w:spacing w:after="0" w:line="240" w:lineRule="auto"/>
              <w:rPr>
                <w:rFonts w:ascii="Times New Roman" w:hAnsi="Times New Roman"/>
                <w:sz w:val="20"/>
                <w:szCs w:val="20"/>
              </w:rPr>
            </w:pPr>
            <w:r w:rsidRPr="00E91727">
              <w:rPr>
                <w:rFonts w:ascii="Times New Roman" w:hAnsi="Times New Roman"/>
                <w:sz w:val="20"/>
                <w:szCs w:val="20"/>
              </w:rPr>
              <w:t>Describe any LUHPPLs identified in Part 1, Minimum Standard 8, Section 2.  If not applicable, continue to Minimum Standard 9</w:t>
            </w:r>
            <w:r w:rsidR="007E29DA" w:rsidRPr="00E91727">
              <w:rPr>
                <w:rFonts w:ascii="Times New Roman" w:hAnsi="Times New Roman"/>
                <w:sz w:val="20"/>
                <w:szCs w:val="20"/>
              </w:rPr>
              <w:t>.</w:t>
            </w:r>
          </w:p>
          <w:p w14:paraId="4FE0D62B" w14:textId="77777777" w:rsidR="007E29DA" w:rsidRPr="00E91727" w:rsidRDefault="007E29DA" w:rsidP="00E91727">
            <w:pPr>
              <w:spacing w:after="0" w:line="240" w:lineRule="auto"/>
              <w:rPr>
                <w:rFonts w:ascii="Times New Roman" w:hAnsi="Times New Roman"/>
                <w:sz w:val="20"/>
                <w:szCs w:val="20"/>
              </w:rPr>
            </w:pPr>
          </w:p>
        </w:tc>
      </w:tr>
      <w:tr w:rsidR="00650B5D" w:rsidRPr="00E91727" w14:paraId="5458CA52" w14:textId="77777777" w:rsidTr="00E91727">
        <w:trPr>
          <w:trHeight w:val="998"/>
        </w:trPr>
        <w:tc>
          <w:tcPr>
            <w:tcW w:w="606" w:type="dxa"/>
            <w:shd w:val="clear" w:color="auto" w:fill="auto"/>
          </w:tcPr>
          <w:p w14:paraId="30CB22E2"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9198271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7C05F35E"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5152922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0B5650FE" w14:textId="77777777" w:rsidR="00211AF3"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7356176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74" w:type="dxa"/>
            <w:shd w:val="clear" w:color="auto" w:fill="auto"/>
          </w:tcPr>
          <w:p w14:paraId="096DCCDC" w14:textId="77777777" w:rsidR="00211AF3" w:rsidRPr="00E91727" w:rsidRDefault="00211AF3" w:rsidP="00E91727">
            <w:pPr>
              <w:spacing w:after="0" w:line="240" w:lineRule="auto"/>
              <w:rPr>
                <w:rFonts w:ascii="Times New Roman" w:hAnsi="Times New Roman"/>
                <w:sz w:val="20"/>
                <w:szCs w:val="20"/>
              </w:rPr>
            </w:pPr>
            <w:r w:rsidRPr="00E91727">
              <w:rPr>
                <w:rFonts w:ascii="Times New Roman" w:hAnsi="Times New Roman"/>
                <w:sz w:val="20"/>
                <w:szCs w:val="20"/>
              </w:rPr>
              <w:t>Are these activities already covered under an MSGP?  If “No,” please explain if you have applied for an MSGP or intend to do so?</w:t>
            </w:r>
          </w:p>
        </w:tc>
      </w:tr>
      <w:tr w:rsidR="00650B5D" w:rsidRPr="00E91727" w14:paraId="4B53DE18" w14:textId="77777777" w:rsidTr="00E91727">
        <w:tc>
          <w:tcPr>
            <w:tcW w:w="606" w:type="dxa"/>
            <w:shd w:val="clear" w:color="auto" w:fill="auto"/>
          </w:tcPr>
          <w:p w14:paraId="6D5680AE"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5712923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2A938BB2"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3635152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7963087F" w14:textId="77777777" w:rsidR="00211AF3"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51286928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74" w:type="dxa"/>
            <w:shd w:val="clear" w:color="auto" w:fill="auto"/>
          </w:tcPr>
          <w:p w14:paraId="6749F25C" w14:textId="77777777" w:rsidR="00211AF3" w:rsidRPr="00E91727" w:rsidRDefault="00211AF3" w:rsidP="00E91727">
            <w:pPr>
              <w:pStyle w:val="Level1"/>
              <w:ind w:left="0" w:firstLine="0"/>
              <w:jc w:val="left"/>
              <w:rPr>
                <w:rFonts w:ascii="Times New Roman" w:hAnsi="Times New Roman"/>
                <w:sz w:val="20"/>
              </w:rPr>
            </w:pPr>
            <w:r w:rsidRPr="00E91727">
              <w:rPr>
                <w:rFonts w:ascii="Times New Roman" w:hAnsi="Times New Roman"/>
                <w:sz w:val="20"/>
              </w:rPr>
              <w:t xml:space="preserve">List the specific BMPs that are proposed for this project that receive stormwater from LUHPPL drainage areas.  These BMP types must be listed in </w:t>
            </w:r>
            <w:r w:rsidR="00A04B46" w:rsidRPr="00E91727">
              <w:rPr>
                <w:rFonts w:ascii="Times New Roman" w:hAnsi="Times New Roman"/>
                <w:sz w:val="20"/>
              </w:rPr>
              <w:t>RISDISM</w:t>
            </w:r>
            <w:r w:rsidRPr="00E91727">
              <w:rPr>
                <w:rFonts w:ascii="Times New Roman" w:hAnsi="Times New Roman"/>
                <w:sz w:val="20"/>
              </w:rPr>
              <w:t xml:space="preserve"> Table 3-3, “Acceptable BMPs for Use at LUHPPLs</w:t>
            </w:r>
            <w:r w:rsidR="00190E4D" w:rsidRPr="00E91727">
              <w:rPr>
                <w:rFonts w:ascii="Times New Roman" w:hAnsi="Times New Roman"/>
                <w:sz w:val="20"/>
              </w:rPr>
              <w:t>.</w:t>
            </w:r>
            <w:r w:rsidRPr="00E91727">
              <w:rPr>
                <w:rFonts w:ascii="Times New Roman" w:hAnsi="Times New Roman"/>
                <w:sz w:val="20"/>
              </w:rPr>
              <w:t xml:space="preserve">”  </w:t>
            </w:r>
          </w:p>
          <w:p w14:paraId="1AE3A7F0" w14:textId="77777777" w:rsidR="00211AF3" w:rsidRPr="00E91727" w:rsidRDefault="00211AF3" w:rsidP="00E91727">
            <w:pPr>
              <w:spacing w:after="0" w:line="240" w:lineRule="auto"/>
              <w:rPr>
                <w:rFonts w:ascii="Times New Roman" w:hAnsi="Times New Roman"/>
                <w:sz w:val="20"/>
                <w:szCs w:val="20"/>
              </w:rPr>
            </w:pPr>
            <w:r w:rsidRPr="00E91727">
              <w:rPr>
                <w:rFonts w:ascii="Times New Roman" w:hAnsi="Times New Roman"/>
                <w:sz w:val="20"/>
                <w:szCs w:val="20"/>
              </w:rPr>
              <w:t>Please list BMPs</w:t>
            </w:r>
            <w:r w:rsidR="00190E4D" w:rsidRPr="00E91727">
              <w:rPr>
                <w:rFonts w:ascii="Times New Roman" w:hAnsi="Times New Roman"/>
                <w:sz w:val="20"/>
                <w:szCs w:val="20"/>
              </w:rPr>
              <w:t>:</w:t>
            </w:r>
            <w:r w:rsidRPr="00E91727">
              <w:rPr>
                <w:rFonts w:ascii="Times New Roman" w:hAnsi="Times New Roman"/>
                <w:sz w:val="20"/>
                <w:szCs w:val="20"/>
              </w:rPr>
              <w:t xml:space="preserve"> </w:t>
            </w:r>
          </w:p>
          <w:p w14:paraId="2AAE66F9" w14:textId="77777777" w:rsidR="00190E4D" w:rsidRPr="00E91727" w:rsidRDefault="00190E4D" w:rsidP="00E91727">
            <w:pPr>
              <w:spacing w:after="0" w:line="240" w:lineRule="auto"/>
              <w:rPr>
                <w:rFonts w:ascii="Times New Roman" w:hAnsi="Times New Roman"/>
                <w:sz w:val="20"/>
                <w:szCs w:val="20"/>
              </w:rPr>
            </w:pPr>
          </w:p>
          <w:p w14:paraId="7FB12E8D" w14:textId="77777777" w:rsidR="00190E4D" w:rsidRPr="00E91727" w:rsidRDefault="00190E4D" w:rsidP="00E91727">
            <w:pPr>
              <w:spacing w:after="0" w:line="240" w:lineRule="auto"/>
              <w:rPr>
                <w:rFonts w:ascii="Times New Roman" w:hAnsi="Times New Roman"/>
                <w:sz w:val="20"/>
                <w:szCs w:val="20"/>
              </w:rPr>
            </w:pPr>
          </w:p>
        </w:tc>
      </w:tr>
      <w:tr w:rsidR="00650B5D" w:rsidRPr="00E91727" w14:paraId="2C86A1CC" w14:textId="77777777" w:rsidTr="00E91727">
        <w:tc>
          <w:tcPr>
            <w:tcW w:w="606" w:type="dxa"/>
            <w:shd w:val="clear" w:color="auto" w:fill="auto"/>
          </w:tcPr>
          <w:p w14:paraId="6B7C16C2"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9158871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1281FABA" w14:textId="77777777" w:rsidR="00211AF3"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5293209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1F7C7AED" w14:textId="77777777" w:rsidR="00211AF3"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39721391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74" w:type="dxa"/>
            <w:shd w:val="clear" w:color="auto" w:fill="auto"/>
          </w:tcPr>
          <w:p w14:paraId="0584A946" w14:textId="77777777" w:rsidR="00211AF3" w:rsidRPr="00E91727" w:rsidRDefault="00211AF3" w:rsidP="00E91727">
            <w:pPr>
              <w:pStyle w:val="Level1"/>
              <w:ind w:left="0" w:firstLine="0"/>
              <w:jc w:val="left"/>
              <w:rPr>
                <w:rFonts w:ascii="Times New Roman" w:hAnsi="Times New Roman"/>
                <w:sz w:val="20"/>
              </w:rPr>
            </w:pPr>
            <w:r w:rsidRPr="00E91727">
              <w:rPr>
                <w:rFonts w:ascii="Times New Roman" w:hAnsi="Times New Roman"/>
                <w:sz w:val="20"/>
              </w:rPr>
              <w:t xml:space="preserve">Additional BMPs, or additional pretreatment BMP’s if any, that meet RIPDES MSGP requirements; </w:t>
            </w:r>
          </w:p>
          <w:p w14:paraId="4D5E875E" w14:textId="77777777" w:rsidR="00211AF3" w:rsidRPr="00E91727" w:rsidRDefault="00211AF3" w:rsidP="00E91727">
            <w:pPr>
              <w:spacing w:after="0" w:line="240" w:lineRule="auto"/>
              <w:rPr>
                <w:rFonts w:ascii="Times New Roman" w:hAnsi="Times New Roman"/>
                <w:sz w:val="20"/>
              </w:rPr>
            </w:pPr>
            <w:r w:rsidRPr="00E91727">
              <w:rPr>
                <w:rFonts w:ascii="Times New Roman" w:hAnsi="Times New Roman"/>
                <w:sz w:val="20"/>
              </w:rPr>
              <w:t>Please list BMPs</w:t>
            </w:r>
            <w:r w:rsidR="00190E4D" w:rsidRPr="00E91727">
              <w:rPr>
                <w:rFonts w:ascii="Times New Roman" w:hAnsi="Times New Roman"/>
                <w:sz w:val="20"/>
              </w:rPr>
              <w:t>:</w:t>
            </w:r>
            <w:r w:rsidRPr="00E91727">
              <w:rPr>
                <w:rFonts w:ascii="Times New Roman" w:hAnsi="Times New Roman"/>
                <w:sz w:val="20"/>
              </w:rPr>
              <w:t xml:space="preserve"> </w:t>
            </w:r>
          </w:p>
          <w:p w14:paraId="3E7C100B" w14:textId="77777777" w:rsidR="00190E4D" w:rsidRPr="00E91727" w:rsidRDefault="00190E4D" w:rsidP="00E91727">
            <w:pPr>
              <w:spacing w:after="0" w:line="240" w:lineRule="auto"/>
              <w:rPr>
                <w:rFonts w:ascii="Times New Roman" w:hAnsi="Times New Roman"/>
                <w:sz w:val="20"/>
                <w:szCs w:val="20"/>
              </w:rPr>
            </w:pPr>
          </w:p>
          <w:p w14:paraId="3880493E" w14:textId="77777777" w:rsidR="00190E4D" w:rsidRPr="00E91727" w:rsidRDefault="00190E4D" w:rsidP="00E91727">
            <w:pPr>
              <w:spacing w:after="0" w:line="240" w:lineRule="auto"/>
              <w:rPr>
                <w:rFonts w:ascii="Times New Roman" w:hAnsi="Times New Roman"/>
                <w:sz w:val="20"/>
                <w:szCs w:val="20"/>
              </w:rPr>
            </w:pPr>
          </w:p>
        </w:tc>
      </w:tr>
      <w:tr w:rsidR="00650B5D" w:rsidRPr="00E91727" w14:paraId="05908BCE" w14:textId="77777777" w:rsidTr="00E91727">
        <w:tc>
          <w:tcPr>
            <w:tcW w:w="606" w:type="dxa"/>
            <w:shd w:val="clear" w:color="auto" w:fill="auto"/>
          </w:tcPr>
          <w:p w14:paraId="43F9D385" w14:textId="77777777" w:rsidR="00211AF3" w:rsidRPr="00E91727" w:rsidRDefault="00211AF3" w:rsidP="00E91727">
            <w:pPr>
              <w:spacing w:after="0" w:line="240" w:lineRule="auto"/>
              <w:jc w:val="center"/>
              <w:rPr>
                <w:rFonts w:ascii="Times New Roman" w:hAnsi="Times New Roman"/>
                <w:sz w:val="20"/>
                <w:szCs w:val="20"/>
              </w:rPr>
            </w:pPr>
          </w:p>
        </w:tc>
        <w:tc>
          <w:tcPr>
            <w:tcW w:w="649" w:type="dxa"/>
            <w:shd w:val="clear" w:color="auto" w:fill="auto"/>
          </w:tcPr>
          <w:p w14:paraId="623468EF" w14:textId="77777777" w:rsidR="00211AF3" w:rsidRPr="00E91727" w:rsidRDefault="00211AF3" w:rsidP="00E91727">
            <w:pPr>
              <w:spacing w:after="0" w:line="240" w:lineRule="auto"/>
              <w:jc w:val="center"/>
              <w:rPr>
                <w:rFonts w:ascii="Times New Roman" w:hAnsi="Times New Roman"/>
                <w:sz w:val="20"/>
                <w:szCs w:val="20"/>
              </w:rPr>
            </w:pPr>
          </w:p>
        </w:tc>
        <w:tc>
          <w:tcPr>
            <w:tcW w:w="561" w:type="dxa"/>
            <w:shd w:val="clear" w:color="auto" w:fill="auto"/>
          </w:tcPr>
          <w:p w14:paraId="0FAA8DF1" w14:textId="77777777" w:rsidR="00211AF3" w:rsidRPr="00E91727" w:rsidRDefault="00211AF3" w:rsidP="00E91727">
            <w:pPr>
              <w:spacing w:after="0" w:line="240" w:lineRule="auto"/>
              <w:rPr>
                <w:rFonts w:ascii="Times New Roman" w:hAnsi="Times New Roman"/>
                <w:sz w:val="20"/>
                <w:szCs w:val="20"/>
              </w:rPr>
            </w:pPr>
          </w:p>
        </w:tc>
        <w:tc>
          <w:tcPr>
            <w:tcW w:w="8974" w:type="dxa"/>
            <w:shd w:val="clear" w:color="auto" w:fill="auto"/>
          </w:tcPr>
          <w:p w14:paraId="1D14065C" w14:textId="77777777" w:rsidR="00211AF3" w:rsidRPr="00E91727" w:rsidRDefault="00211AF3" w:rsidP="00E91727">
            <w:pPr>
              <w:spacing w:after="0" w:line="240" w:lineRule="auto"/>
              <w:rPr>
                <w:rFonts w:ascii="Times New Roman" w:hAnsi="Times New Roman"/>
                <w:sz w:val="20"/>
                <w:szCs w:val="20"/>
              </w:rPr>
            </w:pPr>
            <w:r w:rsidRPr="00E91727">
              <w:rPr>
                <w:rFonts w:ascii="Times New Roman" w:hAnsi="Times New Roman"/>
                <w:sz w:val="20"/>
                <w:szCs w:val="20"/>
              </w:rPr>
              <w:t>Indicate below where the pertinent calculations and/or information for the above items are provided (i.e.</w:t>
            </w:r>
            <w:r w:rsidR="00587194" w:rsidRPr="00E91727">
              <w:rPr>
                <w:rFonts w:ascii="Times New Roman" w:hAnsi="Times New Roman"/>
                <w:sz w:val="20"/>
                <w:szCs w:val="20"/>
              </w:rPr>
              <w:t>,</w:t>
            </w:r>
            <w:r w:rsidRPr="00E91727">
              <w:rPr>
                <w:rFonts w:ascii="Times New Roman" w:hAnsi="Times New Roman"/>
                <w:sz w:val="20"/>
                <w:szCs w:val="20"/>
              </w:rPr>
              <w:t xml:space="preserve"> name of report/document, page numbers</w:t>
            </w:r>
            <w:r w:rsidR="00190E4D" w:rsidRPr="00E91727">
              <w:rPr>
                <w:rFonts w:ascii="Times New Roman" w:hAnsi="Times New Roman"/>
                <w:sz w:val="20"/>
                <w:szCs w:val="20"/>
              </w:rPr>
              <w:t>, appendices, etc.</w:t>
            </w:r>
            <w:r w:rsidRPr="00E91727">
              <w:rPr>
                <w:rFonts w:ascii="Times New Roman" w:hAnsi="Times New Roman"/>
                <w:sz w:val="20"/>
                <w:szCs w:val="20"/>
              </w:rPr>
              <w:t>)</w:t>
            </w:r>
            <w:r w:rsidR="00D60E15" w:rsidRPr="00E91727">
              <w:rPr>
                <w:rFonts w:ascii="Times New Roman" w:hAnsi="Times New Roman"/>
                <w:sz w:val="20"/>
                <w:szCs w:val="20"/>
              </w:rPr>
              <w:t>.</w:t>
            </w:r>
          </w:p>
          <w:p w14:paraId="2444A68E" w14:textId="77777777" w:rsidR="00D60E15" w:rsidRPr="00E91727" w:rsidRDefault="00D60E15" w:rsidP="00E91727">
            <w:pPr>
              <w:spacing w:after="0" w:line="240" w:lineRule="auto"/>
              <w:rPr>
                <w:rFonts w:ascii="Times New Roman" w:hAnsi="Times New Roman"/>
                <w:sz w:val="20"/>
                <w:szCs w:val="20"/>
              </w:rPr>
            </w:pPr>
          </w:p>
          <w:p w14:paraId="78B652B9" w14:textId="77777777" w:rsidR="00D60E15" w:rsidRPr="00E91727" w:rsidRDefault="00D60E15" w:rsidP="00E91727">
            <w:pPr>
              <w:spacing w:after="0" w:line="240" w:lineRule="auto"/>
              <w:rPr>
                <w:rFonts w:ascii="Times New Roman" w:hAnsi="Times New Roman"/>
                <w:sz w:val="20"/>
                <w:szCs w:val="20"/>
              </w:rPr>
            </w:pPr>
          </w:p>
        </w:tc>
      </w:tr>
    </w:tbl>
    <w:p w14:paraId="15501669" w14:textId="77777777" w:rsidR="005237C7" w:rsidRDefault="005237C7" w:rsidP="00890D1A">
      <w:pPr>
        <w:pStyle w:val="Level1"/>
        <w:ind w:left="0" w:firstLine="0"/>
        <w:jc w:val="lef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49"/>
        <w:gridCol w:w="630"/>
        <w:gridCol w:w="8905"/>
      </w:tblGrid>
      <w:tr w:rsidR="00D60E15" w:rsidRPr="00E91727" w14:paraId="73DE5540" w14:textId="77777777" w:rsidTr="00E91727">
        <w:tc>
          <w:tcPr>
            <w:tcW w:w="10790" w:type="dxa"/>
            <w:gridSpan w:val="4"/>
            <w:shd w:val="clear" w:color="auto" w:fill="D9D9D9"/>
          </w:tcPr>
          <w:p w14:paraId="3C7872F1" w14:textId="77777777" w:rsidR="00D60E15" w:rsidRPr="00E91727" w:rsidRDefault="00D60E15" w:rsidP="00E91727">
            <w:pPr>
              <w:spacing w:before="40" w:after="40" w:line="240" w:lineRule="auto"/>
              <w:rPr>
                <w:rFonts w:ascii="Times New Roman" w:hAnsi="Times New Roman"/>
                <w:sz w:val="20"/>
                <w:szCs w:val="20"/>
              </w:rPr>
            </w:pPr>
            <w:r w:rsidRPr="00E91727">
              <w:rPr>
                <w:rFonts w:ascii="Times New Roman" w:hAnsi="Times New Roman"/>
                <w:b/>
                <w:sz w:val="20"/>
                <w:szCs w:val="20"/>
              </w:rPr>
              <w:t>ILLICIT DISCHARGES – MINIMUM STANDARD 9</w:t>
            </w:r>
          </w:p>
        </w:tc>
      </w:tr>
      <w:tr w:rsidR="00D60E15" w:rsidRPr="00E91727" w14:paraId="5262D61A" w14:textId="77777777" w:rsidTr="00E91727">
        <w:tc>
          <w:tcPr>
            <w:tcW w:w="10790" w:type="dxa"/>
            <w:gridSpan w:val="4"/>
            <w:shd w:val="clear" w:color="auto" w:fill="auto"/>
          </w:tcPr>
          <w:p w14:paraId="33795FF4" w14:textId="77777777" w:rsidR="00D60E15" w:rsidRPr="00E91727" w:rsidRDefault="00D60E15" w:rsidP="00E91727">
            <w:pPr>
              <w:spacing w:after="40" w:line="240" w:lineRule="auto"/>
              <w:rPr>
                <w:rFonts w:ascii="Times New Roman" w:hAnsi="Times New Roman"/>
                <w:sz w:val="20"/>
                <w:szCs w:val="20"/>
              </w:rPr>
            </w:pPr>
            <w:r w:rsidRPr="00E91727">
              <w:rPr>
                <w:rFonts w:ascii="Times New Roman" w:hAnsi="Times New Roman"/>
                <w:sz w:val="20"/>
              </w:rPr>
              <w:t xml:space="preserve">Illicit discharges are defined as unpermitted discharges to </w:t>
            </w:r>
            <w:r w:rsidR="00EB03D2" w:rsidRPr="00E91727">
              <w:rPr>
                <w:rFonts w:ascii="Times New Roman" w:hAnsi="Times New Roman"/>
                <w:sz w:val="20"/>
              </w:rPr>
              <w:t>W</w:t>
            </w:r>
            <w:r w:rsidRPr="00E91727">
              <w:rPr>
                <w:rFonts w:ascii="Times New Roman" w:hAnsi="Times New Roman"/>
                <w:sz w:val="20"/>
              </w:rPr>
              <w:t xml:space="preserve">aters of the </w:t>
            </w:r>
            <w:r w:rsidR="00EB03D2" w:rsidRPr="00E91727">
              <w:rPr>
                <w:rFonts w:ascii="Times New Roman" w:hAnsi="Times New Roman"/>
                <w:sz w:val="20"/>
              </w:rPr>
              <w:t>S</w:t>
            </w:r>
            <w:r w:rsidRPr="00E91727">
              <w:rPr>
                <w:rFonts w:ascii="Times New Roman" w:hAnsi="Times New Roman"/>
                <w:sz w:val="20"/>
              </w:rPr>
              <w:t>tate that do not consist entirely of stormwater or uncontaminated groundwater</w:t>
            </w:r>
            <w:r w:rsidR="00EB03D2" w:rsidRPr="00E91727">
              <w:rPr>
                <w:rFonts w:ascii="Times New Roman" w:hAnsi="Times New Roman"/>
                <w:sz w:val="20"/>
              </w:rPr>
              <w:t>,</w:t>
            </w:r>
            <w:r w:rsidRPr="00E91727">
              <w:rPr>
                <w:rFonts w:ascii="Times New Roman" w:hAnsi="Times New Roman"/>
                <w:sz w:val="20"/>
              </w:rPr>
              <w:t xml:space="preserve"> except </w:t>
            </w:r>
            <w:r w:rsidR="00EB03D2" w:rsidRPr="00E91727">
              <w:rPr>
                <w:rFonts w:ascii="Times New Roman" w:hAnsi="Times New Roman"/>
                <w:sz w:val="20"/>
              </w:rPr>
              <w:t xml:space="preserve">for </w:t>
            </w:r>
            <w:r w:rsidRPr="00E91727">
              <w:rPr>
                <w:rFonts w:ascii="Times New Roman" w:hAnsi="Times New Roman"/>
                <w:sz w:val="20"/>
              </w:rPr>
              <w:t>certain discharges identified in the RIPDES Phase II Stormwater General Permit.</w:t>
            </w:r>
          </w:p>
        </w:tc>
      </w:tr>
      <w:tr w:rsidR="00650B5D" w:rsidRPr="00E91727" w14:paraId="31509911" w14:textId="77777777" w:rsidTr="00E91727">
        <w:tc>
          <w:tcPr>
            <w:tcW w:w="606" w:type="dxa"/>
            <w:shd w:val="clear" w:color="auto" w:fill="auto"/>
          </w:tcPr>
          <w:p w14:paraId="34BC81B5" w14:textId="77777777" w:rsidR="00D60E15" w:rsidRPr="00E91727" w:rsidRDefault="00D60E15"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49" w:type="dxa"/>
            <w:shd w:val="clear" w:color="auto" w:fill="auto"/>
          </w:tcPr>
          <w:p w14:paraId="3EC8C390" w14:textId="77777777" w:rsidR="00D60E15" w:rsidRPr="00E91727" w:rsidRDefault="00D60E15"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630" w:type="dxa"/>
            <w:shd w:val="clear" w:color="auto" w:fill="auto"/>
          </w:tcPr>
          <w:p w14:paraId="370337BD" w14:textId="77777777" w:rsidR="00D60E15" w:rsidRPr="00E91727" w:rsidRDefault="00D60E15" w:rsidP="001F0237">
            <w:pPr>
              <w:spacing w:before="20" w:after="20" w:line="240" w:lineRule="auto"/>
              <w:rPr>
                <w:rFonts w:ascii="Times New Roman" w:hAnsi="Times New Roman"/>
                <w:b/>
                <w:sz w:val="20"/>
                <w:szCs w:val="20"/>
              </w:rPr>
            </w:pPr>
            <w:r w:rsidRPr="00E91727">
              <w:rPr>
                <w:rFonts w:ascii="Times New Roman" w:hAnsi="Times New Roman"/>
                <w:b/>
                <w:sz w:val="20"/>
                <w:szCs w:val="20"/>
              </w:rPr>
              <w:t>N/A</w:t>
            </w:r>
          </w:p>
        </w:tc>
        <w:tc>
          <w:tcPr>
            <w:tcW w:w="8905" w:type="dxa"/>
            <w:shd w:val="clear" w:color="auto" w:fill="auto"/>
          </w:tcPr>
          <w:p w14:paraId="117E31FE" w14:textId="77777777" w:rsidR="00D60E15" w:rsidRPr="00E91727" w:rsidRDefault="00D60E15" w:rsidP="00E91727">
            <w:pPr>
              <w:spacing w:after="0" w:line="240" w:lineRule="auto"/>
              <w:rPr>
                <w:rFonts w:ascii="Times New Roman" w:hAnsi="Times New Roman"/>
                <w:sz w:val="20"/>
                <w:szCs w:val="20"/>
              </w:rPr>
            </w:pPr>
          </w:p>
        </w:tc>
      </w:tr>
      <w:tr w:rsidR="00650B5D" w:rsidRPr="00E91727" w14:paraId="3615F985" w14:textId="77777777" w:rsidTr="00E91727">
        <w:tc>
          <w:tcPr>
            <w:tcW w:w="606" w:type="dxa"/>
            <w:shd w:val="clear" w:color="auto" w:fill="auto"/>
          </w:tcPr>
          <w:p w14:paraId="7C0CF910"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5921545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18BBDD7D"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10911020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30" w:type="dxa"/>
            <w:shd w:val="clear" w:color="auto" w:fill="auto"/>
          </w:tcPr>
          <w:p w14:paraId="7A2CD5DB"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0271365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05" w:type="dxa"/>
            <w:shd w:val="clear" w:color="auto" w:fill="auto"/>
          </w:tcPr>
          <w:p w14:paraId="25151D69" w14:textId="77777777" w:rsidR="00D60E15" w:rsidRPr="00E91727" w:rsidRDefault="00D60E15" w:rsidP="00E91727">
            <w:pPr>
              <w:spacing w:after="0" w:line="240" w:lineRule="auto"/>
              <w:rPr>
                <w:rFonts w:ascii="Times New Roman" w:hAnsi="Times New Roman"/>
                <w:sz w:val="20"/>
                <w:szCs w:val="20"/>
              </w:rPr>
            </w:pPr>
            <w:r w:rsidRPr="00E91727">
              <w:rPr>
                <w:rFonts w:ascii="Times New Roman" w:hAnsi="Times New Roman"/>
                <w:sz w:val="20"/>
                <w:szCs w:val="20"/>
              </w:rPr>
              <w:t>Have you checked for illicit discharges?</w:t>
            </w:r>
          </w:p>
        </w:tc>
      </w:tr>
      <w:tr w:rsidR="00650B5D" w:rsidRPr="00E91727" w14:paraId="5CB2BE86" w14:textId="77777777" w:rsidTr="00E91727">
        <w:tc>
          <w:tcPr>
            <w:tcW w:w="606" w:type="dxa"/>
            <w:shd w:val="clear" w:color="auto" w:fill="auto"/>
          </w:tcPr>
          <w:p w14:paraId="04123BE3"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1292591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4A901B67"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9725470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30" w:type="dxa"/>
            <w:shd w:val="clear" w:color="auto" w:fill="auto"/>
          </w:tcPr>
          <w:p w14:paraId="15781124"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7958037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05" w:type="dxa"/>
            <w:shd w:val="clear" w:color="auto" w:fill="auto"/>
          </w:tcPr>
          <w:p w14:paraId="3A3659EF" w14:textId="77777777" w:rsidR="00D60E15" w:rsidRPr="00E91727" w:rsidRDefault="00D60E15" w:rsidP="00E91727">
            <w:pPr>
              <w:spacing w:after="0" w:line="240" w:lineRule="auto"/>
              <w:rPr>
                <w:rFonts w:ascii="Times New Roman" w:hAnsi="Times New Roman"/>
                <w:sz w:val="20"/>
                <w:szCs w:val="20"/>
              </w:rPr>
            </w:pPr>
            <w:r w:rsidRPr="00E91727">
              <w:rPr>
                <w:rFonts w:ascii="Times New Roman" w:hAnsi="Times New Roman"/>
                <w:sz w:val="20"/>
                <w:szCs w:val="20"/>
              </w:rPr>
              <w:t xml:space="preserve">Have any been found and/or corrected?  If </w:t>
            </w:r>
            <w:r w:rsidR="0090460C" w:rsidRPr="00E91727">
              <w:rPr>
                <w:rFonts w:ascii="Times New Roman" w:hAnsi="Times New Roman"/>
                <w:sz w:val="20"/>
                <w:szCs w:val="20"/>
              </w:rPr>
              <w:t>“Y</w:t>
            </w:r>
            <w:r w:rsidRPr="00E91727">
              <w:rPr>
                <w:rFonts w:ascii="Times New Roman" w:hAnsi="Times New Roman"/>
                <w:sz w:val="20"/>
                <w:szCs w:val="20"/>
              </w:rPr>
              <w:t>es,</w:t>
            </w:r>
            <w:r w:rsidR="0090460C" w:rsidRPr="00E91727">
              <w:rPr>
                <w:rFonts w:ascii="Times New Roman" w:hAnsi="Times New Roman"/>
                <w:sz w:val="20"/>
                <w:szCs w:val="20"/>
              </w:rPr>
              <w:t>”</w:t>
            </w:r>
            <w:r w:rsidRPr="00E91727">
              <w:rPr>
                <w:rFonts w:ascii="Times New Roman" w:hAnsi="Times New Roman"/>
                <w:sz w:val="20"/>
                <w:szCs w:val="20"/>
              </w:rPr>
              <w:t xml:space="preserve"> please identify</w:t>
            </w:r>
            <w:r w:rsidR="0090460C" w:rsidRPr="00E91727">
              <w:rPr>
                <w:rFonts w:ascii="Times New Roman" w:hAnsi="Times New Roman"/>
                <w:sz w:val="20"/>
                <w:szCs w:val="20"/>
              </w:rPr>
              <w:t>.</w:t>
            </w:r>
          </w:p>
          <w:p w14:paraId="52250715" w14:textId="77777777" w:rsidR="0090460C" w:rsidRPr="00E91727" w:rsidRDefault="0090460C" w:rsidP="00E91727">
            <w:pPr>
              <w:spacing w:after="0" w:line="240" w:lineRule="auto"/>
              <w:rPr>
                <w:rFonts w:ascii="Times New Roman" w:hAnsi="Times New Roman"/>
                <w:sz w:val="20"/>
                <w:szCs w:val="20"/>
              </w:rPr>
            </w:pPr>
          </w:p>
          <w:p w14:paraId="718D81A0" w14:textId="77777777" w:rsidR="0090460C" w:rsidRPr="00E91727" w:rsidRDefault="0090460C" w:rsidP="00E91727">
            <w:pPr>
              <w:spacing w:after="0" w:line="240" w:lineRule="auto"/>
              <w:rPr>
                <w:rFonts w:ascii="Times New Roman" w:hAnsi="Times New Roman"/>
                <w:sz w:val="20"/>
                <w:szCs w:val="20"/>
              </w:rPr>
            </w:pPr>
          </w:p>
        </w:tc>
      </w:tr>
      <w:tr w:rsidR="00650B5D" w:rsidRPr="00E91727" w14:paraId="17EE7BBE" w14:textId="77777777" w:rsidTr="00E91727">
        <w:tc>
          <w:tcPr>
            <w:tcW w:w="606" w:type="dxa"/>
            <w:shd w:val="clear" w:color="auto" w:fill="auto"/>
          </w:tcPr>
          <w:p w14:paraId="50440DFE"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8498264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9" w:type="dxa"/>
            <w:shd w:val="clear" w:color="auto" w:fill="auto"/>
          </w:tcPr>
          <w:p w14:paraId="5DD9B804"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1927836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30" w:type="dxa"/>
            <w:shd w:val="clear" w:color="auto" w:fill="auto"/>
          </w:tcPr>
          <w:p w14:paraId="04755D21" w14:textId="77777777" w:rsidR="00D60E15"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8673894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05" w:type="dxa"/>
            <w:shd w:val="clear" w:color="auto" w:fill="auto"/>
          </w:tcPr>
          <w:p w14:paraId="25826F24" w14:textId="77777777" w:rsidR="00D60E15" w:rsidRPr="00E91727" w:rsidRDefault="00D60E15" w:rsidP="00E91727">
            <w:pPr>
              <w:spacing w:after="40" w:line="240" w:lineRule="auto"/>
              <w:rPr>
                <w:rFonts w:ascii="Times New Roman" w:hAnsi="Times New Roman"/>
                <w:sz w:val="20"/>
                <w:szCs w:val="20"/>
              </w:rPr>
            </w:pPr>
            <w:r w:rsidRPr="00E91727">
              <w:rPr>
                <w:rFonts w:ascii="Times New Roman" w:hAnsi="Times New Roman"/>
                <w:sz w:val="20"/>
                <w:szCs w:val="20"/>
              </w:rPr>
              <w:t>Does your report explain preventative measures that keep non-stormwater discharges out of the Waters of the State (during and after construction)?</w:t>
            </w:r>
          </w:p>
        </w:tc>
      </w:tr>
    </w:tbl>
    <w:p w14:paraId="330DDC53" w14:textId="77777777" w:rsidR="0073132A" w:rsidRPr="00096394" w:rsidRDefault="0073132A" w:rsidP="0073132A">
      <w:pPr>
        <w:pStyle w:val="Level1"/>
        <w:ind w:left="0" w:firstLine="0"/>
        <w:jc w:val="left"/>
        <w:rPr>
          <w:rFonts w:ascii="Times New Roman" w:hAnsi="Times New Roman"/>
          <w:iCs/>
          <w:sz w:val="20"/>
        </w:rPr>
      </w:pPr>
      <w:bookmarkStart w:id="4" w:name="_Hlk25599719"/>
      <w:r w:rsidRPr="00096394">
        <w:rPr>
          <w:rFonts w:ascii="Times New Roman" w:hAnsi="Times New Roman"/>
          <w:iCs/>
          <w:sz w:val="20"/>
        </w:rPr>
        <w:t xml:space="preserve">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43"/>
        <w:gridCol w:w="561"/>
        <w:gridCol w:w="614"/>
        <w:gridCol w:w="8370"/>
      </w:tblGrid>
      <w:tr w:rsidR="006D59FE" w:rsidRPr="00E91727" w14:paraId="2849F12C" w14:textId="77777777" w:rsidTr="00E91727">
        <w:tc>
          <w:tcPr>
            <w:tcW w:w="10795" w:type="dxa"/>
            <w:gridSpan w:val="5"/>
            <w:shd w:val="clear" w:color="auto" w:fill="D9D9D9"/>
          </w:tcPr>
          <w:bookmarkEnd w:id="4"/>
          <w:p w14:paraId="35CA2DC0" w14:textId="77777777" w:rsidR="006D59FE" w:rsidRPr="00E91727" w:rsidRDefault="006D59FE" w:rsidP="00E91727">
            <w:pPr>
              <w:spacing w:before="40" w:after="40" w:line="240" w:lineRule="auto"/>
              <w:rPr>
                <w:rFonts w:ascii="Times New Roman" w:hAnsi="Times New Roman"/>
                <w:sz w:val="20"/>
                <w:szCs w:val="20"/>
              </w:rPr>
            </w:pPr>
            <w:r w:rsidRPr="00E91727">
              <w:rPr>
                <w:rFonts w:ascii="Times New Roman" w:hAnsi="Times New Roman"/>
                <w:b/>
                <w:sz w:val="20"/>
                <w:szCs w:val="20"/>
              </w:rPr>
              <w:lastRenderedPageBreak/>
              <w:t>SOIL EROSION AND SEDIMENT CONTROL (SESC) – MIN</w:t>
            </w:r>
            <w:r w:rsidR="00CB00DF" w:rsidRPr="00E91727">
              <w:rPr>
                <w:rFonts w:ascii="Times New Roman" w:hAnsi="Times New Roman"/>
                <w:b/>
                <w:sz w:val="20"/>
                <w:szCs w:val="20"/>
              </w:rPr>
              <w:t>I</w:t>
            </w:r>
            <w:r w:rsidRPr="00E91727">
              <w:rPr>
                <w:rFonts w:ascii="Times New Roman" w:hAnsi="Times New Roman"/>
                <w:b/>
                <w:sz w:val="20"/>
                <w:szCs w:val="20"/>
              </w:rPr>
              <w:t>MUM STANDARD 10</w:t>
            </w:r>
          </w:p>
        </w:tc>
      </w:tr>
      <w:tr w:rsidR="00650B5D" w:rsidRPr="00E91727" w14:paraId="4A7C1D0F" w14:textId="77777777" w:rsidTr="00E91727">
        <w:tc>
          <w:tcPr>
            <w:tcW w:w="607" w:type="dxa"/>
            <w:shd w:val="clear" w:color="auto" w:fill="auto"/>
          </w:tcPr>
          <w:p w14:paraId="37B5F755" w14:textId="77777777" w:rsidR="006D59FE" w:rsidRPr="00E91727" w:rsidRDefault="006D59FE"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643" w:type="dxa"/>
            <w:shd w:val="clear" w:color="auto" w:fill="auto"/>
          </w:tcPr>
          <w:p w14:paraId="5ADE4341" w14:textId="77777777" w:rsidR="006D59FE" w:rsidRPr="00E91727" w:rsidRDefault="006D59FE"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561" w:type="dxa"/>
            <w:shd w:val="clear" w:color="auto" w:fill="auto"/>
          </w:tcPr>
          <w:p w14:paraId="1BC70A7A" w14:textId="77777777" w:rsidR="006D59FE" w:rsidRPr="00E91727" w:rsidRDefault="006D59FE" w:rsidP="001F0237">
            <w:pPr>
              <w:spacing w:before="20" w:after="20" w:line="240" w:lineRule="auto"/>
              <w:rPr>
                <w:rFonts w:ascii="Times New Roman" w:hAnsi="Times New Roman"/>
                <w:b/>
                <w:sz w:val="20"/>
                <w:szCs w:val="20"/>
              </w:rPr>
            </w:pPr>
            <w:r w:rsidRPr="00E91727">
              <w:rPr>
                <w:rFonts w:ascii="Times New Roman" w:hAnsi="Times New Roman"/>
                <w:b/>
                <w:sz w:val="20"/>
                <w:szCs w:val="20"/>
              </w:rPr>
              <w:t>N/A</w:t>
            </w:r>
          </w:p>
        </w:tc>
        <w:tc>
          <w:tcPr>
            <w:tcW w:w="8984" w:type="dxa"/>
            <w:gridSpan w:val="2"/>
            <w:shd w:val="clear" w:color="auto" w:fill="auto"/>
          </w:tcPr>
          <w:p w14:paraId="3DE9B972" w14:textId="77777777" w:rsidR="006D59FE" w:rsidRPr="00E91727" w:rsidRDefault="006D59FE" w:rsidP="00E91727">
            <w:pPr>
              <w:spacing w:after="0" w:line="240" w:lineRule="auto"/>
              <w:rPr>
                <w:rFonts w:ascii="Times New Roman" w:hAnsi="Times New Roman"/>
                <w:sz w:val="20"/>
                <w:szCs w:val="20"/>
              </w:rPr>
            </w:pPr>
          </w:p>
        </w:tc>
      </w:tr>
      <w:tr w:rsidR="00650B5D" w:rsidRPr="00E91727" w14:paraId="7BBE2A3C" w14:textId="77777777" w:rsidTr="00E91727">
        <w:tc>
          <w:tcPr>
            <w:tcW w:w="607" w:type="dxa"/>
            <w:shd w:val="clear" w:color="auto" w:fill="auto"/>
          </w:tcPr>
          <w:p w14:paraId="1673AFB4"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1668826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3" w:type="dxa"/>
            <w:shd w:val="clear" w:color="auto" w:fill="auto"/>
          </w:tcPr>
          <w:p w14:paraId="6F284B67"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8502694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77E1A567"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1739375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84" w:type="dxa"/>
            <w:gridSpan w:val="2"/>
            <w:shd w:val="clear" w:color="auto" w:fill="auto"/>
          </w:tcPr>
          <w:p w14:paraId="26934B58" w14:textId="77777777" w:rsidR="006D59FE" w:rsidRPr="00E91727" w:rsidRDefault="006D59FE" w:rsidP="00E91727">
            <w:pPr>
              <w:spacing w:after="0" w:line="240" w:lineRule="auto"/>
              <w:rPr>
                <w:rFonts w:ascii="Times New Roman" w:hAnsi="Times New Roman"/>
                <w:sz w:val="20"/>
                <w:szCs w:val="20"/>
              </w:rPr>
            </w:pPr>
            <w:r w:rsidRPr="00E91727">
              <w:rPr>
                <w:rFonts w:ascii="Times New Roman" w:hAnsi="Times New Roman"/>
                <w:sz w:val="20"/>
                <w:szCs w:val="20"/>
              </w:rPr>
              <w:t>Have you included a Soil Erosion and Sediment Control Plan Set and/or Complete Construction Plan Set?</w:t>
            </w:r>
          </w:p>
        </w:tc>
      </w:tr>
      <w:tr w:rsidR="00650B5D" w:rsidRPr="00E91727" w14:paraId="594D5F38" w14:textId="77777777" w:rsidTr="00E91727">
        <w:tc>
          <w:tcPr>
            <w:tcW w:w="607" w:type="dxa"/>
            <w:shd w:val="clear" w:color="auto" w:fill="auto"/>
          </w:tcPr>
          <w:p w14:paraId="496733A3"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4376360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643" w:type="dxa"/>
            <w:shd w:val="clear" w:color="auto" w:fill="auto"/>
          </w:tcPr>
          <w:p w14:paraId="1734C72A"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887535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61" w:type="dxa"/>
            <w:shd w:val="clear" w:color="auto" w:fill="auto"/>
          </w:tcPr>
          <w:p w14:paraId="5EC94CA7" w14:textId="77777777" w:rsidR="006D59F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4897382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984" w:type="dxa"/>
            <w:gridSpan w:val="2"/>
            <w:shd w:val="clear" w:color="auto" w:fill="auto"/>
          </w:tcPr>
          <w:p w14:paraId="6B8E9DEC" w14:textId="2B6B1E0D" w:rsidR="006D59FE" w:rsidRPr="00E91727" w:rsidRDefault="003E329F" w:rsidP="00E91727">
            <w:pPr>
              <w:spacing w:after="0" w:line="240" w:lineRule="auto"/>
              <w:rPr>
                <w:rFonts w:ascii="Times New Roman" w:hAnsi="Times New Roman"/>
                <w:sz w:val="20"/>
                <w:szCs w:val="20"/>
              </w:rPr>
            </w:pPr>
            <w:r>
              <w:rPr>
                <w:rFonts w:ascii="Times New Roman" w:hAnsi="Times New Roman"/>
                <w:sz w:val="20"/>
                <w:szCs w:val="20"/>
              </w:rPr>
              <w:t xml:space="preserve">Have you </w:t>
            </w:r>
            <w:r w:rsidR="006D59FE" w:rsidRPr="00E91727">
              <w:rPr>
                <w:rFonts w:ascii="Times New Roman" w:hAnsi="Times New Roman"/>
                <w:sz w:val="20"/>
                <w:szCs w:val="20"/>
              </w:rPr>
              <w:t>provide</w:t>
            </w:r>
            <w:r>
              <w:rPr>
                <w:rFonts w:ascii="Times New Roman" w:hAnsi="Times New Roman"/>
                <w:sz w:val="20"/>
                <w:szCs w:val="20"/>
              </w:rPr>
              <w:t>d</w:t>
            </w:r>
            <w:r w:rsidR="006D59FE" w:rsidRPr="00E91727">
              <w:rPr>
                <w:rFonts w:ascii="Times New Roman" w:hAnsi="Times New Roman"/>
                <w:sz w:val="20"/>
                <w:szCs w:val="20"/>
              </w:rPr>
              <w:t xml:space="preserve"> </w:t>
            </w:r>
            <w:r>
              <w:rPr>
                <w:rFonts w:ascii="Times New Roman" w:hAnsi="Times New Roman"/>
                <w:sz w:val="20"/>
                <w:szCs w:val="20"/>
              </w:rPr>
              <w:t xml:space="preserve">a </w:t>
            </w:r>
            <w:r w:rsidR="006D59FE" w:rsidRPr="00E91727">
              <w:rPr>
                <w:rFonts w:ascii="Times New Roman" w:hAnsi="Times New Roman"/>
                <w:b/>
                <w:sz w:val="20"/>
                <w:szCs w:val="20"/>
              </w:rPr>
              <w:t>separately</w:t>
            </w:r>
            <w:r w:rsidR="00C25607" w:rsidRPr="00E91727">
              <w:rPr>
                <w:rFonts w:ascii="Times New Roman" w:hAnsi="Times New Roman"/>
                <w:b/>
                <w:sz w:val="20"/>
                <w:szCs w:val="20"/>
              </w:rPr>
              <w:t>-</w:t>
            </w:r>
            <w:r w:rsidR="006D59FE" w:rsidRPr="00E91727">
              <w:rPr>
                <w:rFonts w:ascii="Times New Roman" w:hAnsi="Times New Roman"/>
                <w:b/>
                <w:sz w:val="20"/>
                <w:szCs w:val="20"/>
              </w:rPr>
              <w:t>bound</w:t>
            </w:r>
            <w:r w:rsidR="006D59FE" w:rsidRPr="00E91727">
              <w:rPr>
                <w:rFonts w:ascii="Times New Roman" w:hAnsi="Times New Roman"/>
                <w:sz w:val="20"/>
                <w:szCs w:val="20"/>
              </w:rPr>
              <w:t xml:space="preserve"> document based upon the </w:t>
            </w:r>
            <w:hyperlink r:id="rId24" w:history="1">
              <w:r w:rsidR="006D59FE" w:rsidRPr="00E91727">
                <w:rPr>
                  <w:rStyle w:val="Hyperlink"/>
                  <w:rFonts w:ascii="Times New Roman" w:hAnsi="Times New Roman"/>
                  <w:sz w:val="20"/>
                  <w:szCs w:val="20"/>
                </w:rPr>
                <w:t>SESC Template</w:t>
              </w:r>
            </w:hyperlink>
            <w:r w:rsidR="006D59FE" w:rsidRPr="00E91727">
              <w:rPr>
                <w:rFonts w:ascii="Times New Roman" w:hAnsi="Times New Roman"/>
                <w:sz w:val="20"/>
                <w:szCs w:val="20"/>
              </w:rPr>
              <w:t xml:space="preserve">?  If yes, proceed to Minimum Standard 11 (the following items can be assumed to be addressed).  </w:t>
            </w:r>
          </w:p>
        </w:tc>
      </w:tr>
      <w:tr w:rsidR="00C25607" w:rsidRPr="00E91727" w14:paraId="51377967" w14:textId="77777777" w:rsidTr="00E91727">
        <w:tc>
          <w:tcPr>
            <w:tcW w:w="1811" w:type="dxa"/>
            <w:gridSpan w:val="3"/>
            <w:vMerge w:val="restart"/>
            <w:shd w:val="clear" w:color="auto" w:fill="auto"/>
          </w:tcPr>
          <w:p w14:paraId="084AC42F" w14:textId="77777777" w:rsidR="00C25607" w:rsidRPr="00E91727" w:rsidRDefault="00C25607" w:rsidP="00E91727">
            <w:pPr>
              <w:spacing w:after="0" w:line="240" w:lineRule="auto"/>
              <w:rPr>
                <w:rFonts w:ascii="Times New Roman" w:hAnsi="Times New Roman"/>
                <w:sz w:val="20"/>
                <w:szCs w:val="20"/>
              </w:rPr>
            </w:pPr>
          </w:p>
        </w:tc>
        <w:tc>
          <w:tcPr>
            <w:tcW w:w="8984" w:type="dxa"/>
            <w:gridSpan w:val="2"/>
            <w:shd w:val="clear" w:color="auto" w:fill="auto"/>
          </w:tcPr>
          <w:p w14:paraId="3754F493"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If “No,” include a document with your submittal that addresses the following elements of an SESC Plan:</w:t>
            </w:r>
          </w:p>
        </w:tc>
      </w:tr>
      <w:tr w:rsidR="00C25607" w:rsidRPr="00E91727" w14:paraId="44BF1C04" w14:textId="77777777" w:rsidTr="00E91727">
        <w:tc>
          <w:tcPr>
            <w:tcW w:w="1811" w:type="dxa"/>
            <w:gridSpan w:val="3"/>
            <w:vMerge/>
            <w:shd w:val="clear" w:color="auto" w:fill="auto"/>
          </w:tcPr>
          <w:p w14:paraId="583941A1"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279795D5"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45216195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7D5BC5C5"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 xml:space="preserve">Soil Erosion and Sediment Control Plan </w:t>
            </w:r>
            <w:r w:rsidR="00A33DBA" w:rsidRPr="00E91727">
              <w:rPr>
                <w:rFonts w:ascii="Times New Roman" w:hAnsi="Times New Roman"/>
                <w:sz w:val="20"/>
                <w:szCs w:val="20"/>
              </w:rPr>
              <w:t>P</w:t>
            </w:r>
            <w:r w:rsidRPr="00E91727">
              <w:rPr>
                <w:rFonts w:ascii="Times New Roman" w:hAnsi="Times New Roman"/>
                <w:sz w:val="20"/>
                <w:szCs w:val="20"/>
              </w:rPr>
              <w:t xml:space="preserve">roject </w:t>
            </w:r>
            <w:r w:rsidR="00A33DBA" w:rsidRPr="00E91727">
              <w:rPr>
                <w:rFonts w:ascii="Times New Roman" w:hAnsi="Times New Roman"/>
                <w:sz w:val="20"/>
                <w:szCs w:val="20"/>
              </w:rPr>
              <w:t>N</w:t>
            </w:r>
            <w:r w:rsidRPr="00E91727">
              <w:rPr>
                <w:rFonts w:ascii="Times New Roman" w:hAnsi="Times New Roman"/>
                <w:sz w:val="20"/>
                <w:szCs w:val="20"/>
              </w:rPr>
              <w:t>arrative</w:t>
            </w:r>
            <w:r w:rsidR="00A33DBA" w:rsidRPr="00E91727">
              <w:rPr>
                <w:rFonts w:ascii="Times New Roman" w:hAnsi="Times New Roman"/>
                <w:sz w:val="20"/>
                <w:szCs w:val="20"/>
              </w:rPr>
              <w:t>,</w:t>
            </w:r>
            <w:r w:rsidRPr="00E91727">
              <w:rPr>
                <w:rFonts w:ascii="Times New Roman" w:hAnsi="Times New Roman"/>
                <w:sz w:val="20"/>
                <w:szCs w:val="20"/>
              </w:rPr>
              <w:t xml:space="preserve"> including a description of how the fifteen (15) Performance Criteria have been met:</w:t>
            </w:r>
          </w:p>
        </w:tc>
      </w:tr>
      <w:tr w:rsidR="00C25607" w:rsidRPr="00E91727" w14:paraId="28E65C90" w14:textId="77777777" w:rsidTr="00E91727">
        <w:tc>
          <w:tcPr>
            <w:tcW w:w="1811" w:type="dxa"/>
            <w:gridSpan w:val="3"/>
            <w:vMerge/>
            <w:shd w:val="clear" w:color="auto" w:fill="auto"/>
          </w:tcPr>
          <w:p w14:paraId="72A28C42"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60EBB2C4"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45602205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4D35ED88"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Provide Natural Buffers and Maintain Existing Vegetation</w:t>
            </w:r>
          </w:p>
        </w:tc>
      </w:tr>
      <w:tr w:rsidR="00C25607" w:rsidRPr="00E91727" w14:paraId="1F61D118" w14:textId="77777777" w:rsidTr="00E91727">
        <w:tc>
          <w:tcPr>
            <w:tcW w:w="1811" w:type="dxa"/>
            <w:gridSpan w:val="3"/>
            <w:vMerge/>
            <w:shd w:val="clear" w:color="auto" w:fill="auto"/>
          </w:tcPr>
          <w:p w14:paraId="2879D835"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65681F33"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9552905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6681DF56"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Minimize Area of Disturbance</w:t>
            </w:r>
          </w:p>
        </w:tc>
      </w:tr>
      <w:tr w:rsidR="00C25607" w:rsidRPr="00E91727" w14:paraId="79298B9A" w14:textId="77777777" w:rsidTr="00E91727">
        <w:tc>
          <w:tcPr>
            <w:tcW w:w="1811" w:type="dxa"/>
            <w:gridSpan w:val="3"/>
            <w:vMerge/>
            <w:shd w:val="clear" w:color="auto" w:fill="auto"/>
          </w:tcPr>
          <w:p w14:paraId="069F39F3"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257EC38B"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66000091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0B20820B"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Minimize the Disturbance of Steep Slopes</w:t>
            </w:r>
          </w:p>
        </w:tc>
      </w:tr>
      <w:tr w:rsidR="00C25607" w:rsidRPr="00E91727" w14:paraId="7F8977A0" w14:textId="77777777" w:rsidTr="00E91727">
        <w:tc>
          <w:tcPr>
            <w:tcW w:w="1811" w:type="dxa"/>
            <w:gridSpan w:val="3"/>
            <w:vMerge/>
            <w:shd w:val="clear" w:color="auto" w:fill="auto"/>
          </w:tcPr>
          <w:p w14:paraId="49DD8835"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52BF3D6F"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83418429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0DA49F8C"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Preserve Topsoil</w:t>
            </w:r>
          </w:p>
        </w:tc>
      </w:tr>
      <w:tr w:rsidR="00C25607" w:rsidRPr="00E91727" w14:paraId="7B36EEAF" w14:textId="77777777" w:rsidTr="00E91727">
        <w:tc>
          <w:tcPr>
            <w:tcW w:w="1811" w:type="dxa"/>
            <w:gridSpan w:val="3"/>
            <w:vMerge/>
            <w:shd w:val="clear" w:color="auto" w:fill="auto"/>
          </w:tcPr>
          <w:p w14:paraId="57BF370D"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5DAFC65D"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21095475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3B59B30E"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Stabilize Soils</w:t>
            </w:r>
          </w:p>
        </w:tc>
      </w:tr>
      <w:tr w:rsidR="00C25607" w:rsidRPr="00E91727" w14:paraId="60A682D6" w14:textId="77777777" w:rsidTr="00E91727">
        <w:tc>
          <w:tcPr>
            <w:tcW w:w="1811" w:type="dxa"/>
            <w:gridSpan w:val="3"/>
            <w:vMerge/>
            <w:shd w:val="clear" w:color="auto" w:fill="auto"/>
          </w:tcPr>
          <w:p w14:paraId="056F9E2C"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2613B55C"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662540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5D2146D0"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Protect Storm Drain Inlets</w:t>
            </w:r>
          </w:p>
        </w:tc>
      </w:tr>
      <w:tr w:rsidR="00C25607" w:rsidRPr="00E91727" w14:paraId="1E7724C0" w14:textId="77777777" w:rsidTr="00E91727">
        <w:tc>
          <w:tcPr>
            <w:tcW w:w="1811" w:type="dxa"/>
            <w:gridSpan w:val="3"/>
            <w:vMerge/>
            <w:shd w:val="clear" w:color="auto" w:fill="auto"/>
          </w:tcPr>
          <w:p w14:paraId="6EF62D72"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753A6938"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23318915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5CE37E75"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Protect Storm Drain Outlets</w:t>
            </w:r>
          </w:p>
        </w:tc>
      </w:tr>
      <w:tr w:rsidR="00C25607" w:rsidRPr="00E91727" w14:paraId="29AF44D5" w14:textId="77777777" w:rsidTr="00E91727">
        <w:tc>
          <w:tcPr>
            <w:tcW w:w="1811" w:type="dxa"/>
            <w:gridSpan w:val="3"/>
            <w:vMerge/>
            <w:shd w:val="clear" w:color="auto" w:fill="auto"/>
          </w:tcPr>
          <w:p w14:paraId="5BC98FD9"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5EA05737"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50934714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483EBB96"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Establish Temporary Controls for the Protection of Post-Construction Stormwater Control Measures</w:t>
            </w:r>
          </w:p>
        </w:tc>
      </w:tr>
      <w:tr w:rsidR="00C25607" w:rsidRPr="00E91727" w14:paraId="3E324D79" w14:textId="77777777" w:rsidTr="00E91727">
        <w:tc>
          <w:tcPr>
            <w:tcW w:w="1811" w:type="dxa"/>
            <w:gridSpan w:val="3"/>
            <w:vMerge/>
            <w:shd w:val="clear" w:color="auto" w:fill="auto"/>
          </w:tcPr>
          <w:p w14:paraId="43F062F7"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7811716C"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0374490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50393851"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Establish Perimeter Controls and Sediment Barriers</w:t>
            </w:r>
          </w:p>
        </w:tc>
      </w:tr>
      <w:tr w:rsidR="00C25607" w:rsidRPr="00E91727" w14:paraId="20E2C8D7" w14:textId="77777777" w:rsidTr="00E91727">
        <w:tc>
          <w:tcPr>
            <w:tcW w:w="1811" w:type="dxa"/>
            <w:gridSpan w:val="3"/>
            <w:vMerge/>
            <w:shd w:val="clear" w:color="auto" w:fill="auto"/>
          </w:tcPr>
          <w:p w14:paraId="2AD2F0D4"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796DAEA2"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07261634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7FD170D6"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Divert or Manage Run-On from Up-Gradient Areas</w:t>
            </w:r>
          </w:p>
        </w:tc>
      </w:tr>
      <w:tr w:rsidR="00C25607" w:rsidRPr="00E91727" w14:paraId="01D6B96C" w14:textId="77777777" w:rsidTr="00E91727">
        <w:tc>
          <w:tcPr>
            <w:tcW w:w="1811" w:type="dxa"/>
            <w:gridSpan w:val="3"/>
            <w:vMerge/>
            <w:shd w:val="clear" w:color="auto" w:fill="auto"/>
          </w:tcPr>
          <w:p w14:paraId="373FA6C4"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1FED6BB2"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93987004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724951DE"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Properly Design Constructed Stormwater Conveyance Channels</w:t>
            </w:r>
          </w:p>
        </w:tc>
      </w:tr>
      <w:tr w:rsidR="00C25607" w:rsidRPr="00E91727" w14:paraId="3B51A83E" w14:textId="77777777" w:rsidTr="00E91727">
        <w:tc>
          <w:tcPr>
            <w:tcW w:w="1811" w:type="dxa"/>
            <w:gridSpan w:val="3"/>
            <w:vMerge/>
            <w:shd w:val="clear" w:color="auto" w:fill="auto"/>
          </w:tcPr>
          <w:p w14:paraId="25941CCF"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3E21E9FF"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3248677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361AC057"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Retain Sediment On-Site</w:t>
            </w:r>
          </w:p>
        </w:tc>
      </w:tr>
      <w:tr w:rsidR="00C25607" w:rsidRPr="00E91727" w14:paraId="66337462" w14:textId="77777777" w:rsidTr="00E91727">
        <w:tc>
          <w:tcPr>
            <w:tcW w:w="1811" w:type="dxa"/>
            <w:gridSpan w:val="3"/>
            <w:vMerge/>
            <w:shd w:val="clear" w:color="auto" w:fill="auto"/>
          </w:tcPr>
          <w:p w14:paraId="46B015CF"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6C418462"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00056705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288089CE"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Control Temporary Increases in Stormwater Velocity, Volume, and Peak Flows</w:t>
            </w:r>
          </w:p>
        </w:tc>
      </w:tr>
      <w:tr w:rsidR="00C25607" w:rsidRPr="00E91727" w14:paraId="5626322E" w14:textId="77777777" w:rsidTr="00E91727">
        <w:tc>
          <w:tcPr>
            <w:tcW w:w="1811" w:type="dxa"/>
            <w:gridSpan w:val="3"/>
            <w:vMerge/>
            <w:shd w:val="clear" w:color="auto" w:fill="auto"/>
          </w:tcPr>
          <w:p w14:paraId="5F04B78E"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5302A843"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43189880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27FDFED6"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 xml:space="preserve">Apply </w:t>
            </w:r>
            <w:r w:rsidR="00A33DBA" w:rsidRPr="00E91727">
              <w:rPr>
                <w:rFonts w:ascii="Times New Roman" w:hAnsi="Times New Roman"/>
                <w:sz w:val="20"/>
                <w:szCs w:val="20"/>
              </w:rPr>
              <w:t>C</w:t>
            </w:r>
            <w:r w:rsidRPr="00E91727">
              <w:rPr>
                <w:rFonts w:ascii="Times New Roman" w:hAnsi="Times New Roman"/>
                <w:sz w:val="20"/>
                <w:szCs w:val="20"/>
              </w:rPr>
              <w:t>onstruction Activity Pollution Prevention Control Measures</w:t>
            </w:r>
          </w:p>
        </w:tc>
      </w:tr>
      <w:tr w:rsidR="00C25607" w:rsidRPr="00E91727" w14:paraId="7D9C774A" w14:textId="77777777" w:rsidTr="00E91727">
        <w:tc>
          <w:tcPr>
            <w:tcW w:w="1811" w:type="dxa"/>
            <w:gridSpan w:val="3"/>
            <w:vMerge/>
            <w:shd w:val="clear" w:color="auto" w:fill="auto"/>
          </w:tcPr>
          <w:p w14:paraId="125FF1C5"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05CACAFE"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26097639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4FDA1D22"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Install, Inspect, and Maintain Control Measures and Take Corrective Actions</w:t>
            </w:r>
          </w:p>
        </w:tc>
      </w:tr>
      <w:tr w:rsidR="00C25607" w:rsidRPr="00E91727" w14:paraId="3D298D3E" w14:textId="77777777" w:rsidTr="00E91727">
        <w:tc>
          <w:tcPr>
            <w:tcW w:w="1811" w:type="dxa"/>
            <w:gridSpan w:val="3"/>
            <w:vMerge/>
            <w:shd w:val="clear" w:color="auto" w:fill="auto"/>
          </w:tcPr>
          <w:p w14:paraId="76995F32"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74E5F12E"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13513388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346260D5"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 xml:space="preserve">Qualified SESC </w:t>
            </w:r>
            <w:r w:rsidR="00A33DBA" w:rsidRPr="00E91727">
              <w:rPr>
                <w:rFonts w:ascii="Times New Roman" w:hAnsi="Times New Roman"/>
                <w:sz w:val="20"/>
                <w:szCs w:val="20"/>
              </w:rPr>
              <w:t>P</w:t>
            </w:r>
            <w:r w:rsidRPr="00E91727">
              <w:rPr>
                <w:rFonts w:ascii="Times New Roman" w:hAnsi="Times New Roman"/>
                <w:sz w:val="20"/>
                <w:szCs w:val="20"/>
              </w:rPr>
              <w:t xml:space="preserve">lan </w:t>
            </w:r>
            <w:r w:rsidR="00A33DBA" w:rsidRPr="00E91727">
              <w:rPr>
                <w:rFonts w:ascii="Times New Roman" w:hAnsi="Times New Roman"/>
                <w:sz w:val="20"/>
                <w:szCs w:val="20"/>
              </w:rPr>
              <w:t>P</w:t>
            </w:r>
            <w:r w:rsidRPr="00E91727">
              <w:rPr>
                <w:rFonts w:ascii="Times New Roman" w:hAnsi="Times New Roman"/>
                <w:sz w:val="20"/>
                <w:szCs w:val="20"/>
              </w:rPr>
              <w:t xml:space="preserve">reparer’s </w:t>
            </w:r>
            <w:r w:rsidR="00A33DBA" w:rsidRPr="00E91727">
              <w:rPr>
                <w:rFonts w:ascii="Times New Roman" w:hAnsi="Times New Roman"/>
                <w:sz w:val="20"/>
                <w:szCs w:val="20"/>
              </w:rPr>
              <w:t>I</w:t>
            </w:r>
            <w:r w:rsidRPr="00E91727">
              <w:rPr>
                <w:rFonts w:ascii="Times New Roman" w:hAnsi="Times New Roman"/>
                <w:sz w:val="20"/>
                <w:szCs w:val="20"/>
              </w:rPr>
              <w:t xml:space="preserve">nformation and </w:t>
            </w:r>
            <w:r w:rsidR="00A33DBA" w:rsidRPr="00E91727">
              <w:rPr>
                <w:rFonts w:ascii="Times New Roman" w:hAnsi="Times New Roman"/>
                <w:sz w:val="20"/>
                <w:szCs w:val="20"/>
              </w:rPr>
              <w:t>C</w:t>
            </w:r>
            <w:r w:rsidRPr="00E91727">
              <w:rPr>
                <w:rFonts w:ascii="Times New Roman" w:hAnsi="Times New Roman"/>
                <w:sz w:val="20"/>
                <w:szCs w:val="20"/>
              </w:rPr>
              <w:t>ertification</w:t>
            </w:r>
          </w:p>
        </w:tc>
      </w:tr>
      <w:tr w:rsidR="00C25607" w:rsidRPr="00E91727" w14:paraId="0AC36336" w14:textId="77777777" w:rsidTr="00E91727">
        <w:tc>
          <w:tcPr>
            <w:tcW w:w="1811" w:type="dxa"/>
            <w:gridSpan w:val="3"/>
            <w:vMerge/>
            <w:shd w:val="clear" w:color="auto" w:fill="auto"/>
          </w:tcPr>
          <w:p w14:paraId="7E1C5065"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1F4540D5"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132555348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3ED4F4E2" w14:textId="77777777" w:rsidR="00C25607" w:rsidRPr="00E91727" w:rsidRDefault="00C25607" w:rsidP="00E91727">
            <w:pPr>
              <w:spacing w:after="0" w:line="240" w:lineRule="auto"/>
              <w:rPr>
                <w:rFonts w:ascii="Times New Roman" w:hAnsi="Times New Roman"/>
                <w:sz w:val="20"/>
                <w:szCs w:val="20"/>
              </w:rPr>
            </w:pPr>
            <w:r w:rsidRPr="00E91727">
              <w:rPr>
                <w:rFonts w:ascii="Times New Roman" w:hAnsi="Times New Roman"/>
                <w:sz w:val="20"/>
                <w:szCs w:val="20"/>
              </w:rPr>
              <w:t xml:space="preserve">Operator’s </w:t>
            </w:r>
            <w:r w:rsidR="00A33DBA" w:rsidRPr="00E91727">
              <w:rPr>
                <w:rFonts w:ascii="Times New Roman" w:hAnsi="Times New Roman"/>
                <w:sz w:val="20"/>
                <w:szCs w:val="20"/>
              </w:rPr>
              <w:t>I</w:t>
            </w:r>
            <w:r w:rsidRPr="00E91727">
              <w:rPr>
                <w:rFonts w:ascii="Times New Roman" w:hAnsi="Times New Roman"/>
                <w:sz w:val="20"/>
                <w:szCs w:val="20"/>
              </w:rPr>
              <w:t xml:space="preserve">nformation and </w:t>
            </w:r>
            <w:r w:rsidR="00A33DBA" w:rsidRPr="00E91727">
              <w:rPr>
                <w:rFonts w:ascii="Times New Roman" w:hAnsi="Times New Roman"/>
                <w:sz w:val="20"/>
                <w:szCs w:val="20"/>
              </w:rPr>
              <w:t>C</w:t>
            </w:r>
            <w:r w:rsidRPr="00E91727">
              <w:rPr>
                <w:rFonts w:ascii="Times New Roman" w:hAnsi="Times New Roman"/>
                <w:sz w:val="20"/>
                <w:szCs w:val="20"/>
              </w:rPr>
              <w:t>ertification; if not known at the time of application</w:t>
            </w:r>
            <w:r w:rsidR="00D6377E" w:rsidRPr="00E91727">
              <w:rPr>
                <w:rFonts w:ascii="Times New Roman" w:hAnsi="Times New Roman"/>
                <w:sz w:val="20"/>
                <w:szCs w:val="20"/>
              </w:rPr>
              <w:t>,</w:t>
            </w:r>
            <w:r w:rsidRPr="00E91727">
              <w:rPr>
                <w:rFonts w:ascii="Times New Roman" w:hAnsi="Times New Roman"/>
                <w:sz w:val="20"/>
                <w:szCs w:val="20"/>
              </w:rPr>
              <w:t xml:space="preserve"> the Operator must certify the SESC Plan upon selection and prior to initiating site activities</w:t>
            </w:r>
          </w:p>
        </w:tc>
      </w:tr>
      <w:tr w:rsidR="00C25607" w:rsidRPr="00E91727" w14:paraId="1561F03F" w14:textId="77777777" w:rsidTr="00E91727">
        <w:tc>
          <w:tcPr>
            <w:tcW w:w="1811" w:type="dxa"/>
            <w:gridSpan w:val="3"/>
            <w:vMerge/>
            <w:shd w:val="clear" w:color="auto" w:fill="auto"/>
          </w:tcPr>
          <w:p w14:paraId="04C1D1AF" w14:textId="77777777" w:rsidR="00C25607" w:rsidRPr="00E91727" w:rsidRDefault="00C25607" w:rsidP="00E91727">
            <w:pPr>
              <w:spacing w:after="0" w:line="240" w:lineRule="auto"/>
              <w:rPr>
                <w:rFonts w:ascii="Times New Roman" w:hAnsi="Times New Roman"/>
                <w:sz w:val="20"/>
                <w:szCs w:val="20"/>
              </w:rPr>
            </w:pPr>
          </w:p>
        </w:tc>
        <w:tc>
          <w:tcPr>
            <w:tcW w:w="614" w:type="dxa"/>
            <w:shd w:val="clear" w:color="auto" w:fill="auto"/>
          </w:tcPr>
          <w:p w14:paraId="1A95C97E" w14:textId="77777777" w:rsidR="00C25607"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22407138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370" w:type="dxa"/>
            <w:shd w:val="clear" w:color="auto" w:fill="auto"/>
          </w:tcPr>
          <w:p w14:paraId="7F5FB2F9" w14:textId="77777777" w:rsidR="00C25607" w:rsidRPr="00E91727" w:rsidRDefault="00C25607" w:rsidP="00E91727">
            <w:pPr>
              <w:spacing w:after="40" w:line="240" w:lineRule="auto"/>
              <w:rPr>
                <w:rFonts w:ascii="Times New Roman" w:hAnsi="Times New Roman"/>
                <w:sz w:val="20"/>
                <w:szCs w:val="20"/>
              </w:rPr>
            </w:pPr>
            <w:r w:rsidRPr="00E91727">
              <w:rPr>
                <w:rFonts w:ascii="Times New Roman" w:hAnsi="Times New Roman"/>
                <w:sz w:val="20"/>
                <w:szCs w:val="20"/>
              </w:rPr>
              <w:t xml:space="preserve">Description of </w:t>
            </w:r>
            <w:r w:rsidR="00A33DBA" w:rsidRPr="00E91727">
              <w:rPr>
                <w:rFonts w:ascii="Times New Roman" w:hAnsi="Times New Roman"/>
                <w:sz w:val="20"/>
                <w:szCs w:val="20"/>
              </w:rPr>
              <w:t>C</w:t>
            </w:r>
            <w:r w:rsidRPr="00E91727">
              <w:rPr>
                <w:rFonts w:ascii="Times New Roman" w:hAnsi="Times New Roman"/>
                <w:sz w:val="20"/>
                <w:szCs w:val="20"/>
              </w:rPr>
              <w:t xml:space="preserve">ontrol </w:t>
            </w:r>
            <w:r w:rsidR="00A33DBA" w:rsidRPr="00E91727">
              <w:rPr>
                <w:rFonts w:ascii="Times New Roman" w:hAnsi="Times New Roman"/>
                <w:sz w:val="20"/>
                <w:szCs w:val="20"/>
              </w:rPr>
              <w:t>M</w:t>
            </w:r>
            <w:r w:rsidRPr="00E91727">
              <w:rPr>
                <w:rFonts w:ascii="Times New Roman" w:hAnsi="Times New Roman"/>
                <w:sz w:val="20"/>
                <w:szCs w:val="20"/>
              </w:rPr>
              <w:t>easures</w:t>
            </w:r>
            <w:r w:rsidR="00A33DBA" w:rsidRPr="00E91727">
              <w:rPr>
                <w:rFonts w:ascii="Times New Roman" w:hAnsi="Times New Roman"/>
                <w:sz w:val="20"/>
                <w:szCs w:val="20"/>
              </w:rPr>
              <w:t>,</w:t>
            </w:r>
            <w:r w:rsidRPr="00E91727">
              <w:rPr>
                <w:rFonts w:ascii="Times New Roman" w:hAnsi="Times New Roman"/>
                <w:sz w:val="20"/>
                <w:szCs w:val="20"/>
              </w:rPr>
              <w:t xml:space="preserve"> such as </w:t>
            </w:r>
            <w:r w:rsidR="00A33DBA" w:rsidRPr="00E91727">
              <w:rPr>
                <w:rFonts w:ascii="Times New Roman" w:hAnsi="Times New Roman"/>
                <w:sz w:val="20"/>
                <w:szCs w:val="20"/>
              </w:rPr>
              <w:t>T</w:t>
            </w:r>
            <w:r w:rsidRPr="00E91727">
              <w:rPr>
                <w:rFonts w:ascii="Times New Roman" w:hAnsi="Times New Roman"/>
                <w:sz w:val="20"/>
                <w:szCs w:val="20"/>
              </w:rPr>
              <w:t xml:space="preserve">emporary </w:t>
            </w:r>
            <w:r w:rsidR="00A33DBA" w:rsidRPr="00E91727">
              <w:rPr>
                <w:rFonts w:ascii="Times New Roman" w:hAnsi="Times New Roman"/>
                <w:sz w:val="20"/>
                <w:szCs w:val="20"/>
              </w:rPr>
              <w:t>S</w:t>
            </w:r>
            <w:r w:rsidRPr="00E91727">
              <w:rPr>
                <w:rFonts w:ascii="Times New Roman" w:hAnsi="Times New Roman"/>
                <w:sz w:val="20"/>
                <w:szCs w:val="20"/>
              </w:rPr>
              <w:t xml:space="preserve">ediment </w:t>
            </w:r>
            <w:r w:rsidR="00A33DBA" w:rsidRPr="00E91727">
              <w:rPr>
                <w:rFonts w:ascii="Times New Roman" w:hAnsi="Times New Roman"/>
                <w:sz w:val="20"/>
                <w:szCs w:val="20"/>
              </w:rPr>
              <w:t>T</w:t>
            </w:r>
            <w:r w:rsidRPr="00E91727">
              <w:rPr>
                <w:rFonts w:ascii="Times New Roman" w:hAnsi="Times New Roman"/>
                <w:sz w:val="20"/>
                <w:szCs w:val="20"/>
              </w:rPr>
              <w:t xml:space="preserve">rapping and </w:t>
            </w:r>
            <w:r w:rsidR="00A33DBA" w:rsidRPr="00E91727">
              <w:rPr>
                <w:rFonts w:ascii="Times New Roman" w:hAnsi="Times New Roman"/>
                <w:sz w:val="20"/>
                <w:szCs w:val="20"/>
              </w:rPr>
              <w:t>C</w:t>
            </w:r>
            <w:r w:rsidRPr="00E91727">
              <w:rPr>
                <w:rFonts w:ascii="Times New Roman" w:hAnsi="Times New Roman"/>
                <w:sz w:val="20"/>
                <w:szCs w:val="20"/>
              </w:rPr>
              <w:t xml:space="preserve">onveyance </w:t>
            </w:r>
            <w:r w:rsidR="00A33DBA" w:rsidRPr="00E91727">
              <w:rPr>
                <w:rFonts w:ascii="Times New Roman" w:hAnsi="Times New Roman"/>
                <w:sz w:val="20"/>
                <w:szCs w:val="20"/>
              </w:rPr>
              <w:t>P</w:t>
            </w:r>
            <w:r w:rsidRPr="00E91727">
              <w:rPr>
                <w:rFonts w:ascii="Times New Roman" w:hAnsi="Times New Roman"/>
                <w:sz w:val="20"/>
                <w:szCs w:val="20"/>
              </w:rPr>
              <w:t>ractices, including design calculations and supporting documentation, as required</w:t>
            </w:r>
          </w:p>
        </w:tc>
      </w:tr>
    </w:tbl>
    <w:p w14:paraId="694A690A" w14:textId="77777777" w:rsidR="00163C02" w:rsidRDefault="00163C02" w:rsidP="00890D1A">
      <w:pPr>
        <w:pStyle w:val="Level1"/>
        <w:ind w:left="0" w:firstLine="0"/>
        <w:jc w:val="lef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40"/>
        <w:gridCol w:w="9625"/>
      </w:tblGrid>
      <w:tr w:rsidR="00A50E75" w:rsidRPr="00E91727" w14:paraId="07C69CB8" w14:textId="77777777" w:rsidTr="00E91727">
        <w:tc>
          <w:tcPr>
            <w:tcW w:w="10790" w:type="dxa"/>
            <w:gridSpan w:val="3"/>
            <w:tcBorders>
              <w:bottom w:val="single" w:sz="4" w:space="0" w:color="auto"/>
            </w:tcBorders>
            <w:shd w:val="clear" w:color="auto" w:fill="D9D9D9"/>
          </w:tcPr>
          <w:p w14:paraId="66ACA1C3" w14:textId="77777777" w:rsidR="00A50E75" w:rsidRPr="00E91727" w:rsidRDefault="00A50E75" w:rsidP="00E91727">
            <w:pPr>
              <w:pStyle w:val="Level1"/>
              <w:spacing w:before="40" w:after="40"/>
              <w:ind w:left="0" w:firstLine="0"/>
              <w:jc w:val="left"/>
              <w:rPr>
                <w:rFonts w:ascii="Times New Roman" w:hAnsi="Times New Roman"/>
                <w:sz w:val="20"/>
              </w:rPr>
            </w:pPr>
            <w:r w:rsidRPr="00E91727">
              <w:rPr>
                <w:rFonts w:ascii="Times New Roman" w:hAnsi="Times New Roman"/>
                <w:b/>
                <w:sz w:val="20"/>
              </w:rPr>
              <w:t>STORMWATER MANAGEMENT SYSTEM OPERATION, MAINTENANCE</w:t>
            </w:r>
            <w:r w:rsidR="00BE6681" w:rsidRPr="00E91727">
              <w:rPr>
                <w:rFonts w:ascii="Times New Roman" w:hAnsi="Times New Roman"/>
                <w:b/>
                <w:sz w:val="20"/>
              </w:rPr>
              <w:t>,</w:t>
            </w:r>
            <w:r w:rsidRPr="00E91727">
              <w:rPr>
                <w:rFonts w:ascii="Times New Roman" w:hAnsi="Times New Roman"/>
                <w:b/>
                <w:sz w:val="20"/>
              </w:rPr>
              <w:t xml:space="preserve"> AND PO</w:t>
            </w:r>
            <w:r w:rsidR="00D6377E" w:rsidRPr="00E91727">
              <w:rPr>
                <w:rFonts w:ascii="Times New Roman" w:hAnsi="Times New Roman"/>
                <w:b/>
                <w:sz w:val="20"/>
              </w:rPr>
              <w:t>L</w:t>
            </w:r>
            <w:r w:rsidRPr="00E91727">
              <w:rPr>
                <w:rFonts w:ascii="Times New Roman" w:hAnsi="Times New Roman"/>
                <w:b/>
                <w:sz w:val="20"/>
              </w:rPr>
              <w:t xml:space="preserve">LUTION PREVENTION PLAN – MINIMUM STANDARDS 7 </w:t>
            </w:r>
            <w:r w:rsidR="00DE3B5E" w:rsidRPr="00E91727">
              <w:rPr>
                <w:rFonts w:ascii="Times New Roman" w:hAnsi="Times New Roman"/>
                <w:b/>
                <w:sz w:val="20"/>
              </w:rPr>
              <w:t>AND</w:t>
            </w:r>
            <w:r w:rsidR="00602B35" w:rsidRPr="00E91727">
              <w:rPr>
                <w:rFonts w:ascii="Times New Roman" w:hAnsi="Times New Roman"/>
                <w:b/>
                <w:sz w:val="20"/>
              </w:rPr>
              <w:t xml:space="preserve"> </w:t>
            </w:r>
            <w:r w:rsidRPr="00E91727">
              <w:rPr>
                <w:rFonts w:ascii="Times New Roman" w:hAnsi="Times New Roman"/>
                <w:b/>
                <w:sz w:val="20"/>
              </w:rPr>
              <w:t>9</w:t>
            </w:r>
          </w:p>
        </w:tc>
      </w:tr>
      <w:tr w:rsidR="00023DBD" w:rsidRPr="00E91727" w14:paraId="157CCB78" w14:textId="77777777" w:rsidTr="00E91727">
        <w:tc>
          <w:tcPr>
            <w:tcW w:w="10790" w:type="dxa"/>
            <w:gridSpan w:val="3"/>
            <w:shd w:val="clear" w:color="auto" w:fill="D9D9D9"/>
          </w:tcPr>
          <w:p w14:paraId="69770161" w14:textId="77777777" w:rsidR="00023DBD" w:rsidRPr="00E91727" w:rsidRDefault="00023DBD" w:rsidP="00E91727">
            <w:pPr>
              <w:pStyle w:val="Level1"/>
              <w:spacing w:before="40" w:after="40"/>
              <w:ind w:left="0" w:firstLine="0"/>
              <w:jc w:val="left"/>
              <w:rPr>
                <w:rFonts w:ascii="Times New Roman" w:hAnsi="Times New Roman"/>
                <w:sz w:val="20"/>
              </w:rPr>
            </w:pPr>
            <w:r w:rsidRPr="00E91727">
              <w:rPr>
                <w:rFonts w:ascii="Times New Roman" w:hAnsi="Times New Roman"/>
                <w:b/>
                <w:sz w:val="20"/>
              </w:rPr>
              <w:t>Operation and Maintenance Section</w:t>
            </w:r>
          </w:p>
        </w:tc>
      </w:tr>
      <w:tr w:rsidR="00D6377E" w:rsidRPr="00E91727" w14:paraId="3877EB0F" w14:textId="77777777" w:rsidTr="00E91727">
        <w:tc>
          <w:tcPr>
            <w:tcW w:w="625" w:type="dxa"/>
            <w:shd w:val="clear" w:color="auto" w:fill="auto"/>
          </w:tcPr>
          <w:p w14:paraId="6F967D47" w14:textId="77777777" w:rsidR="00D6377E" w:rsidRPr="00E91727" w:rsidRDefault="00D6377E"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540" w:type="dxa"/>
            <w:shd w:val="clear" w:color="auto" w:fill="auto"/>
          </w:tcPr>
          <w:p w14:paraId="7B50FFF4" w14:textId="77777777" w:rsidR="00D6377E" w:rsidRPr="00E91727" w:rsidRDefault="00D6377E" w:rsidP="001F0237">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625" w:type="dxa"/>
            <w:shd w:val="clear" w:color="auto" w:fill="auto"/>
          </w:tcPr>
          <w:p w14:paraId="6D783AE2" w14:textId="77777777" w:rsidR="00D6377E" w:rsidRPr="00E91727" w:rsidRDefault="00D6377E" w:rsidP="00E91727">
            <w:pPr>
              <w:pStyle w:val="Level1"/>
              <w:ind w:left="0" w:firstLine="0"/>
              <w:jc w:val="left"/>
              <w:rPr>
                <w:rFonts w:ascii="Times New Roman" w:hAnsi="Times New Roman"/>
                <w:sz w:val="20"/>
              </w:rPr>
            </w:pPr>
          </w:p>
        </w:tc>
      </w:tr>
      <w:tr w:rsidR="00023DBD" w:rsidRPr="00E91727" w14:paraId="30004CC0" w14:textId="77777777" w:rsidTr="00E91727">
        <w:tc>
          <w:tcPr>
            <w:tcW w:w="625" w:type="dxa"/>
            <w:shd w:val="clear" w:color="auto" w:fill="auto"/>
          </w:tcPr>
          <w:p w14:paraId="6B817B22"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9132382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615DBBA3"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14979122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63F458D2" w14:textId="77777777" w:rsidR="00023DBD" w:rsidRPr="00E91727" w:rsidRDefault="00023DBD" w:rsidP="00E91727">
            <w:pPr>
              <w:pStyle w:val="Level1"/>
              <w:ind w:left="0" w:firstLine="0"/>
              <w:jc w:val="left"/>
              <w:rPr>
                <w:rFonts w:ascii="Times New Roman" w:hAnsi="Times New Roman"/>
                <w:sz w:val="20"/>
              </w:rPr>
            </w:pPr>
            <w:r w:rsidRPr="00E91727">
              <w:rPr>
                <w:rFonts w:ascii="Times New Roman" w:hAnsi="Times New Roman"/>
                <w:sz w:val="20"/>
              </w:rPr>
              <w:t>Have you minimized all sources of pollutant contact with stormwater runoff, to the maximum extent practicable?</w:t>
            </w:r>
          </w:p>
        </w:tc>
      </w:tr>
      <w:tr w:rsidR="00023DBD" w:rsidRPr="00E91727" w14:paraId="43018C8E" w14:textId="77777777" w:rsidTr="00E91727">
        <w:tc>
          <w:tcPr>
            <w:tcW w:w="625" w:type="dxa"/>
            <w:shd w:val="clear" w:color="auto" w:fill="auto"/>
          </w:tcPr>
          <w:p w14:paraId="168D4123"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83552195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440897F5"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11889276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18BA6D58" w14:textId="66483A29" w:rsidR="00023DBD" w:rsidRPr="00E91727" w:rsidRDefault="00023DBD" w:rsidP="00E91727">
            <w:pPr>
              <w:pStyle w:val="Level1"/>
              <w:ind w:left="0" w:firstLine="0"/>
              <w:jc w:val="left"/>
              <w:rPr>
                <w:rFonts w:ascii="Times New Roman" w:hAnsi="Times New Roman"/>
                <w:sz w:val="20"/>
              </w:rPr>
            </w:pPr>
            <w:r w:rsidRPr="00E91727">
              <w:rPr>
                <w:rFonts w:ascii="Times New Roman" w:hAnsi="Times New Roman"/>
                <w:sz w:val="20"/>
              </w:rPr>
              <w:t xml:space="preserve">Have you provided </w:t>
            </w:r>
            <w:r w:rsidR="00A45843">
              <w:rPr>
                <w:rFonts w:ascii="Times New Roman" w:hAnsi="Times New Roman"/>
                <w:sz w:val="20"/>
              </w:rPr>
              <w:t xml:space="preserve">a </w:t>
            </w:r>
            <w:r w:rsidRPr="00E91727">
              <w:rPr>
                <w:rFonts w:ascii="Times New Roman" w:hAnsi="Times New Roman"/>
                <w:b/>
                <w:sz w:val="20"/>
              </w:rPr>
              <w:t>separately</w:t>
            </w:r>
            <w:r w:rsidR="00D6377E" w:rsidRPr="00E91727">
              <w:rPr>
                <w:rFonts w:ascii="Times New Roman" w:hAnsi="Times New Roman"/>
                <w:b/>
                <w:sz w:val="20"/>
              </w:rPr>
              <w:t>-</w:t>
            </w:r>
            <w:r w:rsidRPr="00E91727">
              <w:rPr>
                <w:rFonts w:ascii="Times New Roman" w:hAnsi="Times New Roman"/>
                <w:b/>
                <w:sz w:val="20"/>
              </w:rPr>
              <w:t>bound</w:t>
            </w:r>
            <w:r w:rsidRPr="00E91727">
              <w:rPr>
                <w:rFonts w:ascii="Times New Roman" w:hAnsi="Times New Roman"/>
                <w:sz w:val="20"/>
              </w:rPr>
              <w:t xml:space="preserve"> Operation</w:t>
            </w:r>
            <w:r w:rsidR="00A45843">
              <w:rPr>
                <w:rFonts w:ascii="Times New Roman" w:hAnsi="Times New Roman"/>
                <w:sz w:val="20"/>
              </w:rPr>
              <w:t xml:space="preserve"> and </w:t>
            </w:r>
            <w:r w:rsidRPr="00E91727">
              <w:rPr>
                <w:rFonts w:ascii="Times New Roman" w:hAnsi="Times New Roman"/>
                <w:sz w:val="20"/>
              </w:rPr>
              <w:t>Maintenance</w:t>
            </w:r>
            <w:r w:rsidR="00A45843">
              <w:rPr>
                <w:rFonts w:ascii="Times New Roman" w:hAnsi="Times New Roman"/>
                <w:sz w:val="20"/>
              </w:rPr>
              <w:t xml:space="preserve"> Plan</w:t>
            </w:r>
            <w:r w:rsidRPr="00E91727">
              <w:rPr>
                <w:rFonts w:ascii="Times New Roman" w:hAnsi="Times New Roman"/>
                <w:sz w:val="20"/>
              </w:rPr>
              <w:t xml:space="preserve"> for the site and for all of the BMPs</w:t>
            </w:r>
            <w:r w:rsidR="00D6377E" w:rsidRPr="00E91727">
              <w:rPr>
                <w:rFonts w:ascii="Times New Roman" w:hAnsi="Times New Roman"/>
                <w:sz w:val="20"/>
              </w:rPr>
              <w:t>,</w:t>
            </w:r>
            <w:r w:rsidRPr="00E91727">
              <w:rPr>
                <w:rFonts w:ascii="Times New Roman" w:hAnsi="Times New Roman"/>
                <w:sz w:val="20"/>
              </w:rPr>
              <w:t xml:space="preserve"> and does it address each element of </w:t>
            </w:r>
            <w:r w:rsidR="00695F80" w:rsidRPr="00E91727">
              <w:rPr>
                <w:rFonts w:ascii="Times New Roman" w:hAnsi="Times New Roman"/>
                <w:sz w:val="20"/>
              </w:rPr>
              <w:t>RICR 8.17</w:t>
            </w:r>
            <w:r w:rsidRPr="00E91727">
              <w:rPr>
                <w:rFonts w:ascii="Times New Roman" w:hAnsi="Times New Roman"/>
                <w:sz w:val="20"/>
              </w:rPr>
              <w:t xml:space="preserve"> and </w:t>
            </w:r>
            <w:r w:rsidR="00695F80" w:rsidRPr="00E91727">
              <w:rPr>
                <w:rFonts w:ascii="Times New Roman" w:hAnsi="Times New Roman"/>
                <w:sz w:val="20"/>
              </w:rPr>
              <w:t xml:space="preserve">RISDISM </w:t>
            </w:r>
            <w:r w:rsidRPr="00E91727">
              <w:rPr>
                <w:rFonts w:ascii="Times New Roman" w:hAnsi="Times New Roman"/>
                <w:sz w:val="20"/>
              </w:rPr>
              <w:t>Appendix C and E?</w:t>
            </w:r>
          </w:p>
        </w:tc>
      </w:tr>
      <w:tr w:rsidR="00023DBD" w:rsidRPr="00E91727" w14:paraId="30307EE1" w14:textId="77777777" w:rsidTr="00E91727">
        <w:tc>
          <w:tcPr>
            <w:tcW w:w="625" w:type="dxa"/>
            <w:shd w:val="clear" w:color="auto" w:fill="auto"/>
          </w:tcPr>
          <w:p w14:paraId="2D79F748"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2215090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3B105AE0"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80784313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7D7B156B" w14:textId="77777777" w:rsidR="00023DBD" w:rsidRPr="00E91727" w:rsidRDefault="00023DBD" w:rsidP="00E91727">
            <w:pPr>
              <w:pStyle w:val="Level1"/>
              <w:ind w:left="0" w:firstLine="0"/>
              <w:jc w:val="left"/>
              <w:rPr>
                <w:rFonts w:ascii="Times New Roman" w:hAnsi="Times New Roman"/>
                <w:sz w:val="20"/>
              </w:rPr>
            </w:pPr>
            <w:r w:rsidRPr="00E91727">
              <w:rPr>
                <w:rFonts w:ascii="Times New Roman" w:hAnsi="Times New Roman"/>
                <w:sz w:val="20"/>
              </w:rPr>
              <w:t>Lawn, Garden</w:t>
            </w:r>
            <w:r w:rsidR="00D6377E" w:rsidRPr="00E91727">
              <w:rPr>
                <w:rFonts w:ascii="Times New Roman" w:hAnsi="Times New Roman"/>
                <w:sz w:val="20"/>
              </w:rPr>
              <w:t>,</w:t>
            </w:r>
            <w:r w:rsidRPr="00E91727">
              <w:rPr>
                <w:rFonts w:ascii="Times New Roman" w:hAnsi="Times New Roman"/>
                <w:sz w:val="20"/>
              </w:rPr>
              <w:t xml:space="preserve"> and Landscape Management meet the requirements of </w:t>
            </w:r>
            <w:r w:rsidR="00695F80" w:rsidRPr="00E91727">
              <w:rPr>
                <w:rFonts w:ascii="Times New Roman" w:hAnsi="Times New Roman"/>
                <w:sz w:val="20"/>
              </w:rPr>
              <w:t>RISDISM S</w:t>
            </w:r>
            <w:r w:rsidRPr="00E91727">
              <w:rPr>
                <w:rFonts w:ascii="Times New Roman" w:hAnsi="Times New Roman"/>
                <w:sz w:val="20"/>
              </w:rPr>
              <w:t xml:space="preserve">ection G.7? </w:t>
            </w:r>
            <w:r w:rsidR="00D6377E" w:rsidRPr="00E91727">
              <w:rPr>
                <w:rFonts w:ascii="Times New Roman" w:hAnsi="Times New Roman"/>
                <w:sz w:val="20"/>
              </w:rPr>
              <w:t xml:space="preserve"> </w:t>
            </w:r>
            <w:r w:rsidRPr="00E91727">
              <w:rPr>
                <w:rFonts w:ascii="Times New Roman" w:hAnsi="Times New Roman"/>
                <w:sz w:val="20"/>
              </w:rPr>
              <w:t xml:space="preserve">If </w:t>
            </w:r>
            <w:r w:rsidR="00695F80" w:rsidRPr="00E91727">
              <w:rPr>
                <w:rFonts w:ascii="Times New Roman" w:hAnsi="Times New Roman"/>
                <w:sz w:val="20"/>
              </w:rPr>
              <w:t>“No,”</w:t>
            </w:r>
            <w:r w:rsidRPr="00E91727">
              <w:rPr>
                <w:rFonts w:ascii="Times New Roman" w:hAnsi="Times New Roman"/>
                <w:sz w:val="20"/>
              </w:rPr>
              <w:t xml:space="preserve"> why not?</w:t>
            </w:r>
          </w:p>
          <w:p w14:paraId="75F1A619" w14:textId="77777777" w:rsidR="00D6377E" w:rsidRPr="00E91727" w:rsidRDefault="00D6377E" w:rsidP="00E91727">
            <w:pPr>
              <w:pStyle w:val="Level1"/>
              <w:ind w:left="0" w:firstLine="0"/>
              <w:jc w:val="left"/>
              <w:rPr>
                <w:rFonts w:ascii="Times New Roman" w:hAnsi="Times New Roman"/>
                <w:sz w:val="20"/>
              </w:rPr>
            </w:pPr>
          </w:p>
          <w:p w14:paraId="527E1394" w14:textId="77777777" w:rsidR="00D6377E" w:rsidRPr="00E91727" w:rsidRDefault="00D6377E" w:rsidP="00E91727">
            <w:pPr>
              <w:pStyle w:val="Level1"/>
              <w:ind w:left="0" w:firstLine="0"/>
              <w:jc w:val="left"/>
              <w:rPr>
                <w:rFonts w:ascii="Times New Roman" w:hAnsi="Times New Roman"/>
                <w:sz w:val="20"/>
              </w:rPr>
            </w:pPr>
          </w:p>
          <w:p w14:paraId="49C1F067" w14:textId="77777777" w:rsidR="00DA568E" w:rsidRPr="00E91727" w:rsidRDefault="00DA568E" w:rsidP="00E91727">
            <w:pPr>
              <w:pStyle w:val="Level1"/>
              <w:ind w:left="0" w:firstLine="0"/>
              <w:jc w:val="left"/>
              <w:rPr>
                <w:rFonts w:ascii="Times New Roman" w:hAnsi="Times New Roman"/>
                <w:sz w:val="20"/>
              </w:rPr>
            </w:pPr>
          </w:p>
        </w:tc>
      </w:tr>
      <w:tr w:rsidR="00D6377E" w:rsidRPr="00E91727" w14:paraId="6C0009C4" w14:textId="77777777" w:rsidTr="00E91727">
        <w:tc>
          <w:tcPr>
            <w:tcW w:w="625" w:type="dxa"/>
            <w:shd w:val="clear" w:color="auto" w:fill="auto"/>
          </w:tcPr>
          <w:p w14:paraId="4F8040F3" w14:textId="77777777" w:rsidR="00D6377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0142032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0648817F" w14:textId="77777777" w:rsidR="00D6377E"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6038020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269CA919" w14:textId="77777777" w:rsidR="00D6377E" w:rsidRPr="00E91727" w:rsidRDefault="00D6377E" w:rsidP="00E91727">
            <w:pPr>
              <w:pStyle w:val="Level1"/>
              <w:ind w:left="0" w:firstLine="0"/>
              <w:jc w:val="left"/>
              <w:rPr>
                <w:rFonts w:ascii="Times New Roman" w:hAnsi="Times New Roman"/>
                <w:sz w:val="20"/>
              </w:rPr>
            </w:pPr>
            <w:r w:rsidRPr="00E91727">
              <w:rPr>
                <w:rFonts w:ascii="Times New Roman" w:hAnsi="Times New Roman"/>
                <w:sz w:val="20"/>
              </w:rPr>
              <w:t xml:space="preserve">Is the property owner or homeowner’s association responsible for the stormwater maintenance of all BMP’s? </w:t>
            </w:r>
          </w:p>
          <w:p w14:paraId="630FF441" w14:textId="77777777" w:rsidR="00D6377E" w:rsidRPr="00E91727" w:rsidRDefault="00D6377E" w:rsidP="00E91727">
            <w:pPr>
              <w:spacing w:after="0" w:line="240" w:lineRule="auto"/>
              <w:rPr>
                <w:rFonts w:ascii="Times New Roman" w:hAnsi="Times New Roman"/>
                <w:sz w:val="20"/>
              </w:rPr>
            </w:pPr>
            <w:r w:rsidRPr="00E91727">
              <w:rPr>
                <w:rFonts w:ascii="Times New Roman" w:hAnsi="Times New Roman"/>
                <w:sz w:val="20"/>
              </w:rPr>
              <w:t xml:space="preserve">If “No,” you must provide a legally binding and enforceable maintenance agreement (see </w:t>
            </w:r>
            <w:r w:rsidR="00730EAD" w:rsidRPr="00E91727">
              <w:rPr>
                <w:rFonts w:ascii="Times New Roman" w:hAnsi="Times New Roman"/>
                <w:sz w:val="20"/>
              </w:rPr>
              <w:t xml:space="preserve">RISDISM </w:t>
            </w:r>
            <w:r w:rsidRPr="00E91727">
              <w:rPr>
                <w:rFonts w:ascii="Times New Roman" w:hAnsi="Times New Roman"/>
                <w:sz w:val="20"/>
              </w:rPr>
              <w:t>Appendix E</w:t>
            </w:r>
            <w:r w:rsidR="00BE6681" w:rsidRPr="00E91727">
              <w:rPr>
                <w:rFonts w:ascii="Times New Roman" w:hAnsi="Times New Roman"/>
                <w:sz w:val="20"/>
              </w:rPr>
              <w:t xml:space="preserve">, </w:t>
            </w:r>
            <w:r w:rsidRPr="00E91727">
              <w:rPr>
                <w:rFonts w:ascii="Times New Roman" w:hAnsi="Times New Roman"/>
                <w:sz w:val="20"/>
              </w:rPr>
              <w:t>page 26) that identifies the entity that will be responsible for maintenance of the stormwater.  Indicate where this agreement can be found in your report</w:t>
            </w:r>
            <w:r w:rsidR="00730EAD" w:rsidRPr="00E91727">
              <w:rPr>
                <w:rFonts w:ascii="Times New Roman" w:hAnsi="Times New Roman"/>
                <w:sz w:val="20"/>
              </w:rPr>
              <w:t xml:space="preserve"> </w:t>
            </w:r>
            <w:r w:rsidR="00730EAD" w:rsidRPr="00E91727">
              <w:rPr>
                <w:rFonts w:ascii="Times New Roman" w:hAnsi="Times New Roman"/>
                <w:sz w:val="20"/>
                <w:szCs w:val="20"/>
              </w:rPr>
              <w:t>(i.e., name of report/document, page numbers, appendices, etc.).</w:t>
            </w:r>
          </w:p>
          <w:p w14:paraId="761A4916" w14:textId="77777777" w:rsidR="00D6377E" w:rsidRPr="00E91727" w:rsidRDefault="00D6377E" w:rsidP="00E91727">
            <w:pPr>
              <w:pStyle w:val="Level1"/>
              <w:ind w:left="0" w:firstLine="0"/>
              <w:jc w:val="left"/>
              <w:rPr>
                <w:rFonts w:ascii="Times New Roman" w:hAnsi="Times New Roman"/>
                <w:sz w:val="20"/>
              </w:rPr>
            </w:pPr>
          </w:p>
          <w:p w14:paraId="6972CB46" w14:textId="77777777" w:rsidR="00DA568E" w:rsidRPr="00E91727" w:rsidRDefault="00DA568E" w:rsidP="00E91727">
            <w:pPr>
              <w:pStyle w:val="Level1"/>
              <w:ind w:left="0" w:firstLine="0"/>
              <w:jc w:val="left"/>
              <w:rPr>
                <w:rFonts w:ascii="Times New Roman" w:hAnsi="Times New Roman"/>
                <w:sz w:val="20"/>
              </w:rPr>
            </w:pPr>
          </w:p>
          <w:p w14:paraId="73ED270D" w14:textId="77777777" w:rsidR="00D6377E" w:rsidRPr="00E91727" w:rsidRDefault="00D6377E" w:rsidP="00E91727">
            <w:pPr>
              <w:pStyle w:val="Level1"/>
              <w:ind w:left="0" w:firstLine="0"/>
              <w:jc w:val="left"/>
              <w:rPr>
                <w:rFonts w:ascii="Times New Roman" w:hAnsi="Times New Roman"/>
                <w:sz w:val="20"/>
              </w:rPr>
            </w:pPr>
          </w:p>
        </w:tc>
      </w:tr>
      <w:tr w:rsidR="00023DBD" w:rsidRPr="00E91727" w14:paraId="09C5D3D4" w14:textId="77777777" w:rsidTr="00E91727">
        <w:tc>
          <w:tcPr>
            <w:tcW w:w="625" w:type="dxa"/>
            <w:shd w:val="clear" w:color="auto" w:fill="auto"/>
          </w:tcPr>
          <w:p w14:paraId="5883A1B5"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9737783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4CDF802F"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5021449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35456656" w14:textId="77777777" w:rsidR="00023DBD" w:rsidRPr="00E91727" w:rsidRDefault="00023DBD" w:rsidP="00E91727">
            <w:pPr>
              <w:spacing w:after="0" w:line="240" w:lineRule="auto"/>
              <w:rPr>
                <w:rFonts w:ascii="Times New Roman" w:hAnsi="Times New Roman"/>
                <w:sz w:val="20"/>
                <w:szCs w:val="20"/>
              </w:rPr>
            </w:pPr>
            <w:r w:rsidRPr="00E91727">
              <w:rPr>
                <w:rFonts w:ascii="Times New Roman" w:hAnsi="Times New Roman"/>
                <w:sz w:val="20"/>
                <w:szCs w:val="20"/>
              </w:rPr>
              <w:t xml:space="preserve">Do you anticipate that you will need legal agreements related to the stormwater structures?  (e.g. off-site easements, deed restrictions, covenants, or ELUR per the Remediation Regulations).  </w:t>
            </w:r>
          </w:p>
          <w:p w14:paraId="4273D439" w14:textId="77777777" w:rsidR="00023DBD" w:rsidRPr="00E91727" w:rsidRDefault="00023DBD" w:rsidP="00E91727">
            <w:pPr>
              <w:pStyle w:val="Level1"/>
              <w:ind w:left="0" w:firstLine="0"/>
              <w:jc w:val="left"/>
              <w:rPr>
                <w:rFonts w:ascii="Times New Roman" w:hAnsi="Times New Roman"/>
                <w:sz w:val="20"/>
              </w:rPr>
            </w:pPr>
            <w:r w:rsidRPr="00E91727">
              <w:rPr>
                <w:rFonts w:ascii="Times New Roman" w:hAnsi="Times New Roman"/>
                <w:sz w:val="20"/>
              </w:rPr>
              <w:t xml:space="preserve">If </w:t>
            </w:r>
            <w:r w:rsidR="00DA568E" w:rsidRPr="00E91727">
              <w:rPr>
                <w:rFonts w:ascii="Times New Roman" w:hAnsi="Times New Roman"/>
                <w:sz w:val="20"/>
              </w:rPr>
              <w:t>“Y</w:t>
            </w:r>
            <w:r w:rsidRPr="00E91727">
              <w:rPr>
                <w:rFonts w:ascii="Times New Roman" w:hAnsi="Times New Roman"/>
                <w:sz w:val="20"/>
              </w:rPr>
              <w:t>es,</w:t>
            </w:r>
            <w:r w:rsidR="00DA568E" w:rsidRPr="00E91727">
              <w:rPr>
                <w:rFonts w:ascii="Times New Roman" w:hAnsi="Times New Roman"/>
                <w:sz w:val="20"/>
              </w:rPr>
              <w:t>”</w:t>
            </w:r>
            <w:r w:rsidRPr="00E91727">
              <w:rPr>
                <w:rFonts w:ascii="Times New Roman" w:hAnsi="Times New Roman"/>
                <w:sz w:val="20"/>
              </w:rPr>
              <w:t xml:space="preserve"> have you obtained them? </w:t>
            </w:r>
            <w:r w:rsidR="00DA568E" w:rsidRPr="00E91727">
              <w:rPr>
                <w:rFonts w:ascii="Times New Roman" w:hAnsi="Times New Roman"/>
                <w:sz w:val="20"/>
              </w:rPr>
              <w:t xml:space="preserve"> </w:t>
            </w:r>
            <w:r w:rsidRPr="00E91727">
              <w:rPr>
                <w:rFonts w:ascii="Times New Roman" w:hAnsi="Times New Roman"/>
                <w:sz w:val="20"/>
              </w:rPr>
              <w:t>Or please explain your plan to obtain them:</w:t>
            </w:r>
          </w:p>
          <w:p w14:paraId="70A16685" w14:textId="77777777" w:rsidR="00DA568E" w:rsidRPr="00E91727" w:rsidRDefault="00DA568E" w:rsidP="00E91727">
            <w:pPr>
              <w:pStyle w:val="Level1"/>
              <w:ind w:left="0" w:firstLine="0"/>
              <w:jc w:val="left"/>
              <w:rPr>
                <w:rFonts w:ascii="Times New Roman" w:hAnsi="Times New Roman"/>
                <w:sz w:val="20"/>
              </w:rPr>
            </w:pPr>
          </w:p>
          <w:p w14:paraId="7AE6F805" w14:textId="77777777" w:rsidR="00DA568E" w:rsidRPr="00E91727" w:rsidRDefault="00DA568E" w:rsidP="00E91727">
            <w:pPr>
              <w:pStyle w:val="Level1"/>
              <w:ind w:left="0" w:firstLine="0"/>
              <w:jc w:val="left"/>
              <w:rPr>
                <w:rFonts w:ascii="Times New Roman" w:hAnsi="Times New Roman"/>
                <w:sz w:val="20"/>
              </w:rPr>
            </w:pPr>
          </w:p>
        </w:tc>
      </w:tr>
      <w:tr w:rsidR="00023DBD" w:rsidRPr="00E91727" w14:paraId="4000E152" w14:textId="77777777" w:rsidTr="00E91727">
        <w:tc>
          <w:tcPr>
            <w:tcW w:w="625" w:type="dxa"/>
            <w:tcBorders>
              <w:bottom w:val="nil"/>
            </w:tcBorders>
            <w:shd w:val="clear" w:color="auto" w:fill="auto"/>
          </w:tcPr>
          <w:p w14:paraId="055C10CF"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1939467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tcBorders>
              <w:bottom w:val="nil"/>
            </w:tcBorders>
            <w:shd w:val="clear" w:color="auto" w:fill="auto"/>
          </w:tcPr>
          <w:p w14:paraId="37FD8FCB" w14:textId="77777777" w:rsidR="00023DBD"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3672634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tcBorders>
              <w:bottom w:val="nil"/>
            </w:tcBorders>
            <w:shd w:val="clear" w:color="auto" w:fill="auto"/>
          </w:tcPr>
          <w:p w14:paraId="15823A3D" w14:textId="77777777" w:rsidR="00023DBD" w:rsidRPr="00E91727" w:rsidRDefault="00023DBD" w:rsidP="00E91727">
            <w:pPr>
              <w:pStyle w:val="Level1"/>
              <w:ind w:left="0" w:firstLine="0"/>
              <w:jc w:val="left"/>
              <w:rPr>
                <w:rFonts w:ascii="Times New Roman" w:hAnsi="Times New Roman"/>
                <w:sz w:val="20"/>
              </w:rPr>
            </w:pPr>
            <w:r w:rsidRPr="00E91727">
              <w:rPr>
                <w:rFonts w:ascii="Times New Roman" w:hAnsi="Times New Roman"/>
                <w:sz w:val="20"/>
              </w:rPr>
              <w:t>Is stormwater being directed from public areas to private property?</w:t>
            </w:r>
            <w:r w:rsidR="0053728C" w:rsidRPr="00E91727">
              <w:rPr>
                <w:rFonts w:ascii="Times New Roman" w:hAnsi="Times New Roman"/>
                <w:sz w:val="20"/>
              </w:rPr>
              <w:t xml:space="preserve"> </w:t>
            </w:r>
            <w:r w:rsidRPr="00E91727">
              <w:rPr>
                <w:rFonts w:ascii="Times New Roman" w:hAnsi="Times New Roman"/>
                <w:sz w:val="20"/>
              </w:rPr>
              <w:t xml:space="preserve"> If </w:t>
            </w:r>
            <w:r w:rsidR="0053728C" w:rsidRPr="00E91727">
              <w:rPr>
                <w:rFonts w:ascii="Times New Roman" w:hAnsi="Times New Roman"/>
                <w:sz w:val="20"/>
              </w:rPr>
              <w:t>“Y</w:t>
            </w:r>
            <w:r w:rsidRPr="00E91727">
              <w:rPr>
                <w:rFonts w:ascii="Times New Roman" w:hAnsi="Times New Roman"/>
                <w:sz w:val="20"/>
              </w:rPr>
              <w:t>es</w:t>
            </w:r>
            <w:r w:rsidR="0053728C" w:rsidRPr="00E91727">
              <w:rPr>
                <w:rFonts w:ascii="Times New Roman" w:hAnsi="Times New Roman"/>
                <w:sz w:val="20"/>
              </w:rPr>
              <w:t xml:space="preserve">,” </w:t>
            </w:r>
            <w:r w:rsidR="00F71BFE" w:rsidRPr="00E91727">
              <w:rPr>
                <w:rFonts w:ascii="Times New Roman" w:hAnsi="Times New Roman"/>
                <w:sz w:val="20"/>
              </w:rPr>
              <w:t>note the following:</w:t>
            </w:r>
            <w:r w:rsidRPr="00E91727">
              <w:rPr>
                <w:rFonts w:ascii="Times New Roman" w:hAnsi="Times New Roman"/>
                <w:sz w:val="20"/>
              </w:rPr>
              <w:t xml:space="preserve"> </w:t>
            </w:r>
          </w:p>
        </w:tc>
      </w:tr>
      <w:tr w:rsidR="00650B5D" w:rsidRPr="00E91727" w14:paraId="2D3BFFA2" w14:textId="77777777" w:rsidTr="00E91727">
        <w:tc>
          <w:tcPr>
            <w:tcW w:w="625" w:type="dxa"/>
            <w:tcBorders>
              <w:top w:val="nil"/>
              <w:bottom w:val="single" w:sz="4" w:space="0" w:color="auto"/>
            </w:tcBorders>
            <w:shd w:val="clear" w:color="auto" w:fill="auto"/>
          </w:tcPr>
          <w:p w14:paraId="7CD0D23D" w14:textId="77777777" w:rsidR="00023DBD" w:rsidRPr="00E91727" w:rsidRDefault="00023DBD" w:rsidP="00E91727">
            <w:pPr>
              <w:spacing w:after="0" w:line="240" w:lineRule="auto"/>
              <w:jc w:val="center"/>
              <w:rPr>
                <w:rFonts w:ascii="Times New Roman" w:hAnsi="Times New Roman"/>
                <w:sz w:val="20"/>
                <w:szCs w:val="20"/>
              </w:rPr>
            </w:pPr>
          </w:p>
        </w:tc>
        <w:tc>
          <w:tcPr>
            <w:tcW w:w="540" w:type="dxa"/>
            <w:tcBorders>
              <w:top w:val="nil"/>
              <w:bottom w:val="single" w:sz="4" w:space="0" w:color="auto"/>
            </w:tcBorders>
            <w:shd w:val="clear" w:color="auto" w:fill="auto"/>
          </w:tcPr>
          <w:p w14:paraId="721E6AFD" w14:textId="77777777" w:rsidR="00023DBD" w:rsidRPr="00E91727" w:rsidRDefault="00023DBD" w:rsidP="00E91727">
            <w:pPr>
              <w:spacing w:after="0" w:line="240" w:lineRule="auto"/>
              <w:jc w:val="center"/>
              <w:rPr>
                <w:rFonts w:ascii="Times New Roman" w:hAnsi="Times New Roman"/>
                <w:sz w:val="20"/>
                <w:szCs w:val="20"/>
              </w:rPr>
            </w:pPr>
          </w:p>
        </w:tc>
        <w:tc>
          <w:tcPr>
            <w:tcW w:w="9625" w:type="dxa"/>
            <w:tcBorders>
              <w:top w:val="nil"/>
              <w:bottom w:val="single" w:sz="4" w:space="0" w:color="auto"/>
            </w:tcBorders>
            <w:shd w:val="clear" w:color="auto" w:fill="auto"/>
          </w:tcPr>
          <w:p w14:paraId="13FB5D6E" w14:textId="77777777" w:rsidR="00023DBD" w:rsidRPr="00E91727" w:rsidRDefault="00023DBD" w:rsidP="00E91727">
            <w:pPr>
              <w:pStyle w:val="Level1"/>
              <w:tabs>
                <w:tab w:val="left" w:pos="564"/>
              </w:tabs>
              <w:spacing w:after="40"/>
              <w:ind w:left="564" w:hanging="564"/>
              <w:jc w:val="left"/>
              <w:rPr>
                <w:rFonts w:ascii="Times New Roman" w:hAnsi="Times New Roman"/>
                <w:sz w:val="20"/>
              </w:rPr>
            </w:pPr>
            <w:r w:rsidRPr="00E91727">
              <w:rPr>
                <w:rFonts w:ascii="Times New Roman" w:hAnsi="Times New Roman"/>
                <w:bCs/>
                <w:sz w:val="20"/>
                <w:u w:val="single"/>
              </w:rPr>
              <w:t>N</w:t>
            </w:r>
            <w:r w:rsidR="002515B9" w:rsidRPr="00E91727">
              <w:rPr>
                <w:rFonts w:ascii="Times New Roman" w:hAnsi="Times New Roman"/>
                <w:bCs/>
                <w:sz w:val="20"/>
                <w:u w:val="single"/>
              </w:rPr>
              <w:t>ote</w:t>
            </w:r>
            <w:r w:rsidRPr="00E91727">
              <w:rPr>
                <w:rFonts w:ascii="Times New Roman" w:hAnsi="Times New Roman"/>
                <w:sz w:val="20"/>
              </w:rPr>
              <w:t>:</w:t>
            </w:r>
            <w:r w:rsidR="002515B9" w:rsidRPr="00E91727">
              <w:rPr>
                <w:rFonts w:ascii="Times New Roman" w:hAnsi="Times New Roman"/>
                <w:sz w:val="20"/>
              </w:rPr>
              <w:tab/>
              <w:t>T</w:t>
            </w:r>
            <w:r w:rsidRPr="00E91727">
              <w:rPr>
                <w:rFonts w:ascii="Times New Roman" w:hAnsi="Times New Roman"/>
                <w:sz w:val="20"/>
              </w:rPr>
              <w:t>his is not allowed unless a funding mechanism is in place to provide the finances for the long-term maintenance of the BMP and drainage</w:t>
            </w:r>
            <w:r w:rsidR="0053728C" w:rsidRPr="00E91727">
              <w:rPr>
                <w:rFonts w:ascii="Times New Roman" w:hAnsi="Times New Roman"/>
                <w:sz w:val="20"/>
              </w:rPr>
              <w:t xml:space="preserve">, or </w:t>
            </w:r>
            <w:r w:rsidRPr="00E91727">
              <w:rPr>
                <w:rFonts w:ascii="Times New Roman" w:hAnsi="Times New Roman"/>
                <w:sz w:val="20"/>
              </w:rPr>
              <w:t>a funding mechanism is demonstrated that can guarantee the long-term maintenance of a stormwater BMP by an individual homeowner.</w:t>
            </w:r>
          </w:p>
        </w:tc>
      </w:tr>
      <w:tr w:rsidR="00F22D16" w:rsidRPr="00E91727" w14:paraId="064D0252" w14:textId="77777777" w:rsidTr="00E91727">
        <w:tc>
          <w:tcPr>
            <w:tcW w:w="10790" w:type="dxa"/>
            <w:gridSpan w:val="3"/>
            <w:shd w:val="clear" w:color="auto" w:fill="D9D9D9"/>
            <w:vAlign w:val="center"/>
          </w:tcPr>
          <w:p w14:paraId="71CAA5F1" w14:textId="77777777" w:rsidR="00F22D16" w:rsidRPr="00E91727" w:rsidRDefault="00F22D16" w:rsidP="00E91727">
            <w:pPr>
              <w:pStyle w:val="Level1"/>
              <w:spacing w:before="40" w:after="40"/>
              <w:ind w:left="0" w:firstLine="0"/>
              <w:jc w:val="left"/>
              <w:rPr>
                <w:rFonts w:ascii="Times New Roman" w:hAnsi="Times New Roman"/>
                <w:sz w:val="20"/>
              </w:rPr>
            </w:pPr>
            <w:r w:rsidRPr="00E91727">
              <w:rPr>
                <w:rFonts w:ascii="Times New Roman" w:hAnsi="Times New Roman"/>
                <w:b/>
                <w:sz w:val="20"/>
              </w:rPr>
              <w:t>Pollution Prevention Section</w:t>
            </w:r>
          </w:p>
        </w:tc>
      </w:tr>
      <w:tr w:rsidR="00F22D16" w:rsidRPr="00E91727" w14:paraId="4DCDAA4A" w14:textId="77777777" w:rsidTr="00E91727">
        <w:tc>
          <w:tcPr>
            <w:tcW w:w="625" w:type="dxa"/>
            <w:shd w:val="clear" w:color="auto" w:fill="auto"/>
          </w:tcPr>
          <w:p w14:paraId="535EA954"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343815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7192D56D"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6749886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2912B59A" w14:textId="77777777" w:rsidR="00F22D16" w:rsidRPr="00E91727" w:rsidRDefault="00F22D16" w:rsidP="00E91727">
            <w:pPr>
              <w:pStyle w:val="Level1"/>
              <w:ind w:left="0" w:firstLine="0"/>
              <w:jc w:val="left"/>
              <w:rPr>
                <w:rFonts w:ascii="Times New Roman" w:hAnsi="Times New Roman"/>
                <w:sz w:val="20"/>
              </w:rPr>
            </w:pPr>
            <w:r w:rsidRPr="00E91727">
              <w:rPr>
                <w:rFonts w:ascii="Times New Roman" w:hAnsi="Times New Roman"/>
                <w:sz w:val="20"/>
              </w:rPr>
              <w:t>Designated snow stockpile locations?</w:t>
            </w:r>
          </w:p>
        </w:tc>
      </w:tr>
      <w:tr w:rsidR="00F22D16" w:rsidRPr="00E91727" w14:paraId="6E8065A7" w14:textId="77777777" w:rsidTr="00E91727">
        <w:tc>
          <w:tcPr>
            <w:tcW w:w="625" w:type="dxa"/>
            <w:shd w:val="clear" w:color="auto" w:fill="auto"/>
          </w:tcPr>
          <w:p w14:paraId="660AAE73"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80840193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42D35C40"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5526973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4186E15C" w14:textId="77777777" w:rsidR="00F22D16" w:rsidRPr="00E91727" w:rsidRDefault="00F22D16" w:rsidP="00E91727">
            <w:pPr>
              <w:pStyle w:val="Level1"/>
              <w:ind w:left="0" w:firstLine="0"/>
              <w:jc w:val="left"/>
              <w:rPr>
                <w:rFonts w:ascii="Times New Roman" w:hAnsi="Times New Roman"/>
                <w:sz w:val="20"/>
              </w:rPr>
            </w:pPr>
            <w:r w:rsidRPr="00E91727">
              <w:rPr>
                <w:rFonts w:ascii="Times New Roman" w:hAnsi="Times New Roman"/>
                <w:sz w:val="20"/>
              </w:rPr>
              <w:t>Trash racks to prevent floatables, trash</w:t>
            </w:r>
            <w:r w:rsidR="004A7612" w:rsidRPr="00E91727">
              <w:rPr>
                <w:rFonts w:ascii="Times New Roman" w:hAnsi="Times New Roman"/>
                <w:sz w:val="20"/>
              </w:rPr>
              <w:t>,</w:t>
            </w:r>
            <w:r w:rsidRPr="00E91727">
              <w:rPr>
                <w:rFonts w:ascii="Times New Roman" w:hAnsi="Times New Roman"/>
                <w:sz w:val="20"/>
              </w:rPr>
              <w:t xml:space="preserve"> and debris from discharging to </w:t>
            </w:r>
            <w:r w:rsidR="004A7612" w:rsidRPr="00E91727">
              <w:rPr>
                <w:rFonts w:ascii="Times New Roman" w:hAnsi="Times New Roman"/>
                <w:sz w:val="20"/>
              </w:rPr>
              <w:t>W</w:t>
            </w:r>
            <w:r w:rsidRPr="00E91727">
              <w:rPr>
                <w:rFonts w:ascii="Times New Roman" w:hAnsi="Times New Roman"/>
                <w:sz w:val="20"/>
              </w:rPr>
              <w:t xml:space="preserve">aters of the </w:t>
            </w:r>
            <w:r w:rsidR="004A7612" w:rsidRPr="00E91727">
              <w:rPr>
                <w:rFonts w:ascii="Times New Roman" w:hAnsi="Times New Roman"/>
                <w:sz w:val="20"/>
              </w:rPr>
              <w:t>S</w:t>
            </w:r>
            <w:r w:rsidRPr="00E91727">
              <w:rPr>
                <w:rFonts w:ascii="Times New Roman" w:hAnsi="Times New Roman"/>
                <w:sz w:val="20"/>
              </w:rPr>
              <w:t>tate?</w:t>
            </w:r>
          </w:p>
        </w:tc>
      </w:tr>
      <w:tr w:rsidR="00F22D16" w:rsidRPr="00E91727" w14:paraId="298740BF" w14:textId="77777777" w:rsidTr="00E91727">
        <w:tc>
          <w:tcPr>
            <w:tcW w:w="625" w:type="dxa"/>
            <w:shd w:val="clear" w:color="auto" w:fill="auto"/>
          </w:tcPr>
          <w:p w14:paraId="4EC8B2B3"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87592066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047C60C3"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4113089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3298C340" w14:textId="77777777" w:rsidR="00F22D16" w:rsidRPr="00E91727" w:rsidRDefault="00F22D16" w:rsidP="00E91727">
            <w:pPr>
              <w:pStyle w:val="Level1"/>
              <w:ind w:left="0" w:firstLine="0"/>
              <w:jc w:val="left"/>
              <w:rPr>
                <w:rFonts w:ascii="Times New Roman" w:hAnsi="Times New Roman"/>
                <w:sz w:val="20"/>
              </w:rPr>
            </w:pPr>
            <w:r w:rsidRPr="00E91727">
              <w:rPr>
                <w:rFonts w:ascii="Times New Roman" w:hAnsi="Times New Roman"/>
                <w:sz w:val="20"/>
              </w:rPr>
              <w:t>Asphalt</w:t>
            </w:r>
            <w:r w:rsidR="00845BCD" w:rsidRPr="00E91727">
              <w:rPr>
                <w:rFonts w:ascii="Times New Roman" w:hAnsi="Times New Roman"/>
                <w:sz w:val="20"/>
              </w:rPr>
              <w:t>-</w:t>
            </w:r>
            <w:r w:rsidRPr="00E91727">
              <w:rPr>
                <w:rFonts w:ascii="Times New Roman" w:hAnsi="Times New Roman"/>
                <w:sz w:val="20"/>
              </w:rPr>
              <w:t>only based sealants?</w:t>
            </w:r>
          </w:p>
        </w:tc>
      </w:tr>
      <w:tr w:rsidR="00F22D16" w:rsidRPr="00E91727" w14:paraId="2294F851" w14:textId="77777777" w:rsidTr="00E91727">
        <w:trPr>
          <w:trHeight w:val="467"/>
        </w:trPr>
        <w:tc>
          <w:tcPr>
            <w:tcW w:w="625" w:type="dxa"/>
            <w:shd w:val="clear" w:color="auto" w:fill="auto"/>
          </w:tcPr>
          <w:p w14:paraId="44CBB8B4"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8572177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567998A5"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8607581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11E1E82E" w14:textId="77777777" w:rsidR="00F22D16" w:rsidRPr="00E91727" w:rsidRDefault="00F22D16" w:rsidP="00E91727">
            <w:pPr>
              <w:pStyle w:val="Level1"/>
              <w:spacing w:after="40"/>
              <w:ind w:left="0" w:firstLine="0"/>
              <w:jc w:val="left"/>
              <w:rPr>
                <w:rFonts w:ascii="Times New Roman" w:hAnsi="Times New Roman"/>
                <w:sz w:val="20"/>
              </w:rPr>
            </w:pPr>
            <w:r w:rsidRPr="00E91727">
              <w:rPr>
                <w:rFonts w:ascii="Times New Roman" w:hAnsi="Times New Roman"/>
                <w:sz w:val="20"/>
              </w:rPr>
              <w:t>Pet waste stations?</w:t>
            </w:r>
            <w:r w:rsidR="004A7612" w:rsidRPr="00E91727">
              <w:rPr>
                <w:rFonts w:ascii="Times New Roman" w:hAnsi="Times New Roman"/>
                <w:sz w:val="20"/>
              </w:rPr>
              <w:t xml:space="preserve"> </w:t>
            </w:r>
            <w:r w:rsidRPr="00E91727">
              <w:rPr>
                <w:rFonts w:ascii="Times New Roman" w:hAnsi="Times New Roman"/>
                <w:sz w:val="20"/>
              </w:rPr>
              <w:t xml:space="preserve"> (</w:t>
            </w:r>
            <w:r w:rsidRPr="00E91727">
              <w:rPr>
                <w:rFonts w:ascii="Times New Roman" w:hAnsi="Times New Roman"/>
                <w:sz w:val="20"/>
                <w:u w:val="single"/>
              </w:rPr>
              <w:t>N</w:t>
            </w:r>
            <w:r w:rsidR="00845BCD" w:rsidRPr="00E91727">
              <w:rPr>
                <w:rFonts w:ascii="Times New Roman" w:hAnsi="Times New Roman"/>
                <w:sz w:val="20"/>
                <w:u w:val="single"/>
              </w:rPr>
              <w:t>ote</w:t>
            </w:r>
            <w:r w:rsidRPr="00E91727">
              <w:rPr>
                <w:rFonts w:ascii="Times New Roman" w:hAnsi="Times New Roman"/>
                <w:sz w:val="20"/>
              </w:rPr>
              <w:t>:</w:t>
            </w:r>
            <w:r w:rsidR="004A7612" w:rsidRPr="00E91727">
              <w:rPr>
                <w:rFonts w:ascii="Times New Roman" w:hAnsi="Times New Roman"/>
                <w:sz w:val="20"/>
              </w:rPr>
              <w:t xml:space="preserve"> </w:t>
            </w:r>
            <w:r w:rsidRPr="00E91727">
              <w:rPr>
                <w:rFonts w:ascii="Times New Roman" w:hAnsi="Times New Roman"/>
                <w:sz w:val="20"/>
              </w:rPr>
              <w:t xml:space="preserve"> </w:t>
            </w:r>
            <w:r w:rsidR="004A7612" w:rsidRPr="00E91727">
              <w:rPr>
                <w:rFonts w:ascii="Times New Roman" w:hAnsi="Times New Roman"/>
                <w:sz w:val="20"/>
              </w:rPr>
              <w:t>I</w:t>
            </w:r>
            <w:r w:rsidRPr="00E91727">
              <w:rPr>
                <w:rFonts w:ascii="Times New Roman" w:hAnsi="Times New Roman"/>
                <w:sz w:val="20"/>
              </w:rPr>
              <w:t>f a receiving water has a bacterial impairment</w:t>
            </w:r>
            <w:r w:rsidR="004A7612" w:rsidRPr="00E91727">
              <w:rPr>
                <w:rFonts w:ascii="Times New Roman" w:hAnsi="Times New Roman"/>
                <w:sz w:val="20"/>
              </w:rPr>
              <w:t>,</w:t>
            </w:r>
            <w:r w:rsidRPr="00E91727">
              <w:rPr>
                <w:rFonts w:ascii="Times New Roman" w:hAnsi="Times New Roman"/>
                <w:sz w:val="20"/>
              </w:rPr>
              <w:t xml:space="preserve"> and the project involves housing units, </w:t>
            </w:r>
            <w:r w:rsidR="004A7612" w:rsidRPr="00E91727">
              <w:rPr>
                <w:rFonts w:ascii="Times New Roman" w:hAnsi="Times New Roman"/>
                <w:sz w:val="20"/>
              </w:rPr>
              <w:t xml:space="preserve">then </w:t>
            </w:r>
            <w:r w:rsidRPr="00E91727">
              <w:rPr>
                <w:rFonts w:ascii="Times New Roman" w:hAnsi="Times New Roman"/>
                <w:sz w:val="20"/>
              </w:rPr>
              <w:t xml:space="preserve">this could be an important part </w:t>
            </w:r>
            <w:r w:rsidR="004A7612" w:rsidRPr="00E91727">
              <w:rPr>
                <w:rFonts w:ascii="Times New Roman" w:hAnsi="Times New Roman"/>
                <w:sz w:val="20"/>
              </w:rPr>
              <w:t xml:space="preserve">of </w:t>
            </w:r>
            <w:r w:rsidRPr="00E91727">
              <w:rPr>
                <w:rFonts w:ascii="Times New Roman" w:hAnsi="Times New Roman"/>
                <w:sz w:val="20"/>
              </w:rPr>
              <w:t>your pollution prevention plan)</w:t>
            </w:r>
            <w:r w:rsidR="00845BCD" w:rsidRPr="00E91727">
              <w:rPr>
                <w:rFonts w:ascii="Times New Roman" w:hAnsi="Times New Roman"/>
                <w:sz w:val="20"/>
              </w:rPr>
              <w:t>.</w:t>
            </w:r>
          </w:p>
        </w:tc>
      </w:tr>
      <w:tr w:rsidR="00F22D16" w:rsidRPr="00E91727" w14:paraId="0B907E8B" w14:textId="77777777" w:rsidTr="00E91727">
        <w:tc>
          <w:tcPr>
            <w:tcW w:w="625" w:type="dxa"/>
            <w:shd w:val="clear" w:color="auto" w:fill="auto"/>
          </w:tcPr>
          <w:p w14:paraId="4806F977"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2138318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4E9D335B"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5071972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7FC7FDD3" w14:textId="77777777" w:rsidR="00F22D16" w:rsidRPr="00E91727" w:rsidRDefault="00F22D16" w:rsidP="00E91727">
            <w:pPr>
              <w:pStyle w:val="Level1"/>
              <w:ind w:left="0" w:firstLine="0"/>
              <w:jc w:val="left"/>
              <w:rPr>
                <w:rFonts w:ascii="Times New Roman" w:hAnsi="Times New Roman"/>
                <w:sz w:val="20"/>
              </w:rPr>
            </w:pPr>
            <w:r w:rsidRPr="00E91727">
              <w:rPr>
                <w:rFonts w:ascii="Times New Roman" w:hAnsi="Times New Roman"/>
                <w:sz w:val="20"/>
              </w:rPr>
              <w:t>Regular sweeping?  Please describe</w:t>
            </w:r>
            <w:r w:rsidR="004A7612" w:rsidRPr="00E91727">
              <w:rPr>
                <w:rFonts w:ascii="Times New Roman" w:hAnsi="Times New Roman"/>
                <w:sz w:val="20"/>
              </w:rPr>
              <w:t>:</w:t>
            </w:r>
          </w:p>
          <w:p w14:paraId="36618AB4" w14:textId="77777777" w:rsidR="004A7612" w:rsidRPr="00E91727" w:rsidRDefault="004A7612" w:rsidP="00E91727">
            <w:pPr>
              <w:pStyle w:val="Level1"/>
              <w:ind w:left="0" w:firstLine="0"/>
              <w:jc w:val="left"/>
              <w:rPr>
                <w:rFonts w:ascii="Times New Roman" w:hAnsi="Times New Roman"/>
                <w:sz w:val="20"/>
              </w:rPr>
            </w:pPr>
          </w:p>
          <w:p w14:paraId="5712E964" w14:textId="77777777" w:rsidR="004A7612" w:rsidRPr="00E91727" w:rsidRDefault="004A7612" w:rsidP="00E91727">
            <w:pPr>
              <w:pStyle w:val="Level1"/>
              <w:ind w:left="0" w:firstLine="0"/>
              <w:jc w:val="left"/>
              <w:rPr>
                <w:rFonts w:ascii="Times New Roman" w:hAnsi="Times New Roman"/>
                <w:sz w:val="20"/>
              </w:rPr>
            </w:pPr>
          </w:p>
        </w:tc>
      </w:tr>
      <w:tr w:rsidR="00F22D16" w:rsidRPr="00E91727" w14:paraId="5FFD0568" w14:textId="77777777" w:rsidTr="00E91727">
        <w:trPr>
          <w:trHeight w:val="431"/>
        </w:trPr>
        <w:tc>
          <w:tcPr>
            <w:tcW w:w="625" w:type="dxa"/>
            <w:shd w:val="clear" w:color="auto" w:fill="auto"/>
          </w:tcPr>
          <w:p w14:paraId="41534C79"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5349626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33A99DB7"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6284271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0D145491" w14:textId="77777777" w:rsidR="00F22D16" w:rsidRPr="00E91727" w:rsidRDefault="00F22D16" w:rsidP="00E91727">
            <w:pPr>
              <w:pStyle w:val="Level1"/>
              <w:spacing w:after="40"/>
              <w:ind w:left="0" w:firstLine="0"/>
              <w:jc w:val="left"/>
              <w:rPr>
                <w:rFonts w:ascii="Times New Roman" w:hAnsi="Times New Roman"/>
                <w:sz w:val="20"/>
              </w:rPr>
            </w:pPr>
            <w:r w:rsidRPr="00E91727">
              <w:rPr>
                <w:rFonts w:ascii="Times New Roman" w:hAnsi="Times New Roman"/>
                <w:sz w:val="20"/>
              </w:rPr>
              <w:t>De</w:t>
            </w:r>
            <w:r w:rsidR="004A7612" w:rsidRPr="00E91727">
              <w:rPr>
                <w:rFonts w:ascii="Times New Roman" w:hAnsi="Times New Roman"/>
                <w:sz w:val="20"/>
              </w:rPr>
              <w:t>-</w:t>
            </w:r>
            <w:r w:rsidRPr="00E91727">
              <w:rPr>
                <w:rFonts w:ascii="Times New Roman" w:hAnsi="Times New Roman"/>
                <w:sz w:val="20"/>
              </w:rPr>
              <w:t>icing specifications</w:t>
            </w:r>
            <w:r w:rsidR="004A7612" w:rsidRPr="00E91727">
              <w:rPr>
                <w:rFonts w:ascii="Times New Roman" w:hAnsi="Times New Roman"/>
                <w:sz w:val="20"/>
              </w:rPr>
              <w:t>,</w:t>
            </w:r>
            <w:r w:rsidRPr="00E91727">
              <w:rPr>
                <w:rFonts w:ascii="Times New Roman" w:hAnsi="Times New Roman"/>
                <w:sz w:val="20"/>
              </w:rPr>
              <w:t xml:space="preserve"> in accordance with </w:t>
            </w:r>
            <w:r w:rsidR="0065352C" w:rsidRPr="00E91727">
              <w:rPr>
                <w:rFonts w:ascii="Times New Roman" w:hAnsi="Times New Roman"/>
                <w:sz w:val="20"/>
              </w:rPr>
              <w:t xml:space="preserve">RISDISM </w:t>
            </w:r>
            <w:r w:rsidRPr="00E91727">
              <w:rPr>
                <w:rFonts w:ascii="Times New Roman" w:hAnsi="Times New Roman"/>
                <w:sz w:val="20"/>
              </w:rPr>
              <w:t xml:space="preserve">Appendix G.  </w:t>
            </w:r>
            <w:r w:rsidR="0065352C" w:rsidRPr="00E91727">
              <w:rPr>
                <w:rFonts w:ascii="Times New Roman" w:hAnsi="Times New Roman"/>
                <w:sz w:val="20"/>
              </w:rPr>
              <w:t>(</w:t>
            </w:r>
            <w:r w:rsidRPr="00E91727">
              <w:rPr>
                <w:rFonts w:ascii="Times New Roman" w:hAnsi="Times New Roman"/>
                <w:sz w:val="20"/>
              </w:rPr>
              <w:t xml:space="preserve">NOTE: </w:t>
            </w:r>
            <w:r w:rsidR="004A7612" w:rsidRPr="00E91727">
              <w:rPr>
                <w:rFonts w:ascii="Times New Roman" w:hAnsi="Times New Roman"/>
                <w:sz w:val="20"/>
              </w:rPr>
              <w:t xml:space="preserve"> I</w:t>
            </w:r>
            <w:r w:rsidRPr="00E91727">
              <w:rPr>
                <w:rFonts w:ascii="Times New Roman" w:hAnsi="Times New Roman"/>
                <w:sz w:val="20"/>
              </w:rPr>
              <w:t>f the groundwater is GAA</w:t>
            </w:r>
            <w:r w:rsidR="004A7612" w:rsidRPr="00E91727">
              <w:rPr>
                <w:rFonts w:ascii="Times New Roman" w:hAnsi="Times New Roman"/>
                <w:sz w:val="20"/>
              </w:rPr>
              <w:t>,</w:t>
            </w:r>
            <w:r w:rsidRPr="00E91727">
              <w:rPr>
                <w:rFonts w:ascii="Times New Roman" w:hAnsi="Times New Roman"/>
                <w:sz w:val="20"/>
              </w:rPr>
              <w:t xml:space="preserve"> or this area contributes to a drinking water supply, </w:t>
            </w:r>
            <w:r w:rsidR="004A7612" w:rsidRPr="00E91727">
              <w:rPr>
                <w:rFonts w:ascii="Times New Roman" w:hAnsi="Times New Roman"/>
                <w:sz w:val="20"/>
              </w:rPr>
              <w:t xml:space="preserve">then </w:t>
            </w:r>
            <w:r w:rsidRPr="00E91727">
              <w:rPr>
                <w:rFonts w:ascii="Times New Roman" w:hAnsi="Times New Roman"/>
                <w:sz w:val="20"/>
              </w:rPr>
              <w:t>this could be an important part of your pollution prevention plan</w:t>
            </w:r>
            <w:r w:rsidR="0065352C" w:rsidRPr="00E91727">
              <w:rPr>
                <w:rFonts w:ascii="Times New Roman" w:hAnsi="Times New Roman"/>
                <w:sz w:val="20"/>
              </w:rPr>
              <w:t>)</w:t>
            </w:r>
            <w:r w:rsidR="004A7612" w:rsidRPr="00E91727">
              <w:rPr>
                <w:rFonts w:ascii="Times New Roman" w:hAnsi="Times New Roman"/>
                <w:sz w:val="20"/>
              </w:rPr>
              <w:t>.</w:t>
            </w:r>
          </w:p>
        </w:tc>
      </w:tr>
      <w:tr w:rsidR="00F22D16" w:rsidRPr="00E91727" w14:paraId="6B1BE75E" w14:textId="77777777" w:rsidTr="00E91727">
        <w:tc>
          <w:tcPr>
            <w:tcW w:w="625" w:type="dxa"/>
            <w:shd w:val="clear" w:color="auto" w:fill="auto"/>
          </w:tcPr>
          <w:p w14:paraId="08C5529B"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0110960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14FEC666" w14:textId="77777777" w:rsidR="00F22D16"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3869039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25" w:type="dxa"/>
            <w:shd w:val="clear" w:color="auto" w:fill="auto"/>
          </w:tcPr>
          <w:p w14:paraId="0D0DF27A" w14:textId="77777777" w:rsidR="00F22D16" w:rsidRPr="00E91727" w:rsidRDefault="00F22D16" w:rsidP="00E91727">
            <w:pPr>
              <w:pStyle w:val="Level1"/>
              <w:spacing w:after="40"/>
              <w:ind w:left="0" w:firstLine="0"/>
              <w:jc w:val="left"/>
              <w:rPr>
                <w:rFonts w:ascii="Times New Roman" w:hAnsi="Times New Roman"/>
                <w:sz w:val="20"/>
              </w:rPr>
            </w:pPr>
            <w:r w:rsidRPr="00E91727">
              <w:rPr>
                <w:rFonts w:ascii="Times New Roman" w:hAnsi="Times New Roman"/>
                <w:sz w:val="20"/>
              </w:rPr>
              <w:t>A prohibition of phosphate</w:t>
            </w:r>
            <w:r w:rsidR="004A7612" w:rsidRPr="00E91727">
              <w:rPr>
                <w:rFonts w:ascii="Times New Roman" w:hAnsi="Times New Roman"/>
                <w:sz w:val="20"/>
              </w:rPr>
              <w:t>-</w:t>
            </w:r>
            <w:r w:rsidRPr="00E91727">
              <w:rPr>
                <w:rFonts w:ascii="Times New Roman" w:hAnsi="Times New Roman"/>
                <w:sz w:val="20"/>
              </w:rPr>
              <w:t>based fertilizers?</w:t>
            </w:r>
            <w:r w:rsidR="004A7612" w:rsidRPr="00E91727">
              <w:rPr>
                <w:rFonts w:ascii="Times New Roman" w:hAnsi="Times New Roman"/>
                <w:sz w:val="20"/>
              </w:rPr>
              <w:t xml:space="preserve">  (</w:t>
            </w:r>
            <w:r w:rsidR="004A7612" w:rsidRPr="00E91727">
              <w:rPr>
                <w:rFonts w:ascii="Times New Roman" w:hAnsi="Times New Roman"/>
                <w:sz w:val="20"/>
                <w:u w:val="single"/>
              </w:rPr>
              <w:t>N</w:t>
            </w:r>
            <w:r w:rsidR="00845BCD" w:rsidRPr="00E91727">
              <w:rPr>
                <w:rFonts w:ascii="Times New Roman" w:hAnsi="Times New Roman"/>
                <w:sz w:val="20"/>
                <w:u w:val="single"/>
              </w:rPr>
              <w:t>ote</w:t>
            </w:r>
            <w:r w:rsidR="004A7612" w:rsidRPr="00E91727">
              <w:rPr>
                <w:rFonts w:ascii="Times New Roman" w:hAnsi="Times New Roman"/>
                <w:sz w:val="20"/>
              </w:rPr>
              <w:t>:  If the site discharges to a phosphorus impaired waterbody, then this could be an important part of your pollution prevention plan</w:t>
            </w:r>
            <w:r w:rsidR="00845BCD" w:rsidRPr="00E91727">
              <w:rPr>
                <w:rFonts w:ascii="Times New Roman" w:hAnsi="Times New Roman"/>
                <w:sz w:val="20"/>
              </w:rPr>
              <w:t>)</w:t>
            </w:r>
            <w:r w:rsidR="004A7612" w:rsidRPr="00E91727">
              <w:rPr>
                <w:rFonts w:ascii="Times New Roman" w:hAnsi="Times New Roman"/>
                <w:sz w:val="20"/>
              </w:rPr>
              <w:t>.</w:t>
            </w:r>
          </w:p>
        </w:tc>
      </w:tr>
    </w:tbl>
    <w:p w14:paraId="2887F211" w14:textId="77777777" w:rsidR="00DE2D03" w:rsidRPr="00650B5D" w:rsidRDefault="00DE2D03" w:rsidP="00890D1A">
      <w:pPr>
        <w:pStyle w:val="Level1"/>
        <w:ind w:left="0" w:firstLine="0"/>
        <w:jc w:val="lef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83179" w:rsidRPr="00E91727" w14:paraId="75A98CB6" w14:textId="77777777" w:rsidTr="00E91727">
        <w:tc>
          <w:tcPr>
            <w:tcW w:w="10790" w:type="dxa"/>
            <w:shd w:val="clear" w:color="auto" w:fill="A8D08D"/>
          </w:tcPr>
          <w:p w14:paraId="025E45D4" w14:textId="77777777" w:rsidR="00183179" w:rsidRPr="00E91727" w:rsidRDefault="00183179" w:rsidP="00E91727">
            <w:pPr>
              <w:pStyle w:val="Level1"/>
              <w:spacing w:before="40" w:after="40"/>
              <w:ind w:left="0" w:firstLine="0"/>
              <w:jc w:val="left"/>
              <w:rPr>
                <w:rFonts w:ascii="Times New Roman" w:hAnsi="Times New Roman"/>
                <w:b/>
                <w:sz w:val="28"/>
                <w:szCs w:val="28"/>
              </w:rPr>
            </w:pPr>
            <w:r w:rsidRPr="00E91727">
              <w:rPr>
                <w:rFonts w:ascii="Times New Roman" w:hAnsi="Times New Roman"/>
                <w:b/>
                <w:sz w:val="28"/>
                <w:szCs w:val="28"/>
              </w:rPr>
              <w:t xml:space="preserve">PART 4.  </w:t>
            </w:r>
            <w:r w:rsidR="00B4709E" w:rsidRPr="00E91727">
              <w:rPr>
                <w:rFonts w:ascii="Times New Roman" w:hAnsi="Times New Roman"/>
                <w:b/>
                <w:sz w:val="28"/>
                <w:szCs w:val="28"/>
              </w:rPr>
              <w:t xml:space="preserve"> </w:t>
            </w:r>
            <w:r w:rsidRPr="00E91727">
              <w:rPr>
                <w:rFonts w:ascii="Times New Roman" w:hAnsi="Times New Roman"/>
                <w:b/>
                <w:caps/>
                <w:sz w:val="28"/>
                <w:szCs w:val="28"/>
              </w:rPr>
              <w:t>subwatershed mapping and site</w:t>
            </w:r>
            <w:r w:rsidR="00876686" w:rsidRPr="00E91727">
              <w:rPr>
                <w:rFonts w:ascii="Times New Roman" w:hAnsi="Times New Roman"/>
                <w:b/>
                <w:caps/>
                <w:sz w:val="28"/>
                <w:szCs w:val="28"/>
              </w:rPr>
              <w:t>-</w:t>
            </w:r>
            <w:r w:rsidRPr="00E91727">
              <w:rPr>
                <w:rFonts w:ascii="Times New Roman" w:hAnsi="Times New Roman"/>
                <w:b/>
                <w:caps/>
                <w:sz w:val="28"/>
                <w:szCs w:val="28"/>
              </w:rPr>
              <w:t>plan details</w:t>
            </w:r>
          </w:p>
        </w:tc>
      </w:tr>
    </w:tbl>
    <w:p w14:paraId="048812E4" w14:textId="77777777" w:rsidR="00183179" w:rsidRDefault="00183179" w:rsidP="00890D1A">
      <w:pPr>
        <w:pStyle w:val="Level1"/>
        <w:ind w:left="0" w:firstLine="0"/>
        <w:jc w:val="left"/>
        <w:rPr>
          <w:rFonts w:ascii="Times New Roman" w:hAnsi="Times New Roman"/>
          <w:sz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11"/>
        <w:gridCol w:w="449"/>
        <w:gridCol w:w="8820"/>
      </w:tblGrid>
      <w:tr w:rsidR="007771CF" w:rsidRPr="00E91727" w14:paraId="62054C13" w14:textId="77777777" w:rsidTr="00E91727">
        <w:tc>
          <w:tcPr>
            <w:tcW w:w="10795" w:type="dxa"/>
            <w:gridSpan w:val="4"/>
            <w:shd w:val="clear" w:color="auto" w:fill="D9D9D9"/>
          </w:tcPr>
          <w:p w14:paraId="7349671A" w14:textId="77777777" w:rsidR="007771CF" w:rsidRPr="00E91727" w:rsidRDefault="007771CF" w:rsidP="00E91727">
            <w:pPr>
              <w:pStyle w:val="Level1"/>
              <w:spacing w:before="40" w:after="40"/>
              <w:ind w:left="0" w:firstLine="0"/>
              <w:jc w:val="left"/>
              <w:rPr>
                <w:rFonts w:ascii="Times New Roman" w:hAnsi="Times New Roman"/>
                <w:sz w:val="20"/>
              </w:rPr>
            </w:pPr>
            <w:r w:rsidRPr="00E91727">
              <w:rPr>
                <w:rFonts w:ascii="Times New Roman" w:hAnsi="Times New Roman"/>
                <w:b/>
                <w:sz w:val="20"/>
              </w:rPr>
              <w:t>Existing and Proposed Subwatershed Mapping (REQUIRED)</w:t>
            </w:r>
          </w:p>
        </w:tc>
      </w:tr>
      <w:tr w:rsidR="007771CF" w:rsidRPr="00E91727" w14:paraId="34234D81" w14:textId="77777777" w:rsidTr="00E91727">
        <w:tc>
          <w:tcPr>
            <w:tcW w:w="715" w:type="dxa"/>
            <w:shd w:val="clear" w:color="auto" w:fill="auto"/>
          </w:tcPr>
          <w:p w14:paraId="00446A05" w14:textId="77777777" w:rsidR="007771CF" w:rsidRPr="00E91727" w:rsidRDefault="007771CF" w:rsidP="00E37E2F">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811" w:type="dxa"/>
            <w:shd w:val="clear" w:color="auto" w:fill="auto"/>
          </w:tcPr>
          <w:p w14:paraId="5BA3F19F" w14:textId="77777777" w:rsidR="007771CF" w:rsidRPr="00E91727" w:rsidRDefault="007771CF" w:rsidP="00E37E2F">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269" w:type="dxa"/>
            <w:gridSpan w:val="2"/>
            <w:shd w:val="clear" w:color="auto" w:fill="auto"/>
          </w:tcPr>
          <w:p w14:paraId="3B793642" w14:textId="77777777" w:rsidR="007771CF" w:rsidRPr="00E91727" w:rsidRDefault="007771CF" w:rsidP="00E91727">
            <w:pPr>
              <w:pStyle w:val="Level1"/>
              <w:ind w:left="0" w:firstLine="0"/>
              <w:jc w:val="left"/>
              <w:rPr>
                <w:rFonts w:ascii="Times New Roman" w:hAnsi="Times New Roman"/>
                <w:sz w:val="20"/>
              </w:rPr>
            </w:pPr>
          </w:p>
        </w:tc>
      </w:tr>
      <w:tr w:rsidR="007771CF" w:rsidRPr="00E91727" w14:paraId="73C2ABD9" w14:textId="77777777" w:rsidTr="00E91727">
        <w:tc>
          <w:tcPr>
            <w:tcW w:w="715" w:type="dxa"/>
            <w:shd w:val="clear" w:color="auto" w:fill="auto"/>
          </w:tcPr>
          <w:p w14:paraId="49612B4C"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9181198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2FC6EFDB"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913096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7DEC77F3"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Existing and proposed drainage area delineations</w:t>
            </w:r>
          </w:p>
        </w:tc>
      </w:tr>
      <w:tr w:rsidR="007771CF" w:rsidRPr="00E91727" w14:paraId="095FD160" w14:textId="77777777" w:rsidTr="00E91727">
        <w:tc>
          <w:tcPr>
            <w:tcW w:w="715" w:type="dxa"/>
            <w:shd w:val="clear" w:color="auto" w:fill="auto"/>
          </w:tcPr>
          <w:p w14:paraId="0E47865E"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79974512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68FA723A"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61922492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6AFD101B"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Locations of all streams and drainage swales</w:t>
            </w:r>
          </w:p>
        </w:tc>
      </w:tr>
      <w:tr w:rsidR="007771CF" w:rsidRPr="00E91727" w14:paraId="7910FBF4" w14:textId="77777777" w:rsidTr="00E91727">
        <w:tc>
          <w:tcPr>
            <w:tcW w:w="715" w:type="dxa"/>
            <w:shd w:val="clear" w:color="auto" w:fill="auto"/>
          </w:tcPr>
          <w:p w14:paraId="3BF00334"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4628640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01B7A5A1"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6630425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7D59CCC1"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 xml:space="preserve">Drainage flow paths, mapped according to the DEM </w:t>
            </w:r>
            <w:r w:rsidRPr="00E91727">
              <w:rPr>
                <w:rFonts w:ascii="Times New Roman" w:hAnsi="Times New Roman"/>
                <w:i/>
                <w:sz w:val="20"/>
              </w:rPr>
              <w:t xml:space="preserve">Guidance for Preparation of Drainage Area Maps </w:t>
            </w:r>
            <w:r w:rsidRPr="00E91727">
              <w:rPr>
                <w:rFonts w:ascii="Times New Roman" w:hAnsi="Times New Roman"/>
                <w:sz w:val="20"/>
              </w:rPr>
              <w:t xml:space="preserve">(included in </w:t>
            </w:r>
            <w:r w:rsidR="0053728C" w:rsidRPr="00E91727">
              <w:rPr>
                <w:rFonts w:ascii="Times New Roman" w:hAnsi="Times New Roman"/>
                <w:sz w:val="20"/>
              </w:rPr>
              <w:t xml:space="preserve">RISDISM </w:t>
            </w:r>
            <w:r w:rsidRPr="00E91727">
              <w:rPr>
                <w:rFonts w:ascii="Times New Roman" w:hAnsi="Times New Roman"/>
                <w:sz w:val="20"/>
              </w:rPr>
              <w:t>Appendix K)</w:t>
            </w:r>
          </w:p>
        </w:tc>
      </w:tr>
      <w:tr w:rsidR="007771CF" w:rsidRPr="00E91727" w14:paraId="3CA0C849" w14:textId="77777777" w:rsidTr="00E91727">
        <w:tc>
          <w:tcPr>
            <w:tcW w:w="715" w:type="dxa"/>
            <w:shd w:val="clear" w:color="auto" w:fill="auto"/>
          </w:tcPr>
          <w:p w14:paraId="1B9EA984"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4041886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30D9F9C2"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03354142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354F41EC"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Complete drainage area boundaries; include off-site areas in both mapping and analyses, as applicable</w:t>
            </w:r>
          </w:p>
        </w:tc>
      </w:tr>
      <w:tr w:rsidR="007771CF" w:rsidRPr="00E91727" w14:paraId="3A01E711" w14:textId="77777777" w:rsidTr="00E91727">
        <w:tc>
          <w:tcPr>
            <w:tcW w:w="715" w:type="dxa"/>
            <w:shd w:val="clear" w:color="auto" w:fill="auto"/>
          </w:tcPr>
          <w:p w14:paraId="7F307248"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3833102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009D253A"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5873082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27A9D94B"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Logs of borings and/or test pit investigations along with supporting soils/geotechnical report</w:t>
            </w:r>
          </w:p>
        </w:tc>
      </w:tr>
      <w:tr w:rsidR="007771CF" w:rsidRPr="00E91727" w14:paraId="14F594C0" w14:textId="77777777" w:rsidTr="00E91727">
        <w:tc>
          <w:tcPr>
            <w:tcW w:w="715" w:type="dxa"/>
            <w:shd w:val="clear" w:color="auto" w:fill="auto"/>
          </w:tcPr>
          <w:p w14:paraId="760A4DD4"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8672510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0458ADAA"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93781891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590AF8BF"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 xml:space="preserve">Mapped seasonal high-water-table test pit locations </w:t>
            </w:r>
          </w:p>
        </w:tc>
      </w:tr>
      <w:tr w:rsidR="007771CF" w:rsidRPr="00E91727" w14:paraId="7605BF64" w14:textId="77777777" w:rsidTr="00E91727">
        <w:tc>
          <w:tcPr>
            <w:tcW w:w="715" w:type="dxa"/>
            <w:shd w:val="clear" w:color="auto" w:fill="auto"/>
          </w:tcPr>
          <w:p w14:paraId="2C5849AA"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088187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520ED646"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173508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1E3F1B44"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Mapped locations of the site-specific borings and/or test pits and soils information from the test pits at the locations of the BMPs</w:t>
            </w:r>
          </w:p>
        </w:tc>
      </w:tr>
      <w:tr w:rsidR="007771CF" w:rsidRPr="00E91727" w14:paraId="3982A44B" w14:textId="77777777" w:rsidTr="00E91727">
        <w:tc>
          <w:tcPr>
            <w:tcW w:w="715" w:type="dxa"/>
            <w:shd w:val="clear" w:color="auto" w:fill="auto"/>
          </w:tcPr>
          <w:p w14:paraId="558C484D"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28439092"/>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01BE9E40"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0631139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08C99C6D"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Mapped locations of the BMPs, with the BMPs consistently identified on the Site Construction Plans</w:t>
            </w:r>
          </w:p>
        </w:tc>
      </w:tr>
      <w:tr w:rsidR="007771CF" w:rsidRPr="00E91727" w14:paraId="4CC89225" w14:textId="77777777" w:rsidTr="00E91727">
        <w:tc>
          <w:tcPr>
            <w:tcW w:w="715" w:type="dxa"/>
            <w:shd w:val="clear" w:color="auto" w:fill="auto"/>
          </w:tcPr>
          <w:p w14:paraId="63E59F89"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97968524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11" w:type="dxa"/>
            <w:shd w:val="clear" w:color="auto" w:fill="auto"/>
          </w:tcPr>
          <w:p w14:paraId="7B263491" w14:textId="77777777" w:rsidR="007771CF"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3876655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269" w:type="dxa"/>
            <w:gridSpan w:val="2"/>
            <w:shd w:val="clear" w:color="auto" w:fill="auto"/>
          </w:tcPr>
          <w:p w14:paraId="03BB8ACD"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Mapped bedrock outcrops adjacent to any infiltration BMP</w:t>
            </w:r>
          </w:p>
        </w:tc>
      </w:tr>
      <w:tr w:rsidR="007771CF" w:rsidRPr="00E91727" w14:paraId="743C13BF" w14:textId="77777777" w:rsidTr="00E91727">
        <w:tc>
          <w:tcPr>
            <w:tcW w:w="715" w:type="dxa"/>
            <w:shd w:val="clear" w:color="auto" w:fill="auto"/>
          </w:tcPr>
          <w:p w14:paraId="459B6DB5" w14:textId="77777777" w:rsidR="007771CF" w:rsidRPr="00E91727" w:rsidRDefault="00AA22B3" w:rsidP="00E91727">
            <w:pPr>
              <w:pStyle w:val="Level1"/>
              <w:ind w:left="0" w:firstLine="0"/>
              <w:jc w:val="center"/>
              <w:rPr>
                <w:rFonts w:ascii="Times New Roman" w:hAnsi="Times New Roman"/>
                <w:sz w:val="20"/>
              </w:rPr>
            </w:pPr>
            <w:sdt>
              <w:sdtPr>
                <w:rPr>
                  <w:rFonts w:ascii="MS Gothic" w:eastAsia="MS Gothic" w:hAnsi="MS Gothic" w:hint="eastAsia"/>
                  <w:sz w:val="20"/>
                </w:rPr>
                <w:id w:val="-34508867"/>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p>
        </w:tc>
        <w:tc>
          <w:tcPr>
            <w:tcW w:w="811" w:type="dxa"/>
            <w:shd w:val="clear" w:color="auto" w:fill="auto"/>
          </w:tcPr>
          <w:p w14:paraId="76CC918A" w14:textId="77777777" w:rsidR="007771CF" w:rsidRPr="00E91727" w:rsidRDefault="00AA22B3" w:rsidP="00E91727">
            <w:pPr>
              <w:pStyle w:val="Level1"/>
              <w:ind w:left="0" w:firstLine="0"/>
              <w:jc w:val="center"/>
              <w:rPr>
                <w:rFonts w:ascii="Times New Roman" w:hAnsi="Times New Roman"/>
                <w:sz w:val="20"/>
              </w:rPr>
            </w:pPr>
            <w:sdt>
              <w:sdtPr>
                <w:rPr>
                  <w:rFonts w:ascii="MS Gothic" w:eastAsia="MS Gothic" w:hAnsi="MS Gothic" w:hint="eastAsia"/>
                  <w:sz w:val="20"/>
                </w:rPr>
                <w:id w:val="-926578460"/>
                <w14:checkbox>
                  <w14:checked w14:val="0"/>
                  <w14:checkedState w14:val="2612" w14:font="MS Gothic"/>
                  <w14:uncheckedState w14:val="2610" w14:font="MS Gothic"/>
                </w14:checkbox>
              </w:sdtPr>
              <w:sdtEndPr/>
              <w:sdtContent>
                <w:r w:rsidR="00614980">
                  <w:rPr>
                    <w:rFonts w:ascii="MS Gothic" w:eastAsia="MS Gothic" w:hAnsi="MS Gothic" w:hint="eastAsia"/>
                    <w:sz w:val="20"/>
                  </w:rPr>
                  <w:t>☐</w:t>
                </w:r>
              </w:sdtContent>
            </w:sdt>
          </w:p>
        </w:tc>
        <w:tc>
          <w:tcPr>
            <w:tcW w:w="9269" w:type="dxa"/>
            <w:gridSpan w:val="2"/>
            <w:shd w:val="clear" w:color="auto" w:fill="auto"/>
          </w:tcPr>
          <w:p w14:paraId="20F864B4"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z w:val="20"/>
              </w:rPr>
              <w:t>Soils were logged by a:</w:t>
            </w:r>
          </w:p>
        </w:tc>
      </w:tr>
      <w:tr w:rsidR="007771CF" w:rsidRPr="00E91727" w14:paraId="49B80719" w14:textId="77777777" w:rsidTr="00E91727">
        <w:tc>
          <w:tcPr>
            <w:tcW w:w="1526" w:type="dxa"/>
            <w:gridSpan w:val="2"/>
            <w:vMerge w:val="restart"/>
            <w:shd w:val="clear" w:color="auto" w:fill="auto"/>
          </w:tcPr>
          <w:p w14:paraId="3FCE75BB" w14:textId="77777777" w:rsidR="007771CF" w:rsidRPr="00E91727" w:rsidRDefault="007771CF" w:rsidP="00E91727">
            <w:pPr>
              <w:pStyle w:val="Level1"/>
              <w:ind w:left="0" w:firstLine="0"/>
              <w:jc w:val="left"/>
              <w:rPr>
                <w:rFonts w:ascii="Times New Roman" w:hAnsi="Times New Roman"/>
                <w:sz w:val="20"/>
              </w:rPr>
            </w:pPr>
          </w:p>
        </w:tc>
        <w:tc>
          <w:tcPr>
            <w:tcW w:w="449" w:type="dxa"/>
            <w:shd w:val="clear" w:color="auto" w:fill="auto"/>
          </w:tcPr>
          <w:p w14:paraId="6E875DC6" w14:textId="77777777" w:rsidR="007771C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41663795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shd w:val="clear" w:color="auto" w:fill="auto"/>
          </w:tcPr>
          <w:p w14:paraId="5A2562C6" w14:textId="77777777" w:rsidR="007771CF" w:rsidRPr="00E91727" w:rsidRDefault="007771CF" w:rsidP="00E91727">
            <w:pPr>
              <w:spacing w:after="0" w:line="240" w:lineRule="auto"/>
              <w:rPr>
                <w:rFonts w:ascii="Times New Roman" w:hAnsi="Times New Roman"/>
                <w:spacing w:val="-2"/>
                <w:sz w:val="20"/>
                <w:szCs w:val="20"/>
              </w:rPr>
            </w:pPr>
            <w:r w:rsidRPr="00E91727">
              <w:rPr>
                <w:rFonts w:ascii="Times New Roman" w:hAnsi="Times New Roman"/>
                <w:spacing w:val="-2"/>
                <w:sz w:val="20"/>
                <w:szCs w:val="20"/>
              </w:rPr>
              <w:t>DEM-licensed Class IV soil evaluator</w:t>
            </w:r>
          </w:p>
          <w:p w14:paraId="674B2ADB" w14:textId="77777777" w:rsidR="007771CF" w:rsidRPr="00E91727" w:rsidRDefault="007771CF" w:rsidP="00E91727">
            <w:pPr>
              <w:pStyle w:val="Level1"/>
              <w:spacing w:after="40"/>
              <w:ind w:left="0" w:firstLine="0"/>
              <w:jc w:val="left"/>
              <w:rPr>
                <w:rFonts w:ascii="Times New Roman" w:hAnsi="Times New Roman"/>
                <w:sz w:val="20"/>
              </w:rPr>
            </w:pPr>
            <w:r w:rsidRPr="00E91727">
              <w:rPr>
                <w:rFonts w:ascii="Times New Roman" w:hAnsi="Times New Roman"/>
                <w:spacing w:val="-2"/>
                <w:sz w:val="20"/>
              </w:rPr>
              <w:t>Name:</w:t>
            </w:r>
          </w:p>
        </w:tc>
      </w:tr>
      <w:tr w:rsidR="007771CF" w:rsidRPr="00E91727" w14:paraId="71514957" w14:textId="77777777" w:rsidTr="00E91727">
        <w:tc>
          <w:tcPr>
            <w:tcW w:w="1526" w:type="dxa"/>
            <w:gridSpan w:val="2"/>
            <w:vMerge/>
            <w:shd w:val="clear" w:color="auto" w:fill="auto"/>
          </w:tcPr>
          <w:p w14:paraId="33F5275E" w14:textId="77777777" w:rsidR="007771CF" w:rsidRPr="00E91727" w:rsidRDefault="007771CF" w:rsidP="00E91727">
            <w:pPr>
              <w:pStyle w:val="Level1"/>
              <w:ind w:left="0" w:firstLine="0"/>
              <w:jc w:val="left"/>
              <w:rPr>
                <w:rFonts w:ascii="Times New Roman" w:hAnsi="Times New Roman"/>
                <w:sz w:val="20"/>
              </w:rPr>
            </w:pPr>
          </w:p>
        </w:tc>
        <w:tc>
          <w:tcPr>
            <w:tcW w:w="449" w:type="dxa"/>
            <w:shd w:val="clear" w:color="auto" w:fill="auto"/>
          </w:tcPr>
          <w:p w14:paraId="5EF42075" w14:textId="77777777" w:rsidR="007771CF" w:rsidRPr="00E91727" w:rsidRDefault="00AA22B3" w:rsidP="00E91727">
            <w:pPr>
              <w:spacing w:after="0" w:line="240" w:lineRule="auto"/>
              <w:rPr>
                <w:rFonts w:ascii="Times New Roman" w:hAnsi="Times New Roman"/>
                <w:sz w:val="20"/>
                <w:szCs w:val="20"/>
              </w:rPr>
            </w:pPr>
            <w:sdt>
              <w:sdtPr>
                <w:rPr>
                  <w:rFonts w:ascii="MS Gothic" w:eastAsia="MS Gothic" w:hAnsi="MS Gothic" w:hint="eastAsia"/>
                  <w:sz w:val="20"/>
                  <w:szCs w:val="20"/>
                </w:rPr>
                <w:id w:val="-39720052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8820" w:type="dxa"/>
            <w:shd w:val="clear" w:color="auto" w:fill="auto"/>
          </w:tcPr>
          <w:p w14:paraId="568E0424" w14:textId="77777777" w:rsidR="007771CF" w:rsidRPr="00E91727" w:rsidRDefault="007771CF" w:rsidP="00E91727">
            <w:pPr>
              <w:pStyle w:val="Level1"/>
              <w:ind w:left="0" w:firstLine="0"/>
              <w:jc w:val="left"/>
              <w:rPr>
                <w:rFonts w:ascii="Times New Roman" w:hAnsi="Times New Roman"/>
                <w:sz w:val="20"/>
              </w:rPr>
            </w:pPr>
            <w:r w:rsidRPr="00E91727">
              <w:rPr>
                <w:rFonts w:ascii="Times New Roman" w:hAnsi="Times New Roman"/>
                <w:spacing w:val="-2"/>
                <w:sz w:val="20"/>
              </w:rPr>
              <w:t>RI-registered P.E</w:t>
            </w:r>
            <w:r w:rsidRPr="00E91727">
              <w:rPr>
                <w:rFonts w:ascii="Times New Roman" w:hAnsi="Times New Roman"/>
                <w:sz w:val="20"/>
              </w:rPr>
              <w:t>.</w:t>
            </w:r>
          </w:p>
          <w:p w14:paraId="2141B88A" w14:textId="77777777" w:rsidR="007771CF" w:rsidRPr="00E91727" w:rsidRDefault="007771CF" w:rsidP="00E91727">
            <w:pPr>
              <w:pStyle w:val="Level1"/>
              <w:spacing w:after="40"/>
              <w:ind w:left="0" w:firstLine="0"/>
              <w:jc w:val="left"/>
              <w:rPr>
                <w:rFonts w:ascii="Times New Roman" w:hAnsi="Times New Roman"/>
                <w:sz w:val="20"/>
              </w:rPr>
            </w:pPr>
            <w:r w:rsidRPr="00E91727">
              <w:rPr>
                <w:rFonts w:ascii="Times New Roman" w:hAnsi="Times New Roman"/>
                <w:sz w:val="20"/>
              </w:rPr>
              <w:t>Name:</w:t>
            </w:r>
          </w:p>
        </w:tc>
      </w:tr>
    </w:tbl>
    <w:p w14:paraId="56778C2F" w14:textId="77777777" w:rsidR="00B25989" w:rsidRDefault="00B25989" w:rsidP="00890D1A">
      <w:pPr>
        <w:pStyle w:val="Level1"/>
        <w:ind w:left="0" w:firstLine="0"/>
        <w:jc w:val="left"/>
        <w:rPr>
          <w:rFonts w:ascii="Times New Roman" w:hAnsi="Times New Roman"/>
          <w:sz w:val="20"/>
        </w:rPr>
      </w:pPr>
    </w:p>
    <w:tbl>
      <w:tblPr>
        <w:tblW w:w="108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980"/>
        <w:gridCol w:w="1980"/>
        <w:gridCol w:w="1980"/>
        <w:gridCol w:w="2070"/>
      </w:tblGrid>
      <w:tr w:rsidR="00B25989" w:rsidRPr="00E91727" w14:paraId="01F3063B" w14:textId="77777777" w:rsidTr="00E91727">
        <w:tc>
          <w:tcPr>
            <w:tcW w:w="10825" w:type="dxa"/>
            <w:gridSpan w:val="5"/>
            <w:shd w:val="clear" w:color="auto" w:fill="D9D9D9"/>
          </w:tcPr>
          <w:p w14:paraId="4349D166" w14:textId="77777777" w:rsidR="00B25989" w:rsidRPr="00E91727" w:rsidRDefault="00B25989" w:rsidP="00876686">
            <w:pPr>
              <w:spacing w:before="40" w:after="40"/>
              <w:jc w:val="center"/>
              <w:rPr>
                <w:rFonts w:ascii="Times New Roman" w:hAnsi="Times New Roman"/>
                <w:b/>
                <w:sz w:val="20"/>
                <w:szCs w:val="20"/>
              </w:rPr>
            </w:pPr>
            <w:r w:rsidRPr="00E91727">
              <w:rPr>
                <w:rFonts w:ascii="Times New Roman" w:hAnsi="Times New Roman"/>
                <w:b/>
                <w:sz w:val="20"/>
                <w:szCs w:val="20"/>
              </w:rPr>
              <w:t xml:space="preserve">Subwatershed </w:t>
            </w:r>
            <w:r w:rsidR="00E92AD0" w:rsidRPr="00E91727">
              <w:rPr>
                <w:rFonts w:ascii="Times New Roman" w:hAnsi="Times New Roman"/>
                <w:b/>
                <w:sz w:val="20"/>
                <w:szCs w:val="20"/>
              </w:rPr>
              <w:t xml:space="preserve">and Impervious Area </w:t>
            </w:r>
            <w:r w:rsidRPr="00E91727">
              <w:rPr>
                <w:rFonts w:ascii="Times New Roman" w:hAnsi="Times New Roman"/>
                <w:b/>
                <w:sz w:val="20"/>
                <w:szCs w:val="20"/>
              </w:rPr>
              <w:t xml:space="preserve">Summary </w:t>
            </w:r>
          </w:p>
        </w:tc>
      </w:tr>
      <w:tr w:rsidR="00B25989" w:rsidRPr="00E91727" w14:paraId="0FB5F746" w14:textId="77777777" w:rsidTr="00876686">
        <w:tc>
          <w:tcPr>
            <w:tcW w:w="2815" w:type="dxa"/>
            <w:shd w:val="clear" w:color="auto" w:fill="auto"/>
            <w:vAlign w:val="center"/>
          </w:tcPr>
          <w:p w14:paraId="6342C68B" w14:textId="77777777" w:rsidR="00B25989" w:rsidRPr="00E91727" w:rsidRDefault="00B25989" w:rsidP="000F22B7">
            <w:pPr>
              <w:spacing w:before="40" w:after="0"/>
              <w:jc w:val="center"/>
              <w:rPr>
                <w:rFonts w:ascii="Times New Roman" w:hAnsi="Times New Roman"/>
                <w:b/>
                <w:sz w:val="20"/>
                <w:szCs w:val="20"/>
              </w:rPr>
            </w:pPr>
            <w:r w:rsidRPr="00E91727">
              <w:rPr>
                <w:rFonts w:ascii="Times New Roman" w:hAnsi="Times New Roman"/>
                <w:b/>
                <w:sz w:val="20"/>
                <w:szCs w:val="20"/>
              </w:rPr>
              <w:t>Subwatershed</w:t>
            </w:r>
          </w:p>
          <w:p w14:paraId="13C7BCC9" w14:textId="77777777" w:rsidR="00B25989" w:rsidRPr="00E91727" w:rsidRDefault="00B25989" w:rsidP="000F22B7">
            <w:pPr>
              <w:spacing w:after="40"/>
              <w:jc w:val="center"/>
              <w:rPr>
                <w:rFonts w:ascii="Times New Roman" w:hAnsi="Times New Roman"/>
                <w:b/>
                <w:sz w:val="20"/>
                <w:szCs w:val="20"/>
              </w:rPr>
            </w:pPr>
            <w:r w:rsidRPr="00E91727">
              <w:rPr>
                <w:rFonts w:ascii="Times New Roman" w:hAnsi="Times New Roman"/>
                <w:b/>
                <w:sz w:val="20"/>
                <w:szCs w:val="20"/>
              </w:rPr>
              <w:t>(area to each design point)</w:t>
            </w:r>
          </w:p>
        </w:tc>
        <w:tc>
          <w:tcPr>
            <w:tcW w:w="1980" w:type="dxa"/>
            <w:shd w:val="clear" w:color="auto" w:fill="auto"/>
            <w:vAlign w:val="center"/>
          </w:tcPr>
          <w:p w14:paraId="70A21FEB" w14:textId="77777777" w:rsidR="00B25989" w:rsidRPr="00E91727" w:rsidRDefault="00B25989" w:rsidP="000F22B7">
            <w:pPr>
              <w:spacing w:after="40"/>
              <w:jc w:val="center"/>
              <w:rPr>
                <w:rFonts w:ascii="Times New Roman" w:hAnsi="Times New Roman"/>
                <w:b/>
                <w:sz w:val="20"/>
                <w:szCs w:val="20"/>
              </w:rPr>
            </w:pPr>
            <w:r w:rsidRPr="00E91727">
              <w:rPr>
                <w:rFonts w:ascii="Times New Roman" w:hAnsi="Times New Roman"/>
                <w:b/>
                <w:sz w:val="20"/>
                <w:szCs w:val="20"/>
              </w:rPr>
              <w:t>First Receiving Water ID or MS4</w:t>
            </w:r>
          </w:p>
        </w:tc>
        <w:tc>
          <w:tcPr>
            <w:tcW w:w="1980" w:type="dxa"/>
            <w:shd w:val="clear" w:color="auto" w:fill="auto"/>
            <w:vAlign w:val="center"/>
          </w:tcPr>
          <w:p w14:paraId="16AF5D5B" w14:textId="77777777" w:rsidR="00B25989" w:rsidRPr="00E91727" w:rsidRDefault="00B25989" w:rsidP="000F22B7">
            <w:pPr>
              <w:spacing w:before="40" w:after="0"/>
              <w:jc w:val="center"/>
              <w:rPr>
                <w:rFonts w:ascii="Times New Roman" w:hAnsi="Times New Roman"/>
                <w:b/>
                <w:sz w:val="20"/>
                <w:szCs w:val="20"/>
              </w:rPr>
            </w:pPr>
            <w:r w:rsidRPr="00E91727">
              <w:rPr>
                <w:rFonts w:ascii="Times New Roman" w:hAnsi="Times New Roman"/>
                <w:b/>
                <w:sz w:val="20"/>
                <w:szCs w:val="20"/>
              </w:rPr>
              <w:t>Area Disturbed</w:t>
            </w:r>
          </w:p>
          <w:p w14:paraId="609D1D96" w14:textId="77777777" w:rsidR="00B25989" w:rsidRPr="00E91727" w:rsidRDefault="00B25989" w:rsidP="000F22B7">
            <w:pPr>
              <w:spacing w:after="40"/>
              <w:jc w:val="center"/>
              <w:rPr>
                <w:rFonts w:ascii="Times New Roman" w:hAnsi="Times New Roman"/>
                <w:b/>
                <w:sz w:val="20"/>
                <w:szCs w:val="20"/>
              </w:rPr>
            </w:pPr>
            <w:r w:rsidRPr="00E91727">
              <w:rPr>
                <w:rFonts w:ascii="Times New Roman" w:hAnsi="Times New Roman"/>
                <w:b/>
                <w:sz w:val="20"/>
                <w:szCs w:val="20"/>
              </w:rPr>
              <w:t xml:space="preserve"> (</w:t>
            </w:r>
            <w:r w:rsidR="005A1582" w:rsidRPr="00E91727">
              <w:rPr>
                <w:rFonts w:ascii="Times New Roman" w:hAnsi="Times New Roman"/>
                <w:b/>
                <w:sz w:val="20"/>
                <w:szCs w:val="20"/>
              </w:rPr>
              <w:t>units</w:t>
            </w:r>
            <w:r w:rsidRPr="00E91727">
              <w:rPr>
                <w:rFonts w:ascii="Times New Roman" w:hAnsi="Times New Roman"/>
                <w:b/>
                <w:sz w:val="20"/>
                <w:szCs w:val="20"/>
              </w:rPr>
              <w:t>)</w:t>
            </w:r>
          </w:p>
        </w:tc>
        <w:tc>
          <w:tcPr>
            <w:tcW w:w="1980" w:type="dxa"/>
            <w:shd w:val="clear" w:color="auto" w:fill="auto"/>
            <w:vAlign w:val="center"/>
          </w:tcPr>
          <w:p w14:paraId="0684DFCF" w14:textId="77777777" w:rsidR="00B25989" w:rsidRPr="00E91727" w:rsidRDefault="00B25989" w:rsidP="000F22B7">
            <w:pPr>
              <w:spacing w:before="40" w:after="0"/>
              <w:jc w:val="center"/>
              <w:rPr>
                <w:rFonts w:ascii="Times New Roman" w:hAnsi="Times New Roman"/>
                <w:b/>
                <w:sz w:val="20"/>
                <w:szCs w:val="20"/>
              </w:rPr>
            </w:pPr>
            <w:r w:rsidRPr="00E91727">
              <w:rPr>
                <w:rFonts w:ascii="Times New Roman" w:hAnsi="Times New Roman"/>
                <w:b/>
                <w:sz w:val="20"/>
                <w:szCs w:val="20"/>
              </w:rPr>
              <w:t>Existing Impervious</w:t>
            </w:r>
          </w:p>
          <w:p w14:paraId="328AB349" w14:textId="77777777" w:rsidR="00B25989" w:rsidRPr="00E91727" w:rsidRDefault="00B25989" w:rsidP="000F22B7">
            <w:pPr>
              <w:spacing w:after="40"/>
              <w:jc w:val="center"/>
              <w:rPr>
                <w:rFonts w:ascii="Times New Roman" w:hAnsi="Times New Roman"/>
                <w:b/>
                <w:sz w:val="20"/>
                <w:szCs w:val="20"/>
              </w:rPr>
            </w:pPr>
            <w:r w:rsidRPr="00E91727">
              <w:rPr>
                <w:rFonts w:ascii="Times New Roman" w:hAnsi="Times New Roman"/>
                <w:b/>
                <w:sz w:val="20"/>
                <w:szCs w:val="20"/>
              </w:rPr>
              <w:t xml:space="preserve"> (</w:t>
            </w:r>
            <w:r w:rsidR="005A1582" w:rsidRPr="00E91727">
              <w:rPr>
                <w:rFonts w:ascii="Times New Roman" w:hAnsi="Times New Roman"/>
                <w:b/>
                <w:sz w:val="20"/>
                <w:szCs w:val="20"/>
              </w:rPr>
              <w:t>units</w:t>
            </w:r>
            <w:r w:rsidRPr="00E91727">
              <w:rPr>
                <w:rFonts w:ascii="Times New Roman" w:hAnsi="Times New Roman"/>
                <w:b/>
                <w:sz w:val="20"/>
                <w:szCs w:val="20"/>
              </w:rPr>
              <w:t>)</w:t>
            </w:r>
          </w:p>
        </w:tc>
        <w:tc>
          <w:tcPr>
            <w:tcW w:w="2070" w:type="dxa"/>
            <w:shd w:val="clear" w:color="auto" w:fill="auto"/>
            <w:vAlign w:val="center"/>
          </w:tcPr>
          <w:p w14:paraId="0E0CBC02" w14:textId="77777777" w:rsidR="00B25989" w:rsidRPr="00E91727" w:rsidRDefault="00B25989" w:rsidP="000F22B7">
            <w:pPr>
              <w:spacing w:before="40" w:after="0"/>
              <w:jc w:val="center"/>
              <w:rPr>
                <w:rFonts w:ascii="Times New Roman" w:hAnsi="Times New Roman"/>
                <w:b/>
                <w:sz w:val="20"/>
                <w:szCs w:val="20"/>
              </w:rPr>
            </w:pPr>
            <w:r w:rsidRPr="00E91727">
              <w:rPr>
                <w:rFonts w:ascii="Times New Roman" w:hAnsi="Times New Roman"/>
                <w:b/>
                <w:sz w:val="20"/>
                <w:szCs w:val="20"/>
              </w:rPr>
              <w:t>Proposed Impervious</w:t>
            </w:r>
          </w:p>
          <w:p w14:paraId="19954CF4" w14:textId="77777777" w:rsidR="00B25989" w:rsidRPr="00E91727" w:rsidRDefault="00B25989" w:rsidP="000F22B7">
            <w:pPr>
              <w:spacing w:after="40"/>
              <w:jc w:val="center"/>
              <w:rPr>
                <w:rFonts w:ascii="Times New Roman" w:hAnsi="Times New Roman"/>
                <w:b/>
                <w:sz w:val="20"/>
                <w:szCs w:val="20"/>
              </w:rPr>
            </w:pPr>
            <w:r w:rsidRPr="00E91727">
              <w:rPr>
                <w:rFonts w:ascii="Times New Roman" w:hAnsi="Times New Roman"/>
                <w:b/>
                <w:sz w:val="20"/>
                <w:szCs w:val="20"/>
              </w:rPr>
              <w:t xml:space="preserve"> (</w:t>
            </w:r>
            <w:r w:rsidR="005A1582" w:rsidRPr="00E91727">
              <w:rPr>
                <w:rFonts w:ascii="Times New Roman" w:hAnsi="Times New Roman"/>
                <w:b/>
                <w:sz w:val="20"/>
                <w:szCs w:val="20"/>
              </w:rPr>
              <w:t>units</w:t>
            </w:r>
            <w:r w:rsidRPr="00E91727">
              <w:rPr>
                <w:rFonts w:ascii="Times New Roman" w:hAnsi="Times New Roman"/>
                <w:b/>
                <w:sz w:val="20"/>
                <w:szCs w:val="20"/>
              </w:rPr>
              <w:t>)</w:t>
            </w:r>
          </w:p>
        </w:tc>
      </w:tr>
      <w:tr w:rsidR="00B25989" w:rsidRPr="00E91727" w14:paraId="62503AE7" w14:textId="77777777" w:rsidTr="00876686">
        <w:tc>
          <w:tcPr>
            <w:tcW w:w="2815" w:type="dxa"/>
            <w:shd w:val="clear" w:color="auto" w:fill="auto"/>
            <w:vAlign w:val="center"/>
          </w:tcPr>
          <w:p w14:paraId="52DBE89C" w14:textId="77777777" w:rsidR="00B25989" w:rsidRPr="00E91727" w:rsidRDefault="00B25989" w:rsidP="00920182">
            <w:pPr>
              <w:spacing w:before="40" w:after="40"/>
              <w:rPr>
                <w:rFonts w:ascii="Times New Roman" w:hAnsi="Times New Roman"/>
                <w:b/>
                <w:sz w:val="20"/>
                <w:szCs w:val="20"/>
              </w:rPr>
            </w:pPr>
            <w:r w:rsidRPr="00E91727">
              <w:rPr>
                <w:rFonts w:ascii="Times New Roman" w:hAnsi="Times New Roman"/>
                <w:b/>
                <w:sz w:val="20"/>
                <w:szCs w:val="20"/>
              </w:rPr>
              <w:t>DP-1:</w:t>
            </w:r>
          </w:p>
        </w:tc>
        <w:tc>
          <w:tcPr>
            <w:tcW w:w="1980" w:type="dxa"/>
            <w:shd w:val="clear" w:color="auto" w:fill="auto"/>
            <w:vAlign w:val="center"/>
          </w:tcPr>
          <w:p w14:paraId="59777AA4"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57A8DAD7"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03E04E37" w14:textId="77777777" w:rsidR="00B25989" w:rsidRPr="00E91727" w:rsidRDefault="00B25989" w:rsidP="00920182">
            <w:pPr>
              <w:spacing w:before="40" w:after="40"/>
              <w:jc w:val="center"/>
              <w:rPr>
                <w:rFonts w:ascii="Times New Roman" w:hAnsi="Times New Roman"/>
                <w:sz w:val="20"/>
                <w:szCs w:val="20"/>
              </w:rPr>
            </w:pPr>
          </w:p>
        </w:tc>
        <w:tc>
          <w:tcPr>
            <w:tcW w:w="2070" w:type="dxa"/>
            <w:shd w:val="clear" w:color="auto" w:fill="auto"/>
            <w:vAlign w:val="center"/>
          </w:tcPr>
          <w:p w14:paraId="4F253ADE" w14:textId="77777777" w:rsidR="00B25989" w:rsidRPr="00E91727" w:rsidRDefault="00B25989" w:rsidP="00920182">
            <w:pPr>
              <w:spacing w:before="40" w:after="40"/>
              <w:jc w:val="center"/>
              <w:rPr>
                <w:rFonts w:ascii="Times New Roman" w:hAnsi="Times New Roman"/>
                <w:sz w:val="20"/>
                <w:szCs w:val="20"/>
              </w:rPr>
            </w:pPr>
          </w:p>
        </w:tc>
      </w:tr>
      <w:tr w:rsidR="00B25989" w:rsidRPr="00E91727" w14:paraId="0E42A9ED" w14:textId="77777777" w:rsidTr="00876686">
        <w:tc>
          <w:tcPr>
            <w:tcW w:w="2815" w:type="dxa"/>
            <w:shd w:val="clear" w:color="auto" w:fill="auto"/>
            <w:vAlign w:val="center"/>
          </w:tcPr>
          <w:p w14:paraId="3AF08B1B" w14:textId="77777777" w:rsidR="00B25989" w:rsidRPr="00E91727" w:rsidRDefault="00B25989" w:rsidP="00920182">
            <w:pPr>
              <w:spacing w:before="40" w:after="40"/>
              <w:rPr>
                <w:rFonts w:ascii="Times New Roman" w:hAnsi="Times New Roman"/>
                <w:b/>
                <w:sz w:val="20"/>
                <w:szCs w:val="20"/>
              </w:rPr>
            </w:pPr>
            <w:r w:rsidRPr="00E91727">
              <w:rPr>
                <w:rFonts w:ascii="Times New Roman" w:hAnsi="Times New Roman"/>
                <w:b/>
                <w:sz w:val="20"/>
                <w:szCs w:val="20"/>
              </w:rPr>
              <w:t>DP-2:</w:t>
            </w:r>
          </w:p>
        </w:tc>
        <w:tc>
          <w:tcPr>
            <w:tcW w:w="1980" w:type="dxa"/>
            <w:shd w:val="clear" w:color="auto" w:fill="auto"/>
            <w:vAlign w:val="center"/>
          </w:tcPr>
          <w:p w14:paraId="391566D2"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0516623B"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46C3200A" w14:textId="77777777" w:rsidR="00B25989" w:rsidRPr="00E91727" w:rsidRDefault="00B25989" w:rsidP="00920182">
            <w:pPr>
              <w:spacing w:before="40" w:after="40"/>
              <w:jc w:val="center"/>
              <w:rPr>
                <w:rFonts w:ascii="Times New Roman" w:hAnsi="Times New Roman"/>
                <w:sz w:val="20"/>
                <w:szCs w:val="20"/>
              </w:rPr>
            </w:pPr>
          </w:p>
        </w:tc>
        <w:tc>
          <w:tcPr>
            <w:tcW w:w="2070" w:type="dxa"/>
            <w:shd w:val="clear" w:color="auto" w:fill="auto"/>
            <w:vAlign w:val="center"/>
          </w:tcPr>
          <w:p w14:paraId="46B0F8B9" w14:textId="77777777" w:rsidR="00B25989" w:rsidRPr="00E91727" w:rsidRDefault="00B25989" w:rsidP="00920182">
            <w:pPr>
              <w:spacing w:before="40" w:after="40"/>
              <w:jc w:val="center"/>
              <w:rPr>
                <w:rFonts w:ascii="Times New Roman" w:hAnsi="Times New Roman"/>
                <w:sz w:val="20"/>
                <w:szCs w:val="20"/>
              </w:rPr>
            </w:pPr>
          </w:p>
        </w:tc>
      </w:tr>
      <w:tr w:rsidR="00B25989" w:rsidRPr="00E91727" w14:paraId="72543A19" w14:textId="77777777" w:rsidTr="00876686">
        <w:tc>
          <w:tcPr>
            <w:tcW w:w="2815" w:type="dxa"/>
            <w:shd w:val="clear" w:color="auto" w:fill="auto"/>
            <w:vAlign w:val="center"/>
          </w:tcPr>
          <w:p w14:paraId="2E7D9EF9" w14:textId="77777777" w:rsidR="00B25989" w:rsidRPr="00E91727" w:rsidRDefault="00B25989" w:rsidP="00920182">
            <w:pPr>
              <w:spacing w:before="40" w:after="40"/>
              <w:rPr>
                <w:rFonts w:ascii="Times New Roman" w:hAnsi="Times New Roman"/>
                <w:b/>
                <w:sz w:val="20"/>
                <w:szCs w:val="20"/>
              </w:rPr>
            </w:pPr>
            <w:r w:rsidRPr="00E91727">
              <w:rPr>
                <w:rFonts w:ascii="Times New Roman" w:hAnsi="Times New Roman"/>
                <w:b/>
                <w:sz w:val="20"/>
                <w:szCs w:val="20"/>
              </w:rPr>
              <w:t>DP-3:</w:t>
            </w:r>
          </w:p>
        </w:tc>
        <w:tc>
          <w:tcPr>
            <w:tcW w:w="1980" w:type="dxa"/>
            <w:shd w:val="clear" w:color="auto" w:fill="auto"/>
            <w:vAlign w:val="center"/>
          </w:tcPr>
          <w:p w14:paraId="244880F0"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0C873FCC"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3BA728F6" w14:textId="77777777" w:rsidR="00B25989" w:rsidRPr="00E91727" w:rsidRDefault="00B25989" w:rsidP="00920182">
            <w:pPr>
              <w:spacing w:before="40" w:after="40"/>
              <w:jc w:val="center"/>
              <w:rPr>
                <w:rFonts w:ascii="Times New Roman" w:hAnsi="Times New Roman"/>
                <w:sz w:val="20"/>
                <w:szCs w:val="20"/>
              </w:rPr>
            </w:pPr>
          </w:p>
        </w:tc>
        <w:tc>
          <w:tcPr>
            <w:tcW w:w="2070" w:type="dxa"/>
            <w:shd w:val="clear" w:color="auto" w:fill="auto"/>
            <w:vAlign w:val="center"/>
          </w:tcPr>
          <w:p w14:paraId="16DB3385" w14:textId="77777777" w:rsidR="00B25989" w:rsidRPr="00E91727" w:rsidRDefault="00B25989" w:rsidP="00920182">
            <w:pPr>
              <w:spacing w:before="40" w:after="40"/>
              <w:jc w:val="center"/>
              <w:rPr>
                <w:rFonts w:ascii="Times New Roman" w:hAnsi="Times New Roman"/>
                <w:sz w:val="20"/>
                <w:szCs w:val="20"/>
              </w:rPr>
            </w:pPr>
          </w:p>
        </w:tc>
      </w:tr>
      <w:tr w:rsidR="00B25989" w:rsidRPr="00E91727" w14:paraId="43040EFD" w14:textId="77777777" w:rsidTr="00876686">
        <w:tc>
          <w:tcPr>
            <w:tcW w:w="2815" w:type="dxa"/>
            <w:shd w:val="clear" w:color="auto" w:fill="auto"/>
            <w:vAlign w:val="center"/>
          </w:tcPr>
          <w:p w14:paraId="2445C78C" w14:textId="77777777" w:rsidR="00B25989" w:rsidRPr="00E91727" w:rsidRDefault="00B25989" w:rsidP="00920182">
            <w:pPr>
              <w:spacing w:before="40" w:after="40"/>
              <w:rPr>
                <w:rFonts w:ascii="Times New Roman" w:hAnsi="Times New Roman"/>
                <w:b/>
                <w:sz w:val="20"/>
                <w:szCs w:val="20"/>
              </w:rPr>
            </w:pPr>
            <w:r w:rsidRPr="00E91727">
              <w:rPr>
                <w:rFonts w:ascii="Times New Roman" w:hAnsi="Times New Roman"/>
                <w:b/>
                <w:sz w:val="20"/>
                <w:szCs w:val="20"/>
              </w:rPr>
              <w:t>DP-4:</w:t>
            </w:r>
          </w:p>
        </w:tc>
        <w:tc>
          <w:tcPr>
            <w:tcW w:w="1980" w:type="dxa"/>
            <w:shd w:val="clear" w:color="auto" w:fill="auto"/>
            <w:vAlign w:val="center"/>
          </w:tcPr>
          <w:p w14:paraId="24050015"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6EE0DE46"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auto"/>
            <w:vAlign w:val="center"/>
          </w:tcPr>
          <w:p w14:paraId="43BC098F" w14:textId="77777777" w:rsidR="00B25989" w:rsidRPr="00E91727" w:rsidRDefault="00B25989" w:rsidP="00920182">
            <w:pPr>
              <w:spacing w:before="40" w:after="40"/>
              <w:jc w:val="center"/>
              <w:rPr>
                <w:rFonts w:ascii="Times New Roman" w:hAnsi="Times New Roman"/>
                <w:sz w:val="20"/>
                <w:szCs w:val="20"/>
              </w:rPr>
            </w:pPr>
          </w:p>
        </w:tc>
        <w:tc>
          <w:tcPr>
            <w:tcW w:w="2070" w:type="dxa"/>
            <w:shd w:val="clear" w:color="auto" w:fill="auto"/>
            <w:vAlign w:val="center"/>
          </w:tcPr>
          <w:p w14:paraId="1FC77C9B" w14:textId="77777777" w:rsidR="00B25989" w:rsidRPr="00E91727" w:rsidRDefault="00B25989" w:rsidP="00920182">
            <w:pPr>
              <w:spacing w:before="40" w:after="40"/>
              <w:jc w:val="center"/>
              <w:rPr>
                <w:rFonts w:ascii="Times New Roman" w:hAnsi="Times New Roman"/>
                <w:sz w:val="20"/>
                <w:szCs w:val="20"/>
              </w:rPr>
            </w:pPr>
          </w:p>
        </w:tc>
      </w:tr>
      <w:tr w:rsidR="00B25989" w:rsidRPr="00E91727" w14:paraId="73872895" w14:textId="77777777" w:rsidTr="00876686">
        <w:tc>
          <w:tcPr>
            <w:tcW w:w="2815" w:type="dxa"/>
            <w:shd w:val="clear" w:color="auto" w:fill="auto"/>
            <w:vAlign w:val="center"/>
          </w:tcPr>
          <w:p w14:paraId="0DBFE118" w14:textId="77777777" w:rsidR="00B25989" w:rsidRPr="00E91727" w:rsidRDefault="00B25989" w:rsidP="00920182">
            <w:pPr>
              <w:spacing w:before="40" w:after="40"/>
              <w:rPr>
                <w:rFonts w:ascii="Times New Roman" w:hAnsi="Times New Roman"/>
                <w:b/>
                <w:sz w:val="20"/>
                <w:szCs w:val="20"/>
              </w:rPr>
            </w:pPr>
            <w:r w:rsidRPr="00E91727">
              <w:rPr>
                <w:rFonts w:ascii="Times New Roman" w:hAnsi="Times New Roman"/>
                <w:b/>
                <w:sz w:val="20"/>
                <w:szCs w:val="20"/>
              </w:rPr>
              <w:t>T</w:t>
            </w:r>
            <w:r w:rsidR="009C7C3E" w:rsidRPr="00E91727">
              <w:rPr>
                <w:rFonts w:ascii="Times New Roman" w:hAnsi="Times New Roman"/>
                <w:b/>
                <w:sz w:val="20"/>
                <w:szCs w:val="20"/>
              </w:rPr>
              <w:t>OTALS</w:t>
            </w:r>
            <w:r w:rsidRPr="00E91727">
              <w:rPr>
                <w:rFonts w:ascii="Times New Roman" w:hAnsi="Times New Roman"/>
                <w:b/>
                <w:sz w:val="20"/>
                <w:szCs w:val="20"/>
              </w:rPr>
              <w:t>:</w:t>
            </w:r>
          </w:p>
        </w:tc>
        <w:tc>
          <w:tcPr>
            <w:tcW w:w="1980" w:type="dxa"/>
            <w:shd w:val="clear" w:color="auto" w:fill="auto"/>
            <w:vAlign w:val="center"/>
          </w:tcPr>
          <w:p w14:paraId="152B1FC0"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FFFFFF"/>
            <w:vAlign w:val="center"/>
          </w:tcPr>
          <w:p w14:paraId="326DCDE9" w14:textId="77777777" w:rsidR="00B25989" w:rsidRPr="00E91727" w:rsidRDefault="00B25989" w:rsidP="00920182">
            <w:pPr>
              <w:spacing w:before="40" w:after="40"/>
              <w:jc w:val="center"/>
              <w:rPr>
                <w:rFonts w:ascii="Times New Roman" w:hAnsi="Times New Roman"/>
                <w:sz w:val="20"/>
                <w:szCs w:val="20"/>
              </w:rPr>
            </w:pPr>
          </w:p>
        </w:tc>
        <w:tc>
          <w:tcPr>
            <w:tcW w:w="1980" w:type="dxa"/>
            <w:shd w:val="clear" w:color="auto" w:fill="FFFFFF"/>
            <w:vAlign w:val="center"/>
          </w:tcPr>
          <w:p w14:paraId="39813039" w14:textId="77777777" w:rsidR="00B25989" w:rsidRPr="00E91727" w:rsidRDefault="00B25989" w:rsidP="00920182">
            <w:pPr>
              <w:spacing w:before="40" w:after="40"/>
              <w:jc w:val="center"/>
              <w:rPr>
                <w:rFonts w:ascii="Times New Roman" w:hAnsi="Times New Roman"/>
                <w:sz w:val="20"/>
                <w:szCs w:val="20"/>
              </w:rPr>
            </w:pPr>
          </w:p>
        </w:tc>
        <w:tc>
          <w:tcPr>
            <w:tcW w:w="2070" w:type="dxa"/>
            <w:shd w:val="clear" w:color="auto" w:fill="FFFFFF"/>
            <w:vAlign w:val="center"/>
          </w:tcPr>
          <w:p w14:paraId="2C23C69C" w14:textId="77777777" w:rsidR="00B25989" w:rsidRPr="00E91727" w:rsidRDefault="00B25989" w:rsidP="00920182">
            <w:pPr>
              <w:spacing w:before="40" w:after="40"/>
              <w:jc w:val="center"/>
              <w:rPr>
                <w:rFonts w:ascii="Times New Roman" w:hAnsi="Times New Roman"/>
                <w:sz w:val="20"/>
                <w:szCs w:val="20"/>
              </w:rPr>
            </w:pPr>
          </w:p>
        </w:tc>
      </w:tr>
    </w:tbl>
    <w:p w14:paraId="232CDB22" w14:textId="77777777" w:rsidR="00DD28B2" w:rsidRDefault="00DD28B2" w:rsidP="00890D1A">
      <w:pPr>
        <w:pStyle w:val="Level1"/>
        <w:ind w:left="0" w:firstLine="0"/>
        <w:jc w:val="left"/>
        <w:rPr>
          <w:rFonts w:ascii="Times New Roman" w:hAnsi="Times New Roman"/>
          <w:sz w:val="20"/>
        </w:rPr>
      </w:pPr>
    </w:p>
    <w:p w14:paraId="0ADF7CB3" w14:textId="77777777" w:rsidR="00183179" w:rsidRPr="00DD28B2" w:rsidRDefault="00DD28B2" w:rsidP="00890D1A">
      <w:pPr>
        <w:pStyle w:val="Level1"/>
        <w:ind w:left="0" w:firstLine="0"/>
        <w:jc w:val="left"/>
        <w:rPr>
          <w:rFonts w:ascii="Times New Roman" w:hAnsi="Times New Roman"/>
          <w:sz w:val="4"/>
          <w:szCs w:val="4"/>
        </w:rPr>
      </w:pPr>
      <w:r>
        <w:rPr>
          <w:rFonts w:ascii="Times New Roman" w:hAnsi="Times New Roman"/>
          <w:sz w:val="20"/>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40"/>
        <w:gridCol w:w="9630"/>
      </w:tblGrid>
      <w:tr w:rsidR="00A318C4" w:rsidRPr="00E91727" w14:paraId="61C057E8" w14:textId="77777777" w:rsidTr="00E91727">
        <w:tc>
          <w:tcPr>
            <w:tcW w:w="10795" w:type="dxa"/>
            <w:gridSpan w:val="3"/>
            <w:shd w:val="clear" w:color="auto" w:fill="D9D9D9"/>
          </w:tcPr>
          <w:p w14:paraId="3ABF8E3C"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b/>
                <w:sz w:val="20"/>
              </w:rPr>
              <w:lastRenderedPageBreak/>
              <w:t>Site Construction Plans (Indicate that the following applicable specifications are provided)</w:t>
            </w:r>
          </w:p>
        </w:tc>
      </w:tr>
      <w:tr w:rsidR="00A318C4" w:rsidRPr="00E91727" w14:paraId="26366CC4" w14:textId="77777777" w:rsidTr="00E91727">
        <w:tc>
          <w:tcPr>
            <w:tcW w:w="625" w:type="dxa"/>
            <w:shd w:val="clear" w:color="auto" w:fill="auto"/>
          </w:tcPr>
          <w:p w14:paraId="2AF93D65" w14:textId="77777777" w:rsidR="00A318C4" w:rsidRPr="00E91727" w:rsidRDefault="00A318C4" w:rsidP="006E3935">
            <w:pPr>
              <w:spacing w:before="20" w:after="20" w:line="240" w:lineRule="auto"/>
              <w:jc w:val="center"/>
              <w:rPr>
                <w:rFonts w:ascii="Times New Roman" w:hAnsi="Times New Roman"/>
                <w:b/>
                <w:sz w:val="20"/>
                <w:szCs w:val="20"/>
              </w:rPr>
            </w:pPr>
            <w:r w:rsidRPr="00E91727">
              <w:rPr>
                <w:rFonts w:ascii="Times New Roman" w:hAnsi="Times New Roman"/>
                <w:b/>
                <w:sz w:val="20"/>
                <w:szCs w:val="20"/>
              </w:rPr>
              <w:t>YES</w:t>
            </w:r>
          </w:p>
        </w:tc>
        <w:tc>
          <w:tcPr>
            <w:tcW w:w="540" w:type="dxa"/>
            <w:shd w:val="clear" w:color="auto" w:fill="auto"/>
          </w:tcPr>
          <w:p w14:paraId="36B50490" w14:textId="77777777" w:rsidR="00A318C4" w:rsidRPr="00E91727" w:rsidRDefault="00A318C4" w:rsidP="006E3935">
            <w:pPr>
              <w:spacing w:before="20" w:after="20" w:line="240" w:lineRule="auto"/>
              <w:jc w:val="center"/>
              <w:rPr>
                <w:rFonts w:ascii="Times New Roman" w:hAnsi="Times New Roman"/>
                <w:b/>
                <w:sz w:val="20"/>
                <w:szCs w:val="20"/>
              </w:rPr>
            </w:pPr>
            <w:r w:rsidRPr="00E91727">
              <w:rPr>
                <w:rFonts w:ascii="Times New Roman" w:hAnsi="Times New Roman"/>
                <w:b/>
                <w:sz w:val="20"/>
                <w:szCs w:val="20"/>
              </w:rPr>
              <w:t>NO</w:t>
            </w:r>
          </w:p>
        </w:tc>
        <w:tc>
          <w:tcPr>
            <w:tcW w:w="9630" w:type="dxa"/>
            <w:shd w:val="clear" w:color="auto" w:fill="auto"/>
          </w:tcPr>
          <w:p w14:paraId="597CDCFB" w14:textId="77777777" w:rsidR="00A318C4" w:rsidRPr="00E91727" w:rsidRDefault="00A318C4" w:rsidP="00E91727">
            <w:pPr>
              <w:pStyle w:val="Level1"/>
              <w:ind w:left="0" w:firstLine="0"/>
              <w:jc w:val="left"/>
              <w:rPr>
                <w:rFonts w:ascii="Times New Roman" w:hAnsi="Times New Roman"/>
                <w:sz w:val="20"/>
              </w:rPr>
            </w:pPr>
          </w:p>
        </w:tc>
      </w:tr>
      <w:tr w:rsidR="00A318C4" w:rsidRPr="00E91727" w14:paraId="05FFEEB8" w14:textId="77777777" w:rsidTr="00E91727">
        <w:tc>
          <w:tcPr>
            <w:tcW w:w="625" w:type="dxa"/>
            <w:shd w:val="clear" w:color="auto" w:fill="auto"/>
          </w:tcPr>
          <w:p w14:paraId="10F75E0B"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1034887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7CDF805E"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16524604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254C9514"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 xml:space="preserve">Existing and proposed plans (scale not greater than 1” = 40’) with North arrow </w:t>
            </w:r>
          </w:p>
        </w:tc>
      </w:tr>
      <w:tr w:rsidR="00A318C4" w:rsidRPr="00E91727" w14:paraId="6D507BA7" w14:textId="77777777" w:rsidTr="00E91727">
        <w:tc>
          <w:tcPr>
            <w:tcW w:w="625" w:type="dxa"/>
            <w:shd w:val="clear" w:color="auto" w:fill="auto"/>
          </w:tcPr>
          <w:p w14:paraId="4675C323"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48097039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2ECBFBB2"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5708628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6283974E"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Existing and proposed site topography (with 1 or 2-foot contours); 10-foot contours accepted for off-site areas</w:t>
            </w:r>
          </w:p>
        </w:tc>
      </w:tr>
      <w:tr w:rsidR="00A318C4" w:rsidRPr="00E91727" w14:paraId="4CD539EA" w14:textId="77777777" w:rsidTr="00E91727">
        <w:tc>
          <w:tcPr>
            <w:tcW w:w="625" w:type="dxa"/>
            <w:shd w:val="clear" w:color="auto" w:fill="auto"/>
          </w:tcPr>
          <w:p w14:paraId="43A49A39"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88649002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1CBD4D8F"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36009200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25551A0D"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Boundaries of existing predominant vegetation and proposed limits of clearing</w:t>
            </w:r>
          </w:p>
        </w:tc>
      </w:tr>
      <w:tr w:rsidR="00A318C4" w:rsidRPr="00E91727" w14:paraId="25A42962" w14:textId="77777777" w:rsidTr="00E91727">
        <w:tc>
          <w:tcPr>
            <w:tcW w:w="625" w:type="dxa"/>
            <w:shd w:val="clear" w:color="auto" w:fill="auto"/>
          </w:tcPr>
          <w:p w14:paraId="2B1BB401"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5329772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60D556B7"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8419381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736C87D7"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Site Location clarification</w:t>
            </w:r>
          </w:p>
        </w:tc>
      </w:tr>
      <w:tr w:rsidR="00A318C4" w:rsidRPr="00E91727" w14:paraId="7796FC84" w14:textId="77777777" w:rsidTr="00E91727">
        <w:tc>
          <w:tcPr>
            <w:tcW w:w="625" w:type="dxa"/>
            <w:shd w:val="clear" w:color="auto" w:fill="auto"/>
          </w:tcPr>
          <w:p w14:paraId="25D46C32"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95470729"/>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61477A9A"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52042058"/>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0E3747E1" w14:textId="77777777" w:rsidR="00A318C4" w:rsidRPr="00E91727" w:rsidRDefault="00A318C4" w:rsidP="00E91727">
            <w:pPr>
              <w:spacing w:after="0" w:line="240" w:lineRule="auto"/>
              <w:rPr>
                <w:rFonts w:ascii="Times New Roman" w:eastAsia="Times New Roman" w:hAnsi="Times New Roman"/>
                <w:sz w:val="20"/>
                <w:szCs w:val="20"/>
              </w:rPr>
            </w:pPr>
            <w:r w:rsidRPr="00E91727">
              <w:rPr>
                <w:rFonts w:ascii="Times New Roman" w:eastAsia="Times New Roman" w:hAnsi="Times New Roman"/>
                <w:sz w:val="20"/>
                <w:szCs w:val="20"/>
              </w:rPr>
              <w:t>Location and field-verified boundaries of resource protection areas such as:</w:t>
            </w:r>
          </w:p>
          <w:p w14:paraId="79CD45B9"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 xml:space="preserve">freshwater and coastal wetlands, </w:t>
            </w:r>
            <w:r w:rsidR="00C87267" w:rsidRPr="00E91727">
              <w:rPr>
                <w:rFonts w:ascii="Times New Roman" w:eastAsia="Times New Roman" w:hAnsi="Times New Roman"/>
                <w:sz w:val="20"/>
                <w:szCs w:val="20"/>
              </w:rPr>
              <w:t xml:space="preserve">including </w:t>
            </w:r>
            <w:r w:rsidRPr="00E91727">
              <w:rPr>
                <w:rFonts w:ascii="Times New Roman" w:eastAsia="Times New Roman" w:hAnsi="Times New Roman"/>
                <w:sz w:val="20"/>
                <w:szCs w:val="20"/>
              </w:rPr>
              <w:t>lakes</w:t>
            </w:r>
            <w:r w:rsidR="00C87267" w:rsidRPr="00E91727">
              <w:rPr>
                <w:rFonts w:ascii="Times New Roman" w:eastAsia="Times New Roman" w:hAnsi="Times New Roman"/>
                <w:sz w:val="20"/>
                <w:szCs w:val="20"/>
              </w:rPr>
              <w:t xml:space="preserve"> and </w:t>
            </w:r>
            <w:r w:rsidRPr="00E91727">
              <w:rPr>
                <w:rFonts w:ascii="Times New Roman" w:eastAsia="Times New Roman" w:hAnsi="Times New Roman"/>
                <w:sz w:val="20"/>
                <w:szCs w:val="20"/>
              </w:rPr>
              <w:t xml:space="preserve">ponds </w:t>
            </w:r>
          </w:p>
          <w:p w14:paraId="52F8B2E2"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 xml:space="preserve">coastal shoreline features </w:t>
            </w:r>
          </w:p>
          <w:p w14:paraId="29F35880"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 xml:space="preserve">Perennial and intermittent streams, in addition to </w:t>
            </w:r>
            <w:r w:rsidR="00C87267" w:rsidRPr="00E91727">
              <w:rPr>
                <w:rFonts w:ascii="Times New Roman" w:hAnsi="Times New Roman"/>
                <w:sz w:val="20"/>
              </w:rPr>
              <w:t>A</w:t>
            </w:r>
            <w:r w:rsidRPr="00E91727">
              <w:rPr>
                <w:rFonts w:ascii="Times New Roman" w:hAnsi="Times New Roman"/>
                <w:sz w:val="20"/>
              </w:rPr>
              <w:t xml:space="preserve">reas </w:t>
            </w:r>
            <w:r w:rsidR="00C87267" w:rsidRPr="00E91727">
              <w:rPr>
                <w:rFonts w:ascii="Times New Roman" w:hAnsi="Times New Roman"/>
                <w:sz w:val="20"/>
              </w:rPr>
              <w:t>S</w:t>
            </w:r>
            <w:r w:rsidRPr="00E91727">
              <w:rPr>
                <w:rFonts w:ascii="Times New Roman" w:hAnsi="Times New Roman"/>
                <w:sz w:val="20"/>
              </w:rPr>
              <w:t xml:space="preserve">ubject to </w:t>
            </w:r>
            <w:r w:rsidR="00C87267" w:rsidRPr="00E91727">
              <w:rPr>
                <w:rFonts w:ascii="Times New Roman" w:hAnsi="Times New Roman"/>
                <w:sz w:val="20"/>
              </w:rPr>
              <w:t>S</w:t>
            </w:r>
            <w:r w:rsidRPr="00E91727">
              <w:rPr>
                <w:rFonts w:ascii="Times New Roman" w:hAnsi="Times New Roman"/>
                <w:sz w:val="20"/>
              </w:rPr>
              <w:t xml:space="preserve">torm </w:t>
            </w:r>
            <w:r w:rsidR="00C87267" w:rsidRPr="00E91727">
              <w:rPr>
                <w:rFonts w:ascii="Times New Roman" w:hAnsi="Times New Roman"/>
                <w:sz w:val="20"/>
              </w:rPr>
              <w:t>F</w:t>
            </w:r>
            <w:r w:rsidRPr="00E91727">
              <w:rPr>
                <w:rFonts w:ascii="Times New Roman" w:hAnsi="Times New Roman"/>
                <w:sz w:val="20"/>
              </w:rPr>
              <w:t>lowage (ASSFs)</w:t>
            </w:r>
          </w:p>
        </w:tc>
      </w:tr>
      <w:tr w:rsidR="00A318C4" w:rsidRPr="00E91727" w14:paraId="7E5CF8AA" w14:textId="77777777" w:rsidTr="00E91727">
        <w:tc>
          <w:tcPr>
            <w:tcW w:w="625" w:type="dxa"/>
            <w:shd w:val="clear" w:color="auto" w:fill="auto"/>
          </w:tcPr>
          <w:p w14:paraId="766241DF"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2076807746"/>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3285F3D6"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66805602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57E81AE7"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All required setbacks (e.g., buffers, water</w:t>
            </w:r>
            <w:r w:rsidR="00C87267" w:rsidRPr="00E91727">
              <w:rPr>
                <w:rFonts w:ascii="Times New Roman" w:hAnsi="Times New Roman"/>
                <w:sz w:val="20"/>
              </w:rPr>
              <w:t>-</w:t>
            </w:r>
            <w:r w:rsidRPr="00E91727">
              <w:rPr>
                <w:rFonts w:ascii="Times New Roman" w:hAnsi="Times New Roman"/>
                <w:sz w:val="20"/>
              </w:rPr>
              <w:t>supply wells, septic systems)</w:t>
            </w:r>
          </w:p>
        </w:tc>
      </w:tr>
      <w:tr w:rsidR="00A318C4" w:rsidRPr="00E91727" w14:paraId="6D1C475F" w14:textId="77777777" w:rsidTr="00E91727">
        <w:tc>
          <w:tcPr>
            <w:tcW w:w="625" w:type="dxa"/>
            <w:shd w:val="clear" w:color="auto" w:fill="auto"/>
          </w:tcPr>
          <w:p w14:paraId="4FBC8F69"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04868833"/>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0FD6A084"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9971914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37D8949C" w14:textId="77777777" w:rsidR="00A318C4" w:rsidRPr="00E91727" w:rsidRDefault="00A318C4" w:rsidP="00E91727">
            <w:pPr>
              <w:widowControl w:val="0"/>
              <w:autoSpaceDE w:val="0"/>
              <w:autoSpaceDN w:val="0"/>
              <w:adjustRightInd w:val="0"/>
              <w:spacing w:after="0" w:line="240" w:lineRule="auto"/>
              <w:rPr>
                <w:rFonts w:ascii="Times New Roman" w:eastAsia="Times New Roman" w:hAnsi="Times New Roman"/>
                <w:sz w:val="20"/>
                <w:szCs w:val="20"/>
              </w:rPr>
            </w:pPr>
            <w:r w:rsidRPr="00E91727">
              <w:rPr>
                <w:rFonts w:ascii="Times New Roman" w:eastAsia="Times New Roman" w:hAnsi="Times New Roman"/>
                <w:sz w:val="20"/>
                <w:szCs w:val="20"/>
              </w:rPr>
              <w:t xml:space="preserve">Representative cross-section and profile drawings, </w:t>
            </w:r>
            <w:r w:rsidR="00C87267" w:rsidRPr="00E91727">
              <w:rPr>
                <w:rFonts w:ascii="Times New Roman" w:eastAsia="Times New Roman" w:hAnsi="Times New Roman"/>
                <w:sz w:val="20"/>
                <w:szCs w:val="20"/>
              </w:rPr>
              <w:t xml:space="preserve">and </w:t>
            </w:r>
            <w:r w:rsidRPr="00E91727">
              <w:rPr>
                <w:rFonts w:ascii="Times New Roman" w:eastAsia="Times New Roman" w:hAnsi="Times New Roman"/>
                <w:sz w:val="20"/>
                <w:szCs w:val="20"/>
              </w:rPr>
              <w:t>notes and details of structural stormwater management practices and conveyances (i.e., storm drains, open channels, swales, etc.), which include:</w:t>
            </w:r>
          </w:p>
          <w:p w14:paraId="0ACA0868"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 xml:space="preserve">Location and size of the stormwater treatment practices (type of practice, depth, area).  Stormwater treatment practices (BMPs) must have labels that correspond to </w:t>
            </w:r>
            <w:r w:rsidR="00853138" w:rsidRPr="00E91727">
              <w:rPr>
                <w:rFonts w:ascii="Times New Roman" w:eastAsia="Times New Roman" w:hAnsi="Times New Roman"/>
                <w:sz w:val="20"/>
                <w:szCs w:val="20"/>
              </w:rPr>
              <w:t>RISDISM T</w:t>
            </w:r>
            <w:r w:rsidRPr="00E91727">
              <w:rPr>
                <w:rFonts w:ascii="Times New Roman" w:eastAsia="Times New Roman" w:hAnsi="Times New Roman"/>
                <w:sz w:val="20"/>
                <w:szCs w:val="20"/>
              </w:rPr>
              <w:t>able 5-2;</w:t>
            </w:r>
          </w:p>
          <w:p w14:paraId="03B12832"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Design water surface elevations (applicable storms);</w:t>
            </w:r>
          </w:p>
          <w:p w14:paraId="3E5FB24C"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Structural details of outlet structures, embankments, spillways, stilling basins, grade</w:t>
            </w:r>
            <w:r w:rsidR="00C87267" w:rsidRPr="00E91727">
              <w:rPr>
                <w:rFonts w:ascii="Times New Roman" w:eastAsia="Times New Roman" w:hAnsi="Times New Roman"/>
                <w:sz w:val="20"/>
                <w:szCs w:val="20"/>
              </w:rPr>
              <w:t>-</w:t>
            </w:r>
            <w:r w:rsidRPr="00E91727">
              <w:rPr>
                <w:rFonts w:ascii="Times New Roman" w:eastAsia="Times New Roman" w:hAnsi="Times New Roman"/>
                <w:sz w:val="20"/>
                <w:szCs w:val="20"/>
              </w:rPr>
              <w:t>control structures, conveyance channels, etc.;</w:t>
            </w:r>
          </w:p>
          <w:p w14:paraId="7847E6EC"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Existing and proposed structural elevations (e.g., invert</w:t>
            </w:r>
            <w:r w:rsidR="00C87267" w:rsidRPr="00E91727">
              <w:rPr>
                <w:rFonts w:ascii="Times New Roman" w:eastAsia="Times New Roman" w:hAnsi="Times New Roman"/>
                <w:sz w:val="20"/>
                <w:szCs w:val="20"/>
              </w:rPr>
              <w:t>s</w:t>
            </w:r>
            <w:r w:rsidRPr="00E91727">
              <w:rPr>
                <w:rFonts w:ascii="Times New Roman" w:eastAsia="Times New Roman" w:hAnsi="Times New Roman"/>
                <w:sz w:val="20"/>
                <w:szCs w:val="20"/>
              </w:rPr>
              <w:t xml:space="preserve"> of pipes, manholes, etc.); </w:t>
            </w:r>
          </w:p>
          <w:p w14:paraId="7972D95A"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 xml:space="preserve">Location of floodplain and, if applicable, floodway limits and relationship of site to upstream and downstream properties or drainage that could be affected by work in the floodplain; </w:t>
            </w:r>
          </w:p>
          <w:p w14:paraId="46094802" w14:textId="77777777" w:rsidR="00A318C4" w:rsidRPr="00E91727" w:rsidRDefault="00C87267" w:rsidP="00E91727">
            <w:pPr>
              <w:numPr>
                <w:ilvl w:val="1"/>
                <w:numId w:val="7"/>
              </w:numPr>
              <w:tabs>
                <w:tab w:val="clear" w:pos="1800"/>
              </w:tabs>
              <w:spacing w:after="0" w:line="240" w:lineRule="auto"/>
              <w:ind w:left="882"/>
              <w:rPr>
                <w:rFonts w:ascii="Times New Roman" w:hAnsi="Times New Roman"/>
                <w:sz w:val="20"/>
              </w:rPr>
            </w:pPr>
            <w:r w:rsidRPr="00E91727">
              <w:rPr>
                <w:rFonts w:ascii="Times New Roman" w:eastAsia="Times New Roman" w:hAnsi="Times New Roman"/>
                <w:sz w:val="20"/>
                <w:szCs w:val="20"/>
              </w:rPr>
              <w:t>Planting plans for structural stormwater BMPs, including species, size, planting methods, and maintenance requirements of proposed planting</w:t>
            </w:r>
          </w:p>
        </w:tc>
      </w:tr>
      <w:tr w:rsidR="00A318C4" w:rsidRPr="00E91727" w14:paraId="2AEBBA62" w14:textId="77777777" w:rsidTr="00E91727">
        <w:tc>
          <w:tcPr>
            <w:tcW w:w="625" w:type="dxa"/>
            <w:shd w:val="clear" w:color="auto" w:fill="auto"/>
          </w:tcPr>
          <w:p w14:paraId="70EAEEC3"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77200968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7FD6945D"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5866499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6606B8C8" w14:textId="77777777"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Logs of borings and/or test pit investigations along with supporting soils/geotechnical report and corresponding water tables</w:t>
            </w:r>
          </w:p>
        </w:tc>
      </w:tr>
      <w:tr w:rsidR="00A318C4" w:rsidRPr="00E91727" w14:paraId="70E5F39B" w14:textId="77777777" w:rsidTr="00E91727">
        <w:tc>
          <w:tcPr>
            <w:tcW w:w="625" w:type="dxa"/>
            <w:shd w:val="clear" w:color="auto" w:fill="auto"/>
          </w:tcPr>
          <w:p w14:paraId="305A0065"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94155653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07CDDE6A"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151674524"/>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7FDA3310" w14:textId="44187C83" w:rsidR="00A318C4" w:rsidRPr="00E91727" w:rsidRDefault="00A318C4" w:rsidP="00E91727">
            <w:pPr>
              <w:pStyle w:val="Level1"/>
              <w:ind w:left="0" w:firstLine="0"/>
              <w:jc w:val="left"/>
              <w:rPr>
                <w:rFonts w:ascii="Times New Roman" w:hAnsi="Times New Roman"/>
                <w:sz w:val="20"/>
              </w:rPr>
            </w:pPr>
            <w:r w:rsidRPr="00E91727">
              <w:rPr>
                <w:rFonts w:ascii="Times New Roman" w:hAnsi="Times New Roman"/>
                <w:sz w:val="20"/>
              </w:rPr>
              <w:t>Mapping of any O</w:t>
            </w:r>
            <w:r w:rsidR="00C41CEF">
              <w:rPr>
                <w:rFonts w:ascii="Times New Roman" w:hAnsi="Times New Roman"/>
                <w:sz w:val="20"/>
              </w:rPr>
              <w:t>LRSMM</w:t>
            </w:r>
            <w:r w:rsidR="00BF4646" w:rsidRPr="00E91727">
              <w:rPr>
                <w:rFonts w:ascii="Times New Roman" w:hAnsi="Times New Roman"/>
                <w:sz w:val="20"/>
              </w:rPr>
              <w:t>-</w:t>
            </w:r>
            <w:r w:rsidRPr="00E91727">
              <w:rPr>
                <w:rFonts w:ascii="Times New Roman" w:hAnsi="Times New Roman"/>
                <w:sz w:val="20"/>
              </w:rPr>
              <w:t>approved remedial actions/system</w:t>
            </w:r>
            <w:r w:rsidR="00814CCF" w:rsidRPr="00E91727">
              <w:rPr>
                <w:rFonts w:ascii="Times New Roman" w:hAnsi="Times New Roman"/>
                <w:sz w:val="20"/>
              </w:rPr>
              <w:t>s</w:t>
            </w:r>
            <w:r w:rsidRPr="00E91727">
              <w:rPr>
                <w:rFonts w:ascii="Times New Roman" w:hAnsi="Times New Roman"/>
                <w:sz w:val="20"/>
              </w:rPr>
              <w:t xml:space="preserve"> (including ELURs)</w:t>
            </w:r>
          </w:p>
        </w:tc>
      </w:tr>
      <w:tr w:rsidR="00A318C4" w:rsidRPr="00E91727" w14:paraId="77179F60" w14:textId="77777777" w:rsidTr="00E91727">
        <w:tc>
          <w:tcPr>
            <w:tcW w:w="625" w:type="dxa"/>
            <w:shd w:val="clear" w:color="auto" w:fill="auto"/>
          </w:tcPr>
          <w:p w14:paraId="40BF78D2"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47749951"/>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0C8ADF58"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574901115"/>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46A6D848" w14:textId="77777777" w:rsidR="00A318C4" w:rsidRPr="00E91727" w:rsidRDefault="00A318C4" w:rsidP="00E91727">
            <w:pPr>
              <w:spacing w:after="0" w:line="240" w:lineRule="auto"/>
              <w:rPr>
                <w:rFonts w:ascii="Times New Roman" w:eastAsia="Times New Roman" w:hAnsi="Times New Roman"/>
                <w:sz w:val="20"/>
                <w:szCs w:val="20"/>
              </w:rPr>
            </w:pPr>
            <w:r w:rsidRPr="00E91727">
              <w:rPr>
                <w:rFonts w:ascii="Times New Roman" w:eastAsia="Times New Roman" w:hAnsi="Times New Roman"/>
                <w:sz w:val="20"/>
                <w:szCs w:val="20"/>
              </w:rPr>
              <w:t>Location of existing and proposed roads, buildings, and other structures including limits of disturbance;</w:t>
            </w:r>
          </w:p>
          <w:p w14:paraId="09C42D88"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Existing and proposed utilities (e.g., water, sewer, gas, electric) and easements;</w:t>
            </w:r>
          </w:p>
          <w:p w14:paraId="4613790C"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Location of existing and proposed conveyance systems</w:t>
            </w:r>
            <w:r w:rsidR="00814CCF" w:rsidRPr="00E91727">
              <w:rPr>
                <w:rFonts w:ascii="Times New Roman" w:eastAsia="Times New Roman" w:hAnsi="Times New Roman"/>
                <w:sz w:val="20"/>
                <w:szCs w:val="20"/>
              </w:rPr>
              <w:t>,</w:t>
            </w:r>
            <w:r w:rsidRPr="00E91727">
              <w:rPr>
                <w:rFonts w:ascii="Times New Roman" w:eastAsia="Times New Roman" w:hAnsi="Times New Roman"/>
                <w:sz w:val="20"/>
                <w:szCs w:val="20"/>
              </w:rPr>
              <w:t xml:space="preserve"> such as grass channels, swales, and storm drains, </w:t>
            </w:r>
            <w:r w:rsidR="00814CCF" w:rsidRPr="00E91727">
              <w:rPr>
                <w:rFonts w:ascii="Times New Roman" w:eastAsia="Times New Roman" w:hAnsi="Times New Roman"/>
                <w:sz w:val="20"/>
                <w:szCs w:val="20"/>
              </w:rPr>
              <w:t xml:space="preserve">and </w:t>
            </w:r>
            <w:r w:rsidRPr="00E91727">
              <w:rPr>
                <w:rFonts w:ascii="Times New Roman" w:eastAsia="Times New Roman" w:hAnsi="Times New Roman"/>
                <w:sz w:val="20"/>
                <w:szCs w:val="20"/>
              </w:rPr>
              <w:t>location(s) of final discharge point</w:t>
            </w:r>
            <w:r w:rsidR="00814CCF" w:rsidRPr="00E91727">
              <w:rPr>
                <w:rFonts w:ascii="Times New Roman" w:eastAsia="Times New Roman" w:hAnsi="Times New Roman"/>
                <w:sz w:val="20"/>
                <w:szCs w:val="20"/>
              </w:rPr>
              <w:t>(s)</w:t>
            </w:r>
            <w:r w:rsidRPr="00E91727">
              <w:rPr>
                <w:rFonts w:ascii="Times New Roman" w:eastAsia="Times New Roman" w:hAnsi="Times New Roman"/>
                <w:sz w:val="20"/>
                <w:szCs w:val="20"/>
              </w:rPr>
              <w:t xml:space="preserve"> (wetland, waterbody</w:t>
            </w:r>
            <w:r w:rsidR="00814CCF" w:rsidRPr="00E91727">
              <w:rPr>
                <w:rFonts w:ascii="Times New Roman" w:eastAsia="Times New Roman" w:hAnsi="Times New Roman"/>
                <w:sz w:val="20"/>
                <w:szCs w:val="20"/>
              </w:rPr>
              <w:t>, etc.</w:t>
            </w:r>
            <w:r w:rsidRPr="00E91727">
              <w:rPr>
                <w:rFonts w:ascii="Times New Roman" w:eastAsia="Times New Roman" w:hAnsi="Times New Roman"/>
                <w:sz w:val="20"/>
                <w:szCs w:val="20"/>
              </w:rPr>
              <w:t>);</w:t>
            </w:r>
          </w:p>
          <w:p w14:paraId="74179580" w14:textId="77777777" w:rsidR="00A318C4" w:rsidRPr="00E91727" w:rsidRDefault="00A318C4" w:rsidP="00E91727">
            <w:pPr>
              <w:numPr>
                <w:ilvl w:val="1"/>
                <w:numId w:val="7"/>
              </w:numPr>
              <w:tabs>
                <w:tab w:val="clear" w:pos="1800"/>
              </w:tabs>
              <w:spacing w:after="0" w:line="240" w:lineRule="auto"/>
              <w:ind w:left="882"/>
              <w:rPr>
                <w:rFonts w:ascii="Times New Roman" w:eastAsia="Times New Roman" w:hAnsi="Times New Roman"/>
                <w:sz w:val="20"/>
                <w:szCs w:val="20"/>
              </w:rPr>
            </w:pPr>
            <w:r w:rsidRPr="00E91727">
              <w:rPr>
                <w:rFonts w:ascii="Times New Roman" w:eastAsia="Times New Roman" w:hAnsi="Times New Roman"/>
                <w:sz w:val="20"/>
                <w:szCs w:val="20"/>
              </w:rPr>
              <w:t>Cross sections of roadways, with edge details such as curbs and sidewalks;</w:t>
            </w:r>
          </w:p>
          <w:p w14:paraId="47CF4F07" w14:textId="77777777" w:rsidR="00A318C4" w:rsidRPr="00E91727" w:rsidRDefault="00616AC2" w:rsidP="00E91727">
            <w:pPr>
              <w:numPr>
                <w:ilvl w:val="1"/>
                <w:numId w:val="7"/>
              </w:numPr>
              <w:tabs>
                <w:tab w:val="clear" w:pos="1800"/>
              </w:tabs>
              <w:spacing w:after="0" w:line="240" w:lineRule="auto"/>
              <w:ind w:left="882"/>
              <w:rPr>
                <w:rFonts w:ascii="Times New Roman" w:hAnsi="Times New Roman"/>
                <w:sz w:val="20"/>
              </w:rPr>
            </w:pPr>
            <w:r w:rsidRPr="00E91727">
              <w:rPr>
                <w:rFonts w:ascii="Times New Roman" w:eastAsia="Times New Roman" w:hAnsi="Times New Roman"/>
                <w:sz w:val="20"/>
                <w:szCs w:val="20"/>
              </w:rPr>
              <w:t>Location and dimensions of channel modifications, such as bridge or culvert crossings</w:t>
            </w:r>
          </w:p>
        </w:tc>
      </w:tr>
      <w:tr w:rsidR="00A318C4" w:rsidRPr="00E91727" w14:paraId="555F1701" w14:textId="77777777" w:rsidTr="00E91727">
        <w:tc>
          <w:tcPr>
            <w:tcW w:w="625" w:type="dxa"/>
            <w:shd w:val="clear" w:color="auto" w:fill="auto"/>
          </w:tcPr>
          <w:p w14:paraId="604A0BED"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279222647"/>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540" w:type="dxa"/>
            <w:shd w:val="clear" w:color="auto" w:fill="auto"/>
          </w:tcPr>
          <w:p w14:paraId="13B86C3A" w14:textId="77777777" w:rsidR="00A318C4" w:rsidRPr="00E91727" w:rsidRDefault="00AA22B3" w:rsidP="00E91727">
            <w:pPr>
              <w:spacing w:after="0" w:line="240" w:lineRule="auto"/>
              <w:jc w:val="center"/>
              <w:rPr>
                <w:rFonts w:ascii="Times New Roman" w:hAnsi="Times New Roman"/>
                <w:sz w:val="20"/>
                <w:szCs w:val="20"/>
              </w:rPr>
            </w:pPr>
            <w:sdt>
              <w:sdtPr>
                <w:rPr>
                  <w:rFonts w:ascii="MS Gothic" w:eastAsia="MS Gothic" w:hAnsi="MS Gothic" w:hint="eastAsia"/>
                  <w:sz w:val="20"/>
                  <w:szCs w:val="20"/>
                </w:rPr>
                <w:id w:val="-1372299190"/>
                <w14:checkbox>
                  <w14:checked w14:val="0"/>
                  <w14:checkedState w14:val="2612" w14:font="MS Gothic"/>
                  <w14:uncheckedState w14:val="2610" w14:font="MS Gothic"/>
                </w14:checkbox>
              </w:sdtPr>
              <w:sdtEndPr/>
              <w:sdtContent>
                <w:r w:rsidR="00614980">
                  <w:rPr>
                    <w:rFonts w:ascii="MS Gothic" w:eastAsia="MS Gothic" w:hAnsi="MS Gothic" w:hint="eastAsia"/>
                    <w:sz w:val="20"/>
                    <w:szCs w:val="20"/>
                  </w:rPr>
                  <w:t>☐</w:t>
                </w:r>
              </w:sdtContent>
            </w:sdt>
          </w:p>
        </w:tc>
        <w:tc>
          <w:tcPr>
            <w:tcW w:w="9630" w:type="dxa"/>
            <w:shd w:val="clear" w:color="auto" w:fill="auto"/>
          </w:tcPr>
          <w:p w14:paraId="251C9A7B" w14:textId="77777777" w:rsidR="00A318C4" w:rsidRPr="00E91727" w:rsidRDefault="00A318C4" w:rsidP="00E91727">
            <w:pPr>
              <w:pStyle w:val="Level1"/>
              <w:spacing w:after="40"/>
              <w:ind w:left="0" w:firstLine="0"/>
              <w:jc w:val="left"/>
              <w:rPr>
                <w:rFonts w:ascii="Times New Roman" w:hAnsi="Times New Roman"/>
                <w:sz w:val="20"/>
              </w:rPr>
            </w:pPr>
            <w:r w:rsidRPr="00E91727">
              <w:rPr>
                <w:rFonts w:ascii="Times New Roman" w:hAnsi="Times New Roman"/>
                <w:sz w:val="20"/>
              </w:rPr>
              <w:t>Locations, cross sections, and profiles of all stream or wetland crossings and their method of stabilization</w:t>
            </w:r>
          </w:p>
        </w:tc>
      </w:tr>
    </w:tbl>
    <w:p w14:paraId="3C0275A7" w14:textId="77777777" w:rsidR="00380C14" w:rsidRDefault="00380C14" w:rsidP="00890D1A">
      <w:pPr>
        <w:pStyle w:val="Level1"/>
        <w:ind w:left="0" w:firstLine="0"/>
        <w:jc w:val="left"/>
        <w:rPr>
          <w:rFonts w:ascii="Times New Roman" w:hAnsi="Times New Roman"/>
          <w:sz w:val="20"/>
        </w:rPr>
      </w:pPr>
    </w:p>
    <w:sectPr w:rsidR="00380C14" w:rsidSect="003B5340">
      <w:pgSz w:w="12240" w:h="15840" w:code="1"/>
      <w:pgMar w:top="1440" w:right="720" w:bottom="720" w:left="72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13735" w14:textId="77777777" w:rsidR="000E3915" w:rsidRDefault="000E3915" w:rsidP="00542A3F">
      <w:pPr>
        <w:spacing w:after="0" w:line="240" w:lineRule="auto"/>
      </w:pPr>
      <w:r>
        <w:separator/>
      </w:r>
    </w:p>
  </w:endnote>
  <w:endnote w:type="continuationSeparator" w:id="0">
    <w:p w14:paraId="4CC6C515" w14:textId="77777777" w:rsidR="000E3915" w:rsidRDefault="000E3915" w:rsidP="0054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FF58" w14:textId="77777777" w:rsidR="000E3915" w:rsidRDefault="000E3915" w:rsidP="00542A3F">
    <w:pPr>
      <w:pStyle w:val="Footer"/>
      <w:tabs>
        <w:tab w:val="clear" w:pos="4680"/>
        <w:tab w:val="clear" w:pos="9360"/>
      </w:tabs>
      <w:rPr>
        <w:rFonts w:ascii="Times New Roman" w:hAnsi="Times New Roman"/>
        <w:b/>
        <w:noProof/>
        <w:sz w:val="20"/>
        <w:szCs w:val="20"/>
      </w:rPr>
    </w:pPr>
    <w:r w:rsidRPr="004A4C60">
      <w:rPr>
        <w:rFonts w:ascii="Times New Roman" w:hAnsi="Times New Roman"/>
        <w:i/>
        <w:sz w:val="20"/>
        <w:szCs w:val="20"/>
      </w:rPr>
      <w:t>APPENDIX A</w:t>
    </w:r>
    <w:r>
      <w:rPr>
        <w:rFonts w:ascii="Times New Roman" w:hAnsi="Times New Roman"/>
        <w:i/>
        <w:sz w:val="20"/>
        <w:szCs w:val="20"/>
      </w:rPr>
      <w:t xml:space="preserve">: </w:t>
    </w:r>
    <w:r w:rsidRPr="004A4C60">
      <w:rPr>
        <w:rFonts w:ascii="Times New Roman" w:hAnsi="Times New Roman"/>
        <w:i/>
        <w:sz w:val="20"/>
        <w:szCs w:val="20"/>
      </w:rPr>
      <w:t xml:space="preserve"> STORMWATER MANAGEMENT PLAN CHECKLIST</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4A4C60">
      <w:rPr>
        <w:rFonts w:ascii="Times New Roman" w:hAnsi="Times New Roman"/>
        <w:b/>
        <w:sz w:val="20"/>
        <w:szCs w:val="20"/>
      </w:rPr>
      <w:t>A</w:t>
    </w:r>
    <w:r w:rsidRPr="004A4C60">
      <w:rPr>
        <w:rFonts w:ascii="Times New Roman" w:hAnsi="Times New Roman"/>
        <w:b/>
        <w:i/>
        <w:sz w:val="20"/>
        <w:szCs w:val="20"/>
      </w:rPr>
      <w:t>-</w:t>
    </w:r>
    <w:r w:rsidRPr="004A4C60">
      <w:rPr>
        <w:rFonts w:ascii="Times New Roman" w:hAnsi="Times New Roman"/>
        <w:b/>
        <w:sz w:val="20"/>
        <w:szCs w:val="20"/>
      </w:rPr>
      <w:fldChar w:fldCharType="begin"/>
    </w:r>
    <w:r w:rsidRPr="004A4C60">
      <w:rPr>
        <w:rFonts w:ascii="Times New Roman" w:hAnsi="Times New Roman"/>
        <w:b/>
        <w:sz w:val="20"/>
        <w:szCs w:val="20"/>
      </w:rPr>
      <w:instrText xml:space="preserve"> PAGE   \* MERGEFORMAT </w:instrText>
    </w:r>
    <w:r w:rsidRPr="004A4C60">
      <w:rPr>
        <w:rFonts w:ascii="Times New Roman" w:hAnsi="Times New Roman"/>
        <w:b/>
        <w:sz w:val="20"/>
        <w:szCs w:val="20"/>
      </w:rPr>
      <w:fldChar w:fldCharType="separate"/>
    </w:r>
    <w:r w:rsidR="00AA22B3">
      <w:rPr>
        <w:rFonts w:ascii="Times New Roman" w:hAnsi="Times New Roman"/>
        <w:b/>
        <w:noProof/>
        <w:sz w:val="20"/>
        <w:szCs w:val="20"/>
      </w:rPr>
      <w:t>1</w:t>
    </w:r>
    <w:r w:rsidRPr="004A4C60">
      <w:rPr>
        <w:rFonts w:ascii="Times New Roman" w:hAnsi="Times New Roman"/>
        <w:b/>
        <w:noProof/>
        <w:sz w:val="20"/>
        <w:szCs w:val="20"/>
      </w:rPr>
      <w:fldChar w:fldCharType="end"/>
    </w:r>
  </w:p>
  <w:p w14:paraId="49C2BC9E" w14:textId="01E598AA" w:rsidR="000E3915" w:rsidRPr="00542A3F" w:rsidRDefault="000E3915">
    <w:pPr>
      <w:pStyle w:val="Footer"/>
      <w:rPr>
        <w:rFonts w:ascii="Times New Roman" w:hAnsi="Times New Roman"/>
        <w:i/>
        <w:sz w:val="16"/>
        <w:szCs w:val="16"/>
      </w:rPr>
    </w:pPr>
    <w:r w:rsidRPr="004A4C60">
      <w:rPr>
        <w:rFonts w:ascii="Times New Roman" w:hAnsi="Times New Roman"/>
        <w:i/>
        <w:sz w:val="16"/>
        <w:szCs w:val="16"/>
      </w:rPr>
      <w:t>Updated</w:t>
    </w:r>
    <w:r>
      <w:rPr>
        <w:rFonts w:ascii="Times New Roman" w:hAnsi="Times New Roman"/>
        <w:i/>
        <w:sz w:val="16"/>
        <w:szCs w:val="16"/>
      </w:rPr>
      <w:t xml:space="preserve"> 09/2020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0FE2F" w14:textId="77777777" w:rsidR="000E3915" w:rsidRDefault="000E3915" w:rsidP="00542A3F">
      <w:pPr>
        <w:spacing w:after="0" w:line="240" w:lineRule="auto"/>
      </w:pPr>
      <w:r>
        <w:separator/>
      </w:r>
    </w:p>
  </w:footnote>
  <w:footnote w:type="continuationSeparator" w:id="0">
    <w:p w14:paraId="0390D5E2" w14:textId="77777777" w:rsidR="000E3915" w:rsidRDefault="000E3915" w:rsidP="00542A3F">
      <w:pPr>
        <w:spacing w:after="0" w:line="240" w:lineRule="auto"/>
      </w:pPr>
      <w:r>
        <w:continuationSeparator/>
      </w:r>
    </w:p>
  </w:footnote>
  <w:footnote w:id="1">
    <w:p w14:paraId="3031675D" w14:textId="11007AE0" w:rsidR="000E3915" w:rsidRDefault="000E3915">
      <w:pPr>
        <w:pStyle w:val="FootnoteText"/>
      </w:pPr>
      <w:r>
        <w:rPr>
          <w:rStyle w:val="FootnoteReference"/>
        </w:rPr>
        <w:footnoteRef/>
      </w:r>
      <w:r>
        <w:t xml:space="preserve"> </w:t>
      </w:r>
      <w:r w:rsidRPr="00236869">
        <w:rPr>
          <w:sz w:val="18"/>
          <w:szCs w:val="18"/>
        </w:rPr>
        <w:t>Applications for a Construction General Permit</w:t>
      </w:r>
      <w:r w:rsidRPr="00236869">
        <w:rPr>
          <w:b/>
          <w:sz w:val="18"/>
          <w:szCs w:val="18"/>
        </w:rPr>
        <w:t xml:space="preserve"> </w:t>
      </w:r>
      <w:r w:rsidRPr="00236869">
        <w:rPr>
          <w:sz w:val="18"/>
          <w:szCs w:val="18"/>
        </w:rPr>
        <w:t xml:space="preserve">that do not require any other permits from RIDEM and will disturb less than 5 acres over the </w:t>
      </w:r>
      <w:r>
        <w:rPr>
          <w:sz w:val="18"/>
          <w:szCs w:val="18"/>
        </w:rPr>
        <w:t xml:space="preserve">entire </w:t>
      </w:r>
      <w:r w:rsidRPr="00236869">
        <w:rPr>
          <w:sz w:val="18"/>
          <w:szCs w:val="18"/>
        </w:rPr>
        <w:t>course of the project do not need to submit a SMP. The Appendix A checklist must still be submitted.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17E4" w14:textId="77777777" w:rsidR="000E3915" w:rsidRPr="00542A3F" w:rsidRDefault="00AA22B3" w:rsidP="00542A3F">
    <w:pPr>
      <w:pStyle w:val="Header"/>
      <w:jc w:val="center"/>
      <w:rPr>
        <w:i/>
      </w:rPr>
    </w:pPr>
    <w:hyperlink r:id="rId1" w:tgtFrame="_blank" w:history="1">
      <w:r w:rsidR="000E3915" w:rsidRPr="00542A3F">
        <w:rPr>
          <w:rStyle w:val="Hyperlink"/>
          <w:rFonts w:ascii="Times New Roman" w:hAnsi="Times New Roman"/>
          <w:i/>
          <w:sz w:val="24"/>
          <w:szCs w:val="24"/>
        </w:rPr>
        <w:t>Stormwater Management, Design, and Installation Rules (250-RICR-150-10-8)</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F111F"/>
    <w:multiLevelType w:val="hybridMultilevel"/>
    <w:tmpl w:val="2CA653D0"/>
    <w:lvl w:ilvl="0" w:tplc="6ABC10B4">
      <w:start w:val="1"/>
      <w:numFmt w:val="upperLetter"/>
      <w:pStyle w:val="Heading11"/>
      <w:lvlText w:val="PART %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8040D27"/>
    <w:multiLevelType w:val="hybridMultilevel"/>
    <w:tmpl w:val="8848D502"/>
    <w:lvl w:ilvl="0" w:tplc="27BEF5F0">
      <w:start w:val="1"/>
      <w:numFmt w:val="bullet"/>
      <w:lvlText w:val=""/>
      <w:lvlJc w:val="left"/>
      <w:pPr>
        <w:tabs>
          <w:tab w:val="num" w:pos="1080"/>
        </w:tabs>
        <w:ind w:left="1080" w:hanging="360"/>
      </w:pPr>
      <w:rPr>
        <w:rFonts w:ascii="Arial" w:hAnsi="Arial" w:hint="default"/>
        <w:sz w:val="24"/>
        <w:szCs w:val="24"/>
      </w:rPr>
    </w:lvl>
    <w:lvl w:ilvl="1" w:tplc="04090019">
      <w:numFmt w:val="bullet"/>
      <w:lvlText w:val="►"/>
      <w:lvlJc w:val="left"/>
      <w:pPr>
        <w:tabs>
          <w:tab w:val="num" w:pos="1800"/>
        </w:tabs>
        <w:ind w:left="1800" w:hanging="360"/>
      </w:pPr>
      <w:rPr>
        <w:rFonts w:ascii="Times New Roman" w:hAnsi="Times New Roman" w:cs="Times New Roman" w:hint="default"/>
        <w:sz w:val="12"/>
        <w:szCs w:val="12"/>
      </w:rPr>
    </w:lvl>
    <w:lvl w:ilvl="2" w:tplc="0409001B">
      <w:start w:val="10"/>
      <w:numFmt w:val="bullet"/>
      <w:lvlText w:val=""/>
      <w:lvlJc w:val="left"/>
      <w:pPr>
        <w:tabs>
          <w:tab w:val="num" w:pos="2880"/>
        </w:tabs>
        <w:ind w:left="2880" w:hanging="720"/>
      </w:pPr>
      <w:rPr>
        <w:rFonts w:ascii="WP MathA" w:eastAsia="Times New Roman" w:hAnsi="WP MathA" w:cs="Times New Roman"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
    <w:nsid w:val="45DB29E1"/>
    <w:multiLevelType w:val="hybridMultilevel"/>
    <w:tmpl w:val="B8F41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9805A8"/>
    <w:multiLevelType w:val="hybridMultilevel"/>
    <w:tmpl w:val="FF2CEF10"/>
    <w:lvl w:ilvl="0" w:tplc="BBA419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7817FE"/>
    <w:multiLevelType w:val="hybridMultilevel"/>
    <w:tmpl w:val="264EC2FA"/>
    <w:lvl w:ilvl="0" w:tplc="2E306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F24E6"/>
    <w:multiLevelType w:val="hybridMultilevel"/>
    <w:tmpl w:val="BB60D1DA"/>
    <w:lvl w:ilvl="0" w:tplc="33885D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860BD7"/>
    <w:multiLevelType w:val="hybridMultilevel"/>
    <w:tmpl w:val="FF68EC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3F"/>
    <w:rsid w:val="00023DBD"/>
    <w:rsid w:val="00041553"/>
    <w:rsid w:val="00060D10"/>
    <w:rsid w:val="00061849"/>
    <w:rsid w:val="0007492E"/>
    <w:rsid w:val="00082C0F"/>
    <w:rsid w:val="00096394"/>
    <w:rsid w:val="000B4C7A"/>
    <w:rsid w:val="000C1027"/>
    <w:rsid w:val="000C3D85"/>
    <w:rsid w:val="000D0BC1"/>
    <w:rsid w:val="000D281E"/>
    <w:rsid w:val="000D301E"/>
    <w:rsid w:val="000D3714"/>
    <w:rsid w:val="000D7D43"/>
    <w:rsid w:val="000E20BC"/>
    <w:rsid w:val="000E301D"/>
    <w:rsid w:val="000E3915"/>
    <w:rsid w:val="000E7E7A"/>
    <w:rsid w:val="000F22B7"/>
    <w:rsid w:val="000F299E"/>
    <w:rsid w:val="0010087A"/>
    <w:rsid w:val="00101DBC"/>
    <w:rsid w:val="0011199C"/>
    <w:rsid w:val="00115F57"/>
    <w:rsid w:val="00120784"/>
    <w:rsid w:val="001277FF"/>
    <w:rsid w:val="00135F3F"/>
    <w:rsid w:val="00142719"/>
    <w:rsid w:val="00144287"/>
    <w:rsid w:val="0015127F"/>
    <w:rsid w:val="001576B6"/>
    <w:rsid w:val="00157B11"/>
    <w:rsid w:val="001615DB"/>
    <w:rsid w:val="001626B5"/>
    <w:rsid w:val="00163C02"/>
    <w:rsid w:val="0017038E"/>
    <w:rsid w:val="00183179"/>
    <w:rsid w:val="00186C0F"/>
    <w:rsid w:val="00190E4D"/>
    <w:rsid w:val="001A1FD7"/>
    <w:rsid w:val="001B68C9"/>
    <w:rsid w:val="001C77FE"/>
    <w:rsid w:val="001E1BAB"/>
    <w:rsid w:val="001E2928"/>
    <w:rsid w:val="001F0237"/>
    <w:rsid w:val="00211AF3"/>
    <w:rsid w:val="00220E6C"/>
    <w:rsid w:val="00221BA6"/>
    <w:rsid w:val="0022201A"/>
    <w:rsid w:val="002346A2"/>
    <w:rsid w:val="00236AB7"/>
    <w:rsid w:val="002443DF"/>
    <w:rsid w:val="002515B9"/>
    <w:rsid w:val="002570B0"/>
    <w:rsid w:val="00261B15"/>
    <w:rsid w:val="00263C9E"/>
    <w:rsid w:val="00274D3D"/>
    <w:rsid w:val="00284AE4"/>
    <w:rsid w:val="00291367"/>
    <w:rsid w:val="002A1176"/>
    <w:rsid w:val="002B1346"/>
    <w:rsid w:val="002B334C"/>
    <w:rsid w:val="002B3AEA"/>
    <w:rsid w:val="002C41B4"/>
    <w:rsid w:val="002C5FD2"/>
    <w:rsid w:val="002D05B5"/>
    <w:rsid w:val="002D106E"/>
    <w:rsid w:val="002D2122"/>
    <w:rsid w:val="002D40EA"/>
    <w:rsid w:val="002D46D7"/>
    <w:rsid w:val="002E07B3"/>
    <w:rsid w:val="002E6EBE"/>
    <w:rsid w:val="00301B16"/>
    <w:rsid w:val="00314C66"/>
    <w:rsid w:val="003206E7"/>
    <w:rsid w:val="00325AAF"/>
    <w:rsid w:val="00333B52"/>
    <w:rsid w:val="00343BD2"/>
    <w:rsid w:val="003458DE"/>
    <w:rsid w:val="003676DD"/>
    <w:rsid w:val="00380C14"/>
    <w:rsid w:val="00383099"/>
    <w:rsid w:val="00390751"/>
    <w:rsid w:val="0039116C"/>
    <w:rsid w:val="003914DF"/>
    <w:rsid w:val="003919CC"/>
    <w:rsid w:val="00394911"/>
    <w:rsid w:val="00394F41"/>
    <w:rsid w:val="003A179B"/>
    <w:rsid w:val="003B5340"/>
    <w:rsid w:val="003B60E8"/>
    <w:rsid w:val="003B68F2"/>
    <w:rsid w:val="003B79FE"/>
    <w:rsid w:val="003C33E9"/>
    <w:rsid w:val="003C5BFB"/>
    <w:rsid w:val="003D23A7"/>
    <w:rsid w:val="003D2EF3"/>
    <w:rsid w:val="003D6270"/>
    <w:rsid w:val="003D7F84"/>
    <w:rsid w:val="003E329F"/>
    <w:rsid w:val="003E3A44"/>
    <w:rsid w:val="003E5729"/>
    <w:rsid w:val="003F51C4"/>
    <w:rsid w:val="004221A1"/>
    <w:rsid w:val="00430853"/>
    <w:rsid w:val="004575CD"/>
    <w:rsid w:val="00463FF9"/>
    <w:rsid w:val="004746FB"/>
    <w:rsid w:val="00477D65"/>
    <w:rsid w:val="0048412A"/>
    <w:rsid w:val="00492F04"/>
    <w:rsid w:val="004A4B45"/>
    <w:rsid w:val="004A7612"/>
    <w:rsid w:val="004B3223"/>
    <w:rsid w:val="004B5DC2"/>
    <w:rsid w:val="004B7317"/>
    <w:rsid w:val="004B76C8"/>
    <w:rsid w:val="004B7951"/>
    <w:rsid w:val="004D2694"/>
    <w:rsid w:val="004E585F"/>
    <w:rsid w:val="004E6CBD"/>
    <w:rsid w:val="005022C3"/>
    <w:rsid w:val="005143B5"/>
    <w:rsid w:val="005237C7"/>
    <w:rsid w:val="00524613"/>
    <w:rsid w:val="0053728C"/>
    <w:rsid w:val="00542A3F"/>
    <w:rsid w:val="00546513"/>
    <w:rsid w:val="00554B37"/>
    <w:rsid w:val="00564F6B"/>
    <w:rsid w:val="00566BC0"/>
    <w:rsid w:val="0058269C"/>
    <w:rsid w:val="00584671"/>
    <w:rsid w:val="00585652"/>
    <w:rsid w:val="00587194"/>
    <w:rsid w:val="00597516"/>
    <w:rsid w:val="005A1582"/>
    <w:rsid w:val="005A2994"/>
    <w:rsid w:val="005A3EDB"/>
    <w:rsid w:val="005B0116"/>
    <w:rsid w:val="005B319A"/>
    <w:rsid w:val="005B769F"/>
    <w:rsid w:val="005D0A0A"/>
    <w:rsid w:val="005D2D9D"/>
    <w:rsid w:val="005D3D4E"/>
    <w:rsid w:val="005E125B"/>
    <w:rsid w:val="005E6FEB"/>
    <w:rsid w:val="005F69B4"/>
    <w:rsid w:val="00602B35"/>
    <w:rsid w:val="00614980"/>
    <w:rsid w:val="00616AC2"/>
    <w:rsid w:val="006300B5"/>
    <w:rsid w:val="00631E65"/>
    <w:rsid w:val="00642134"/>
    <w:rsid w:val="00650230"/>
    <w:rsid w:val="00650B5D"/>
    <w:rsid w:val="0065352C"/>
    <w:rsid w:val="006550A9"/>
    <w:rsid w:val="00660BF3"/>
    <w:rsid w:val="00662FD7"/>
    <w:rsid w:val="006679C8"/>
    <w:rsid w:val="0067147A"/>
    <w:rsid w:val="00675160"/>
    <w:rsid w:val="006802B9"/>
    <w:rsid w:val="00681A6D"/>
    <w:rsid w:val="00686275"/>
    <w:rsid w:val="00694E52"/>
    <w:rsid w:val="00695F80"/>
    <w:rsid w:val="006A1333"/>
    <w:rsid w:val="006A3AF5"/>
    <w:rsid w:val="006A3E9A"/>
    <w:rsid w:val="006B1D63"/>
    <w:rsid w:val="006B39B5"/>
    <w:rsid w:val="006C2360"/>
    <w:rsid w:val="006D2935"/>
    <w:rsid w:val="006D59FE"/>
    <w:rsid w:val="006D6F9E"/>
    <w:rsid w:val="006D7CA4"/>
    <w:rsid w:val="006E22DE"/>
    <w:rsid w:val="006E3935"/>
    <w:rsid w:val="006F5B80"/>
    <w:rsid w:val="006F625A"/>
    <w:rsid w:val="0070542D"/>
    <w:rsid w:val="0071194D"/>
    <w:rsid w:val="00722553"/>
    <w:rsid w:val="00725E44"/>
    <w:rsid w:val="00726F6C"/>
    <w:rsid w:val="00730EAD"/>
    <w:rsid w:val="0073132A"/>
    <w:rsid w:val="00731C11"/>
    <w:rsid w:val="007364A2"/>
    <w:rsid w:val="00747195"/>
    <w:rsid w:val="00760878"/>
    <w:rsid w:val="00760EE5"/>
    <w:rsid w:val="00766CF9"/>
    <w:rsid w:val="00774BAB"/>
    <w:rsid w:val="007771CF"/>
    <w:rsid w:val="00797304"/>
    <w:rsid w:val="007A11F0"/>
    <w:rsid w:val="007A5363"/>
    <w:rsid w:val="007B2E0F"/>
    <w:rsid w:val="007B6785"/>
    <w:rsid w:val="007C6AD9"/>
    <w:rsid w:val="007E159F"/>
    <w:rsid w:val="007E219A"/>
    <w:rsid w:val="007E29DA"/>
    <w:rsid w:val="007F04CA"/>
    <w:rsid w:val="007F0D2A"/>
    <w:rsid w:val="007F26DF"/>
    <w:rsid w:val="007F5C32"/>
    <w:rsid w:val="008064D2"/>
    <w:rsid w:val="00810B11"/>
    <w:rsid w:val="00814CCF"/>
    <w:rsid w:val="00815A5B"/>
    <w:rsid w:val="00833595"/>
    <w:rsid w:val="00833881"/>
    <w:rsid w:val="00837852"/>
    <w:rsid w:val="00841D4A"/>
    <w:rsid w:val="00844628"/>
    <w:rsid w:val="00845BCD"/>
    <w:rsid w:val="008475EB"/>
    <w:rsid w:val="00851628"/>
    <w:rsid w:val="00853138"/>
    <w:rsid w:val="00855756"/>
    <w:rsid w:val="00861634"/>
    <w:rsid w:val="00863057"/>
    <w:rsid w:val="00876686"/>
    <w:rsid w:val="008772BD"/>
    <w:rsid w:val="00884EFB"/>
    <w:rsid w:val="00890D1A"/>
    <w:rsid w:val="00892212"/>
    <w:rsid w:val="008A21EF"/>
    <w:rsid w:val="008A26D2"/>
    <w:rsid w:val="008B05A7"/>
    <w:rsid w:val="008B0E20"/>
    <w:rsid w:val="008B3263"/>
    <w:rsid w:val="008B484F"/>
    <w:rsid w:val="008D1C74"/>
    <w:rsid w:val="008D6632"/>
    <w:rsid w:val="008F0AE0"/>
    <w:rsid w:val="008F4766"/>
    <w:rsid w:val="0090460C"/>
    <w:rsid w:val="00906609"/>
    <w:rsid w:val="009164FE"/>
    <w:rsid w:val="00916F81"/>
    <w:rsid w:val="009171E9"/>
    <w:rsid w:val="00920182"/>
    <w:rsid w:val="0092050C"/>
    <w:rsid w:val="00927559"/>
    <w:rsid w:val="009331F5"/>
    <w:rsid w:val="00935A7F"/>
    <w:rsid w:val="00940EB4"/>
    <w:rsid w:val="0094366F"/>
    <w:rsid w:val="00953DE3"/>
    <w:rsid w:val="00957AED"/>
    <w:rsid w:val="0096359C"/>
    <w:rsid w:val="00973C21"/>
    <w:rsid w:val="00985895"/>
    <w:rsid w:val="00985936"/>
    <w:rsid w:val="00987047"/>
    <w:rsid w:val="009876FF"/>
    <w:rsid w:val="009A13B1"/>
    <w:rsid w:val="009A5991"/>
    <w:rsid w:val="009B56B1"/>
    <w:rsid w:val="009C27BA"/>
    <w:rsid w:val="009C44BC"/>
    <w:rsid w:val="009C7C3E"/>
    <w:rsid w:val="009D6A11"/>
    <w:rsid w:val="009E1EC7"/>
    <w:rsid w:val="009F1AB7"/>
    <w:rsid w:val="00A01DA4"/>
    <w:rsid w:val="00A023FF"/>
    <w:rsid w:val="00A04B46"/>
    <w:rsid w:val="00A07304"/>
    <w:rsid w:val="00A21568"/>
    <w:rsid w:val="00A318C4"/>
    <w:rsid w:val="00A32D0E"/>
    <w:rsid w:val="00A331C9"/>
    <w:rsid w:val="00A33DB9"/>
    <w:rsid w:val="00A33DBA"/>
    <w:rsid w:val="00A353D9"/>
    <w:rsid w:val="00A43AFF"/>
    <w:rsid w:val="00A4537D"/>
    <w:rsid w:val="00A45843"/>
    <w:rsid w:val="00A460D5"/>
    <w:rsid w:val="00A50E75"/>
    <w:rsid w:val="00A51E9A"/>
    <w:rsid w:val="00A55B6A"/>
    <w:rsid w:val="00A67E88"/>
    <w:rsid w:val="00A816EF"/>
    <w:rsid w:val="00A8595F"/>
    <w:rsid w:val="00A96FA1"/>
    <w:rsid w:val="00A97190"/>
    <w:rsid w:val="00AA22B3"/>
    <w:rsid w:val="00AA406F"/>
    <w:rsid w:val="00AB143F"/>
    <w:rsid w:val="00AB4D58"/>
    <w:rsid w:val="00AB5D13"/>
    <w:rsid w:val="00AD4C96"/>
    <w:rsid w:val="00AD7CDA"/>
    <w:rsid w:val="00AE00C9"/>
    <w:rsid w:val="00AF69BD"/>
    <w:rsid w:val="00B014EB"/>
    <w:rsid w:val="00B052E0"/>
    <w:rsid w:val="00B1024F"/>
    <w:rsid w:val="00B13C0E"/>
    <w:rsid w:val="00B25989"/>
    <w:rsid w:val="00B32575"/>
    <w:rsid w:val="00B409FD"/>
    <w:rsid w:val="00B41BF5"/>
    <w:rsid w:val="00B42752"/>
    <w:rsid w:val="00B4709E"/>
    <w:rsid w:val="00B477B2"/>
    <w:rsid w:val="00B508BA"/>
    <w:rsid w:val="00B636E9"/>
    <w:rsid w:val="00B666C6"/>
    <w:rsid w:val="00B667B1"/>
    <w:rsid w:val="00B668C3"/>
    <w:rsid w:val="00B862B6"/>
    <w:rsid w:val="00B92A53"/>
    <w:rsid w:val="00BA1EE3"/>
    <w:rsid w:val="00BA40ED"/>
    <w:rsid w:val="00BA6897"/>
    <w:rsid w:val="00BC70AE"/>
    <w:rsid w:val="00BD3CAF"/>
    <w:rsid w:val="00BD4BE4"/>
    <w:rsid w:val="00BE2595"/>
    <w:rsid w:val="00BE3C5D"/>
    <w:rsid w:val="00BE493F"/>
    <w:rsid w:val="00BE6681"/>
    <w:rsid w:val="00BF167D"/>
    <w:rsid w:val="00BF4646"/>
    <w:rsid w:val="00BF4BB4"/>
    <w:rsid w:val="00C0051A"/>
    <w:rsid w:val="00C01351"/>
    <w:rsid w:val="00C0254D"/>
    <w:rsid w:val="00C07947"/>
    <w:rsid w:val="00C10669"/>
    <w:rsid w:val="00C15485"/>
    <w:rsid w:val="00C24B28"/>
    <w:rsid w:val="00C25607"/>
    <w:rsid w:val="00C31D88"/>
    <w:rsid w:val="00C31DD7"/>
    <w:rsid w:val="00C338F4"/>
    <w:rsid w:val="00C41CEF"/>
    <w:rsid w:val="00C4204E"/>
    <w:rsid w:val="00C45868"/>
    <w:rsid w:val="00C45C17"/>
    <w:rsid w:val="00C55597"/>
    <w:rsid w:val="00C571A8"/>
    <w:rsid w:val="00C64DAB"/>
    <w:rsid w:val="00C64EE5"/>
    <w:rsid w:val="00C72BB0"/>
    <w:rsid w:val="00C73126"/>
    <w:rsid w:val="00C77F1B"/>
    <w:rsid w:val="00C82213"/>
    <w:rsid w:val="00C82DF6"/>
    <w:rsid w:val="00C87267"/>
    <w:rsid w:val="00C87D43"/>
    <w:rsid w:val="00C953C9"/>
    <w:rsid w:val="00CA5CAD"/>
    <w:rsid w:val="00CA69BB"/>
    <w:rsid w:val="00CB00DF"/>
    <w:rsid w:val="00CB0493"/>
    <w:rsid w:val="00CB1BA2"/>
    <w:rsid w:val="00CB3CBF"/>
    <w:rsid w:val="00CC5833"/>
    <w:rsid w:val="00CC5D9F"/>
    <w:rsid w:val="00D0298F"/>
    <w:rsid w:val="00D20CD8"/>
    <w:rsid w:val="00D227C9"/>
    <w:rsid w:val="00D2458C"/>
    <w:rsid w:val="00D32BB7"/>
    <w:rsid w:val="00D32BD5"/>
    <w:rsid w:val="00D35CC6"/>
    <w:rsid w:val="00D57CC6"/>
    <w:rsid w:val="00D60E15"/>
    <w:rsid w:val="00D621CA"/>
    <w:rsid w:val="00D6377E"/>
    <w:rsid w:val="00D659C2"/>
    <w:rsid w:val="00D66945"/>
    <w:rsid w:val="00D7244F"/>
    <w:rsid w:val="00D75938"/>
    <w:rsid w:val="00D766C3"/>
    <w:rsid w:val="00D80B09"/>
    <w:rsid w:val="00D853B1"/>
    <w:rsid w:val="00D94E33"/>
    <w:rsid w:val="00D95185"/>
    <w:rsid w:val="00D97AFF"/>
    <w:rsid w:val="00DA568E"/>
    <w:rsid w:val="00DB1E30"/>
    <w:rsid w:val="00DC1F0A"/>
    <w:rsid w:val="00DC59A9"/>
    <w:rsid w:val="00DD28B2"/>
    <w:rsid w:val="00DD7BF7"/>
    <w:rsid w:val="00DE2D03"/>
    <w:rsid w:val="00DE3B5E"/>
    <w:rsid w:val="00DE573F"/>
    <w:rsid w:val="00E06E69"/>
    <w:rsid w:val="00E31CA2"/>
    <w:rsid w:val="00E37E2F"/>
    <w:rsid w:val="00E37E62"/>
    <w:rsid w:val="00E402F7"/>
    <w:rsid w:val="00E45FAE"/>
    <w:rsid w:val="00E51ADB"/>
    <w:rsid w:val="00E54F61"/>
    <w:rsid w:val="00E5799D"/>
    <w:rsid w:val="00E60C24"/>
    <w:rsid w:val="00E6238C"/>
    <w:rsid w:val="00E623B6"/>
    <w:rsid w:val="00E83C8B"/>
    <w:rsid w:val="00E90E72"/>
    <w:rsid w:val="00E91727"/>
    <w:rsid w:val="00E917D4"/>
    <w:rsid w:val="00E92AD0"/>
    <w:rsid w:val="00E92F7A"/>
    <w:rsid w:val="00E93FFA"/>
    <w:rsid w:val="00E95AD7"/>
    <w:rsid w:val="00EA72FE"/>
    <w:rsid w:val="00EA7B86"/>
    <w:rsid w:val="00EB03D2"/>
    <w:rsid w:val="00EC680F"/>
    <w:rsid w:val="00EC7966"/>
    <w:rsid w:val="00ED1184"/>
    <w:rsid w:val="00EF0F51"/>
    <w:rsid w:val="00EF7D9E"/>
    <w:rsid w:val="00F12CA0"/>
    <w:rsid w:val="00F13A4A"/>
    <w:rsid w:val="00F150BC"/>
    <w:rsid w:val="00F17F4E"/>
    <w:rsid w:val="00F22D16"/>
    <w:rsid w:val="00F316B4"/>
    <w:rsid w:val="00F341B4"/>
    <w:rsid w:val="00F563D4"/>
    <w:rsid w:val="00F6134F"/>
    <w:rsid w:val="00F71BFE"/>
    <w:rsid w:val="00FD2C9E"/>
    <w:rsid w:val="00FD6582"/>
    <w:rsid w:val="00FD771E"/>
    <w:rsid w:val="00FE1612"/>
    <w:rsid w:val="00FE7A32"/>
    <w:rsid w:val="00FF18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54CFF6"/>
  <w15:chartTrackingRefBased/>
  <w15:docId w15:val="{46CB8022-8071-4B45-968F-28C5783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542A3F"/>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2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3F"/>
  </w:style>
  <w:style w:type="paragraph" w:styleId="Footer">
    <w:name w:val="footer"/>
    <w:basedOn w:val="Normal"/>
    <w:link w:val="FooterChar"/>
    <w:uiPriority w:val="99"/>
    <w:unhideWhenUsed/>
    <w:rsid w:val="00542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3F"/>
  </w:style>
  <w:style w:type="character" w:styleId="Hyperlink">
    <w:name w:val="Hyperlink"/>
    <w:uiPriority w:val="99"/>
    <w:rsid w:val="00542A3F"/>
    <w:rPr>
      <w:color w:val="0000FF"/>
      <w:u w:val="single"/>
    </w:rPr>
  </w:style>
  <w:style w:type="character" w:styleId="FollowedHyperlink">
    <w:name w:val="FollowedHyperlink"/>
    <w:uiPriority w:val="99"/>
    <w:semiHidden/>
    <w:unhideWhenUsed/>
    <w:rsid w:val="00542A3F"/>
    <w:rPr>
      <w:color w:val="954F72"/>
      <w:u w:val="single"/>
    </w:rPr>
  </w:style>
  <w:style w:type="paragraph" w:customStyle="1" w:styleId="Heading11">
    <w:name w:val="Heading 11"/>
    <w:basedOn w:val="Heading1"/>
    <w:link w:val="heading1Char0"/>
    <w:qFormat/>
    <w:rsid w:val="00542A3F"/>
    <w:pPr>
      <w:keepLines w:val="0"/>
      <w:numPr>
        <w:numId w:val="1"/>
      </w:numPr>
      <w:spacing w:after="60" w:line="240" w:lineRule="auto"/>
      <w:ind w:right="-360"/>
    </w:pPr>
    <w:rPr>
      <w:rFonts w:ascii="Arial" w:hAnsi="Arial" w:cs="Arial"/>
      <w:b/>
      <w:bCs/>
      <w:color w:val="auto"/>
      <w:kern w:val="32"/>
      <w:sz w:val="28"/>
    </w:rPr>
  </w:style>
  <w:style w:type="character" w:customStyle="1" w:styleId="heading1Char0">
    <w:name w:val="heading 1 Char"/>
    <w:link w:val="Heading11"/>
    <w:rsid w:val="00542A3F"/>
    <w:rPr>
      <w:rFonts w:ascii="Arial" w:eastAsia="Times New Roman" w:hAnsi="Arial" w:cs="Arial"/>
      <w:b/>
      <w:bCs/>
      <w:kern w:val="32"/>
      <w:sz w:val="28"/>
      <w:szCs w:val="32"/>
    </w:rPr>
  </w:style>
  <w:style w:type="character" w:customStyle="1" w:styleId="Heading1Char">
    <w:name w:val="Heading 1 Char"/>
    <w:link w:val="Heading1"/>
    <w:uiPriority w:val="9"/>
    <w:rsid w:val="00542A3F"/>
    <w:rPr>
      <w:rFonts w:ascii="Calibri Light" w:eastAsia="Times New Roman" w:hAnsi="Calibri Light" w:cs="Times New Roman"/>
      <w:color w:val="2F5496"/>
      <w:sz w:val="32"/>
      <w:szCs w:val="32"/>
    </w:rPr>
  </w:style>
  <w:style w:type="character" w:customStyle="1" w:styleId="UnresolvedMention">
    <w:name w:val="Unresolved Mention"/>
    <w:uiPriority w:val="99"/>
    <w:semiHidden/>
    <w:unhideWhenUsed/>
    <w:rsid w:val="00142719"/>
    <w:rPr>
      <w:color w:val="605E5C"/>
      <w:shd w:val="clear" w:color="auto" w:fill="E1DFDD"/>
    </w:rPr>
  </w:style>
  <w:style w:type="character" w:styleId="Emphasis">
    <w:name w:val="Emphasis"/>
    <w:qFormat/>
    <w:rsid w:val="004B7317"/>
    <w:rPr>
      <w:i/>
      <w:iCs/>
    </w:rPr>
  </w:style>
  <w:style w:type="paragraph" w:styleId="ListParagraph">
    <w:name w:val="List Paragraph"/>
    <w:basedOn w:val="Normal"/>
    <w:qFormat/>
    <w:rsid w:val="003D23A7"/>
    <w:pPr>
      <w:ind w:left="720"/>
      <w:contextualSpacing/>
    </w:pPr>
  </w:style>
  <w:style w:type="character" w:styleId="IntenseEmphasis">
    <w:name w:val="Intense Emphasis"/>
    <w:uiPriority w:val="21"/>
    <w:qFormat/>
    <w:rsid w:val="00726F6C"/>
    <w:rPr>
      <w:rFonts w:ascii="Calibri" w:hAnsi="Calibri"/>
      <w:i/>
      <w:color w:val="0000FF"/>
      <w:sz w:val="20"/>
    </w:rPr>
  </w:style>
  <w:style w:type="paragraph" w:customStyle="1" w:styleId="Level1">
    <w:name w:val="Level 1"/>
    <w:basedOn w:val="Normal"/>
    <w:rsid w:val="00597516"/>
    <w:pPr>
      <w:widowControl w:val="0"/>
      <w:spacing w:after="0" w:line="240" w:lineRule="auto"/>
      <w:ind w:left="330" w:hanging="330"/>
      <w:jc w:val="both"/>
    </w:pPr>
    <w:rPr>
      <w:rFonts w:ascii="Tahoma" w:eastAsia="Times New Roman" w:hAnsi="Tahoma"/>
      <w:snapToGrid w:val="0"/>
      <w:sz w:val="24"/>
      <w:szCs w:val="20"/>
    </w:rPr>
  </w:style>
  <w:style w:type="paragraph" w:styleId="TOC8">
    <w:name w:val="toc 8"/>
    <w:basedOn w:val="Normal"/>
    <w:next w:val="Normal"/>
    <w:autoRedefine/>
    <w:semiHidden/>
    <w:rsid w:val="00163C02"/>
    <w:pPr>
      <w:spacing w:after="0" w:line="240" w:lineRule="auto"/>
      <w:ind w:left="1680"/>
    </w:pPr>
    <w:rPr>
      <w:rFonts w:ascii="Times New Roman" w:eastAsia="Times New Roman" w:hAnsi="Times New Roman"/>
      <w:sz w:val="18"/>
      <w:szCs w:val="18"/>
    </w:rPr>
  </w:style>
  <w:style w:type="character" w:styleId="CommentReference">
    <w:name w:val="annotation reference"/>
    <w:semiHidden/>
    <w:rsid w:val="00940EB4"/>
    <w:rPr>
      <w:sz w:val="16"/>
      <w:szCs w:val="16"/>
    </w:rPr>
  </w:style>
  <w:style w:type="paragraph" w:styleId="CommentText">
    <w:name w:val="annotation text"/>
    <w:basedOn w:val="Normal"/>
    <w:link w:val="CommentTextChar"/>
    <w:semiHidden/>
    <w:rsid w:val="00940EB4"/>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940E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0EB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40E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0878"/>
    <w:pPr>
      <w:spacing w:after="160"/>
    </w:pPr>
    <w:rPr>
      <w:rFonts w:ascii="Calibri" w:eastAsia="Calibri" w:hAnsi="Calibri"/>
      <w:b/>
      <w:bCs/>
    </w:rPr>
  </w:style>
  <w:style w:type="character" w:customStyle="1" w:styleId="CommentSubjectChar">
    <w:name w:val="Comment Subject Char"/>
    <w:link w:val="CommentSubject"/>
    <w:uiPriority w:val="99"/>
    <w:semiHidden/>
    <w:rsid w:val="00760878"/>
    <w:rPr>
      <w:rFonts w:ascii="Times New Roman" w:eastAsia="Times New Roman" w:hAnsi="Times New Roman" w:cs="Times New Roman"/>
      <w:b/>
      <w:bCs/>
      <w:sz w:val="20"/>
      <w:szCs w:val="20"/>
    </w:rPr>
  </w:style>
  <w:style w:type="paragraph" w:styleId="Revision">
    <w:name w:val="Revision"/>
    <w:hidden/>
    <w:uiPriority w:val="99"/>
    <w:semiHidden/>
    <w:rsid w:val="00760878"/>
    <w:rPr>
      <w:sz w:val="22"/>
      <w:szCs w:val="22"/>
    </w:rPr>
  </w:style>
  <w:style w:type="paragraph" w:styleId="FootnoteText">
    <w:name w:val="footnote text"/>
    <w:basedOn w:val="Normal"/>
    <w:link w:val="FootnoteTextChar"/>
    <w:uiPriority w:val="99"/>
    <w:unhideWhenUsed/>
    <w:rsid w:val="0094366F"/>
    <w:pPr>
      <w:spacing w:after="0" w:line="240" w:lineRule="auto"/>
    </w:pPr>
    <w:rPr>
      <w:sz w:val="24"/>
      <w:szCs w:val="24"/>
    </w:rPr>
  </w:style>
  <w:style w:type="character" w:customStyle="1" w:styleId="FootnoteTextChar">
    <w:name w:val="Footnote Text Char"/>
    <w:basedOn w:val="DefaultParagraphFont"/>
    <w:link w:val="FootnoteText"/>
    <w:uiPriority w:val="99"/>
    <w:rsid w:val="0094366F"/>
    <w:rPr>
      <w:sz w:val="24"/>
      <w:szCs w:val="24"/>
    </w:rPr>
  </w:style>
  <w:style w:type="character" w:styleId="FootnoteReference">
    <w:name w:val="footnote reference"/>
    <w:basedOn w:val="DefaultParagraphFont"/>
    <w:uiPriority w:val="99"/>
    <w:unhideWhenUsed/>
    <w:rsid w:val="009436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1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hyperlink" Target="http://www.dem.ri.gov/programs/benviron/water/pn/ripdes/msgp.pdf" TargetMode="External"/><Relationship Id="rId22" Type="http://schemas.openxmlformats.org/officeDocument/2006/relationships/hyperlink" Target="http://www.dem.ri.gov/programs/benviron/water/permits/swcoord/pdf/swgoals.pdf" TargetMode="External"/><Relationship Id="rId23" Type="http://schemas.openxmlformats.org/officeDocument/2006/relationships/hyperlink" Target="http://www.dem.ri.gov/programs/benviron/water/permits/swcoord/pdf/swtechlist.pdf" TargetMode="External"/><Relationship Id="rId24" Type="http://schemas.openxmlformats.org/officeDocument/2006/relationships/hyperlink" Target="http://www.dem.ri.gov/programs/benviron/water/permits/swcoord/RI%20Model%20Soil%20Erosion%20and%20Sediment%20Control%20Plan%20Template.doc"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dem.ri.gov/programs/benviron/water/permits/swcoord/pdf/swmpguid.pdf" TargetMode="External"/><Relationship Id="rId12" Type="http://schemas.openxmlformats.org/officeDocument/2006/relationships/hyperlink" Target="http://www.dem.ri.gov/programs/benviron/water/permits/swcoord/pdf/probrede.pdf" TargetMode="External"/><Relationship Id="rId13" Type="http://schemas.openxmlformats.org/officeDocument/2006/relationships/hyperlink" Target="https://rules.sos.ri.gov/regulations/part/250-150-10-8" TargetMode="External"/><Relationship Id="rId14" Type="http://schemas.openxmlformats.org/officeDocument/2006/relationships/hyperlink" Target="http://www.dem.ri.gov/programs/benviron/water/permits/ripdes/pdfs/cgp092620.pdf" TargetMode="External"/><Relationship Id="rId15" Type="http://schemas.openxmlformats.org/officeDocument/2006/relationships/hyperlink" Target="http://www.dem.ri.gov/programs/benviron/water/wetlands/pdfs/floodpln.pdf" TargetMode="External"/><Relationship Id="rId16" Type="http://schemas.openxmlformats.org/officeDocument/2006/relationships/hyperlink" Target="https://msc.fema.gov/portal" TargetMode="External"/><Relationship Id="rId17" Type="http://schemas.openxmlformats.org/officeDocument/2006/relationships/hyperlink" Target="http://ridemgis.maps.arcgis.com/apps/webappviewer/index.html?id=87e104c8adb449eb9f905e5f18020de5" TargetMode="External"/><Relationship Id="rId18" Type="http://schemas.openxmlformats.org/officeDocument/2006/relationships/hyperlink" Target="http://www.dem.ri.gov/programs/water/permits/ripdes/stormwater/status.php"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hyperlink" Target="https://rules.sos.ri.gov/regulations/part/250-150-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57DCFD481764192044504C031F1A6" ma:contentTypeVersion="4" ma:contentTypeDescription="Create a new document." ma:contentTypeScope="" ma:versionID="88365549db26973645131f3aa4928319">
  <xsd:schema xmlns:xsd="http://www.w3.org/2001/XMLSchema" xmlns:xs="http://www.w3.org/2001/XMLSchema" xmlns:p="http://schemas.microsoft.com/office/2006/metadata/properties" xmlns:ns2="ba2aaf3a-4ba2-44ba-9e05-3c4e3801e757" xmlns:ns3="cd3d74d1-d3e9-4c6b-b966-30fc9310d969" targetNamespace="http://schemas.microsoft.com/office/2006/metadata/properties" ma:root="true" ma:fieldsID="80ff2deb4272d4aa55431ed6fc56a5be" ns2:_="" ns3:_="">
    <xsd:import namespace="ba2aaf3a-4ba2-44ba-9e05-3c4e3801e757"/>
    <xsd:import namespace="cd3d74d1-d3e9-4c6b-b966-30fc9310d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aaf3a-4ba2-44ba-9e05-3c4e3801e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d74d1-d3e9-4c6b-b966-30fc9310d9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d3d74d1-d3e9-4c6b-b966-30fc9310d969">
      <UserInfo>
        <DisplayName>Horbert, Chuck (DEM)</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5009-1B98-4B45-A429-5FD72335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aaf3a-4ba2-44ba-9e05-3c4e3801e757"/>
    <ds:schemaRef ds:uri="cd3d74d1-d3e9-4c6b-b966-30fc9310d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32246-0D7B-46E8-AF84-893FAF61F78F}">
  <ds:schemaRefs>
    <ds:schemaRef ds:uri="http://schemas.microsoft.com/sharepoint/v3/contenttype/forms"/>
  </ds:schemaRefs>
</ds:datastoreItem>
</file>

<file path=customXml/itemProps3.xml><?xml version="1.0" encoding="utf-8"?>
<ds:datastoreItem xmlns:ds="http://schemas.openxmlformats.org/officeDocument/2006/customXml" ds:itemID="{EB78A65A-E73C-41C7-B82A-D5BD04490137}">
  <ds:schemaRefs>
    <ds:schemaRef ds:uri="http://purl.org/dc/dcmitype/"/>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cd3d74d1-d3e9-4c6b-b966-30fc9310d969"/>
    <ds:schemaRef ds:uri="ba2aaf3a-4ba2-44ba-9e05-3c4e3801e757"/>
  </ds:schemaRefs>
</ds:datastoreItem>
</file>

<file path=customXml/itemProps4.xml><?xml version="1.0" encoding="utf-8"?>
<ds:datastoreItem xmlns:ds="http://schemas.openxmlformats.org/officeDocument/2006/customXml" ds:itemID="{8CFD8401-26A7-BA4C-BDA8-EFF67339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4967</Words>
  <Characters>28314</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33215</CharactersWithSpaces>
  <SharedDoc>false</SharedDoc>
  <HLinks>
    <vt:vector size="84" baseType="variant">
      <vt:variant>
        <vt:i4>4063328</vt:i4>
      </vt:variant>
      <vt:variant>
        <vt:i4>36</vt:i4>
      </vt:variant>
      <vt:variant>
        <vt:i4>0</vt:i4>
      </vt:variant>
      <vt:variant>
        <vt:i4>5</vt:i4>
      </vt:variant>
      <vt:variant>
        <vt:lpwstr>http://www.dem.ri.gov/programs/benviron/water/permits/swcoord/RI Model Soil Erosion and Sediment Control Plan Template.doc</vt:lpwstr>
      </vt:variant>
      <vt:variant>
        <vt:lpwstr/>
      </vt:variant>
      <vt:variant>
        <vt:i4>1769494</vt:i4>
      </vt:variant>
      <vt:variant>
        <vt:i4>33</vt:i4>
      </vt:variant>
      <vt:variant>
        <vt:i4>0</vt:i4>
      </vt:variant>
      <vt:variant>
        <vt:i4>5</vt:i4>
      </vt:variant>
      <vt:variant>
        <vt:lpwstr>http://www.dem.ri.gov/programs/benviron/water/permits/swcoord/pdf/swtechlist.pdf</vt:lpwstr>
      </vt:variant>
      <vt:variant>
        <vt:lpwstr/>
      </vt:variant>
      <vt:variant>
        <vt:i4>5505105</vt:i4>
      </vt:variant>
      <vt:variant>
        <vt:i4>30</vt:i4>
      </vt:variant>
      <vt:variant>
        <vt:i4>0</vt:i4>
      </vt:variant>
      <vt:variant>
        <vt:i4>5</vt:i4>
      </vt:variant>
      <vt:variant>
        <vt:lpwstr>http://www.dem.ri.gov/programs/benviron/water/permits/swcoord/pdf/swgoals.pdf</vt:lpwstr>
      </vt:variant>
      <vt:variant>
        <vt:lpwstr/>
      </vt:variant>
      <vt:variant>
        <vt:i4>852050</vt:i4>
      </vt:variant>
      <vt:variant>
        <vt:i4>27</vt:i4>
      </vt:variant>
      <vt:variant>
        <vt:i4>0</vt:i4>
      </vt:variant>
      <vt:variant>
        <vt:i4>5</vt:i4>
      </vt:variant>
      <vt:variant>
        <vt:lpwstr>http://www.dem.ri.gov/programs/water/permits/ripdes/stormwater/industrial.phphttp:/www.dem.ri.gov/programs/water/permits/ripdes/stormwater/industrial.php</vt:lpwstr>
      </vt:variant>
      <vt:variant>
        <vt:lpwstr/>
      </vt:variant>
      <vt:variant>
        <vt:i4>5111827</vt:i4>
      </vt:variant>
      <vt:variant>
        <vt:i4>24</vt:i4>
      </vt:variant>
      <vt:variant>
        <vt:i4>0</vt:i4>
      </vt:variant>
      <vt:variant>
        <vt:i4>5</vt:i4>
      </vt:variant>
      <vt:variant>
        <vt:lpwstr>http://www.dem.ri.gov/programs/water/permits/ripdes/stormwater/status.php</vt:lpwstr>
      </vt:variant>
      <vt:variant>
        <vt:lpwstr/>
      </vt:variant>
      <vt:variant>
        <vt:i4>5832783</vt:i4>
      </vt:variant>
      <vt:variant>
        <vt:i4>21</vt:i4>
      </vt:variant>
      <vt:variant>
        <vt:i4>0</vt:i4>
      </vt:variant>
      <vt:variant>
        <vt:i4>5</vt:i4>
      </vt:variant>
      <vt:variant>
        <vt:lpwstr>http://ridemgis.maps.arcgis.com/apps/webappviewer/index.html?id=87e104c8adb449eb9f905e5f18020de5</vt:lpwstr>
      </vt:variant>
      <vt:variant>
        <vt:lpwstr/>
      </vt:variant>
      <vt:variant>
        <vt:i4>3801136</vt:i4>
      </vt:variant>
      <vt:variant>
        <vt:i4>18</vt:i4>
      </vt:variant>
      <vt:variant>
        <vt:i4>0</vt:i4>
      </vt:variant>
      <vt:variant>
        <vt:i4>5</vt:i4>
      </vt:variant>
      <vt:variant>
        <vt:lpwstr>https://msc.fema.gov/portal</vt:lpwstr>
      </vt:variant>
      <vt:variant>
        <vt:lpwstr/>
      </vt:variant>
      <vt:variant>
        <vt:i4>1114183</vt:i4>
      </vt:variant>
      <vt:variant>
        <vt:i4>15</vt:i4>
      </vt:variant>
      <vt:variant>
        <vt:i4>0</vt:i4>
      </vt:variant>
      <vt:variant>
        <vt:i4>5</vt:i4>
      </vt:variant>
      <vt:variant>
        <vt:lpwstr>http://www.dem.ri.gov/programs/benviron/water/wetlands/pdfs/floodpln.pdf</vt:lpwstr>
      </vt:variant>
      <vt:variant>
        <vt:lpwstr/>
      </vt:variant>
      <vt:variant>
        <vt:i4>7274602</vt:i4>
      </vt:variant>
      <vt:variant>
        <vt:i4>12</vt:i4>
      </vt:variant>
      <vt:variant>
        <vt:i4>0</vt:i4>
      </vt:variant>
      <vt:variant>
        <vt:i4>5</vt:i4>
      </vt:variant>
      <vt:variant>
        <vt:lpwstr>http://www.dem.ri.gov/programs/benviron/water/permits/swcoord/pdf/maptutor.pdf</vt:lpwstr>
      </vt:variant>
      <vt:variant>
        <vt:lpwstr/>
      </vt:variant>
      <vt:variant>
        <vt:i4>6488164</vt:i4>
      </vt:variant>
      <vt:variant>
        <vt:i4>9</vt:i4>
      </vt:variant>
      <vt:variant>
        <vt:i4>0</vt:i4>
      </vt:variant>
      <vt:variant>
        <vt:i4>5</vt:i4>
      </vt:variant>
      <vt:variant>
        <vt:lpwstr>http://www.dem.ri.gov/programs/benviron/water/permits/swcoord/pdf/cpg092618.pdf</vt:lpwstr>
      </vt:variant>
      <vt:variant>
        <vt:lpwstr/>
      </vt:variant>
      <vt:variant>
        <vt:i4>2228322</vt:i4>
      </vt:variant>
      <vt:variant>
        <vt:i4>6</vt:i4>
      </vt:variant>
      <vt:variant>
        <vt:i4>0</vt:i4>
      </vt:variant>
      <vt:variant>
        <vt:i4>5</vt:i4>
      </vt:variant>
      <vt:variant>
        <vt:lpwstr>https://rules.sos.ri.gov/regulations/part/250-150-10-8</vt:lpwstr>
      </vt:variant>
      <vt:variant>
        <vt:lpwstr/>
      </vt:variant>
      <vt:variant>
        <vt:i4>7077988</vt:i4>
      </vt:variant>
      <vt:variant>
        <vt:i4>3</vt:i4>
      </vt:variant>
      <vt:variant>
        <vt:i4>0</vt:i4>
      </vt:variant>
      <vt:variant>
        <vt:i4>5</vt:i4>
      </vt:variant>
      <vt:variant>
        <vt:lpwstr>http://www.dem.ri.gov/programs/benviron/water/permits/swcoord/pdf/probrede.pdf</vt:lpwstr>
      </vt:variant>
      <vt:variant>
        <vt:lpwstr/>
      </vt:variant>
      <vt:variant>
        <vt:i4>6946941</vt:i4>
      </vt:variant>
      <vt:variant>
        <vt:i4>0</vt:i4>
      </vt:variant>
      <vt:variant>
        <vt:i4>0</vt:i4>
      </vt:variant>
      <vt:variant>
        <vt:i4>5</vt:i4>
      </vt:variant>
      <vt:variant>
        <vt:lpwstr>http://www.dem.ri.gov/programs/benviron/water/permits/swcoord/pdf/swmpguid.pdf</vt:lpwstr>
      </vt:variant>
      <vt:variant>
        <vt:lpwstr/>
      </vt:variant>
      <vt:variant>
        <vt:i4>2228322</vt:i4>
      </vt:variant>
      <vt:variant>
        <vt:i4>0</vt:i4>
      </vt:variant>
      <vt:variant>
        <vt:i4>0</vt:i4>
      </vt:variant>
      <vt:variant>
        <vt:i4>5</vt:i4>
      </vt:variant>
      <vt:variant>
        <vt:lpwstr>https://rules.sos.ri.gov/regulations/part/250-150-10-8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Jennifer L. (DEM)</dc:creator>
  <cp:keywords/>
  <dc:description/>
  <cp:lastModifiedBy>Sarah Frazar</cp:lastModifiedBy>
  <cp:revision>12</cp:revision>
  <cp:lastPrinted>2019-12-11T19:19:00Z</cp:lastPrinted>
  <dcterms:created xsi:type="dcterms:W3CDTF">2020-09-18T15:51:00Z</dcterms:created>
  <dcterms:modified xsi:type="dcterms:W3CDTF">2020-09-28T12:59:00Z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0x0101000E457DCFD481764192044504C031F1A6</vt:lpwstr>
  </property>
</Properties>
</file>